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D01" w:rsidRPr="00EB6E34" w:rsidRDefault="00445D01" w:rsidP="00D87488">
      <w:pPr>
        <w:pStyle w:val="Heading2"/>
        <w:rPr>
          <w:rFonts w:ascii="Calibri" w:hAnsi="Calibri" w:cs="Calibri"/>
          <w:b/>
          <w:sz w:val="28"/>
          <w:szCs w:val="28"/>
        </w:rPr>
      </w:pPr>
      <w:bookmarkStart w:id="0" w:name="_Toc448745588"/>
      <w:bookmarkStart w:id="1" w:name="_Toc448745801"/>
      <w:bookmarkStart w:id="2" w:name="_Toc448754128"/>
      <w:r w:rsidRPr="00EB6E34">
        <w:rPr>
          <w:rFonts w:ascii="Calibri" w:hAnsi="Calibri" w:cs="Calibri"/>
          <w:b/>
          <w:noProof/>
          <w:sz w:val="28"/>
          <w:szCs w:val="28"/>
          <w:lang w:eastAsia="en-GB"/>
        </w:rPr>
        <w:drawing>
          <wp:anchor distT="0" distB="0" distL="114300" distR="114300" simplePos="0" relativeHeight="251760640" behindDoc="0" locked="0" layoutInCell="1" allowOverlap="1">
            <wp:simplePos x="0" y="0"/>
            <wp:positionH relativeFrom="column">
              <wp:posOffset>3686175</wp:posOffset>
            </wp:positionH>
            <wp:positionV relativeFrom="paragraph">
              <wp:posOffset>-426085</wp:posOffset>
            </wp:positionV>
            <wp:extent cx="2851150" cy="676275"/>
            <wp:effectExtent l="0" t="0" r="635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115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5D01" w:rsidRPr="00EB6E34" w:rsidRDefault="00445D01" w:rsidP="00D87488">
      <w:pPr>
        <w:pStyle w:val="Heading2"/>
        <w:rPr>
          <w:rFonts w:ascii="Calibri" w:hAnsi="Calibri" w:cs="Calibri"/>
          <w:b/>
          <w:sz w:val="28"/>
          <w:szCs w:val="28"/>
        </w:rPr>
      </w:pPr>
    </w:p>
    <w:p w:rsidR="00445D01" w:rsidRPr="00EB6E34" w:rsidRDefault="00445D01" w:rsidP="0017024F">
      <w:pPr>
        <w:pStyle w:val="Heading2"/>
        <w:spacing w:line="240" w:lineRule="atLeast"/>
        <w:jc w:val="center"/>
        <w:rPr>
          <w:rFonts w:ascii="Calibri" w:hAnsi="Calibri" w:cs="Calibri"/>
          <w:b/>
          <w:sz w:val="28"/>
          <w:szCs w:val="28"/>
        </w:rPr>
      </w:pPr>
    </w:p>
    <w:p w:rsidR="00445D01" w:rsidRPr="00EB6E34" w:rsidRDefault="00445D01" w:rsidP="0017024F">
      <w:pPr>
        <w:spacing w:line="240" w:lineRule="atLeast"/>
        <w:jc w:val="center"/>
        <w:rPr>
          <w:rFonts w:ascii="Calibri" w:hAnsi="Calibri" w:cs="Calibri"/>
          <w:sz w:val="56"/>
          <w:szCs w:val="56"/>
        </w:rPr>
      </w:pPr>
      <w:r w:rsidRPr="00EB6E34">
        <w:rPr>
          <w:rFonts w:ascii="Calibri" w:hAnsi="Calibri" w:cs="Calibri"/>
          <w:sz w:val="56"/>
          <w:szCs w:val="56"/>
        </w:rPr>
        <w:t>Westfield Arts College</w:t>
      </w:r>
    </w:p>
    <w:p w:rsidR="00445D01" w:rsidRPr="00EB6E34" w:rsidRDefault="0017024F" w:rsidP="0017024F">
      <w:pPr>
        <w:tabs>
          <w:tab w:val="left" w:pos="6285"/>
        </w:tabs>
        <w:spacing w:line="240" w:lineRule="atLeast"/>
        <w:jc w:val="center"/>
        <w:rPr>
          <w:rFonts w:ascii="Calibri" w:hAnsi="Calibri" w:cs="Calibri"/>
          <w:b/>
          <w:sz w:val="56"/>
          <w:szCs w:val="56"/>
        </w:rPr>
      </w:pPr>
      <w:r>
        <w:rPr>
          <w:rFonts w:ascii="Calibri" w:hAnsi="Calibri" w:cs="Calibri"/>
          <w:b/>
          <w:sz w:val="56"/>
          <w:szCs w:val="56"/>
        </w:rPr>
        <w:t xml:space="preserve">27 </w:t>
      </w:r>
      <w:r w:rsidR="00445D01" w:rsidRPr="00EB6E34">
        <w:rPr>
          <w:rFonts w:ascii="Calibri" w:hAnsi="Calibri" w:cs="Calibri"/>
          <w:b/>
          <w:sz w:val="56"/>
          <w:szCs w:val="56"/>
        </w:rPr>
        <w:t>Online Safety Policy</w:t>
      </w:r>
    </w:p>
    <w:p w:rsidR="00445D01" w:rsidRPr="00EB6E34" w:rsidRDefault="005349A9" w:rsidP="0017024F">
      <w:pPr>
        <w:tabs>
          <w:tab w:val="left" w:pos="6285"/>
        </w:tabs>
        <w:spacing w:line="240" w:lineRule="atLeast"/>
        <w:jc w:val="center"/>
        <w:rPr>
          <w:rFonts w:ascii="Calibri" w:hAnsi="Calibri" w:cs="Calibri"/>
          <w:b/>
          <w:sz w:val="56"/>
          <w:szCs w:val="56"/>
        </w:rPr>
      </w:pPr>
      <w:r>
        <w:rPr>
          <w:rFonts w:ascii="Calibri" w:hAnsi="Calibri" w:cs="Calibri"/>
          <w:b/>
          <w:sz w:val="56"/>
          <w:szCs w:val="56"/>
        </w:rPr>
        <w:t>(based on SWG</w:t>
      </w:r>
      <w:r w:rsidR="003C4AB9">
        <w:rPr>
          <w:rFonts w:ascii="Calibri" w:hAnsi="Calibri" w:cs="Calibri"/>
          <w:b/>
          <w:sz w:val="56"/>
          <w:szCs w:val="56"/>
        </w:rPr>
        <w:t>f</w:t>
      </w:r>
      <w:r w:rsidR="00445D01" w:rsidRPr="00EB6E34">
        <w:rPr>
          <w:rFonts w:ascii="Calibri" w:hAnsi="Calibri" w:cs="Calibri"/>
          <w:b/>
          <w:sz w:val="56"/>
          <w:szCs w:val="56"/>
        </w:rPr>
        <w:t>L Model Policy)</w:t>
      </w:r>
    </w:p>
    <w:p w:rsidR="00445D01" w:rsidRPr="00EB6E34" w:rsidRDefault="00445D01" w:rsidP="00445D01">
      <w:pPr>
        <w:tabs>
          <w:tab w:val="left" w:pos="6285"/>
        </w:tabs>
        <w:jc w:val="center"/>
        <w:rPr>
          <w:rFonts w:ascii="Calibri" w:hAnsi="Calibri" w:cs="Calibri"/>
          <w:b/>
          <w:sz w:val="56"/>
          <w:szCs w:val="56"/>
        </w:rPr>
      </w:pPr>
    </w:p>
    <w:p w:rsidR="00445D01" w:rsidRPr="00EB6E34" w:rsidRDefault="00445D01" w:rsidP="00445D01">
      <w:pPr>
        <w:jc w:val="center"/>
        <w:rPr>
          <w:rFonts w:ascii="Calibri" w:hAnsi="Calibri" w:cs="Calibri"/>
          <w:b/>
          <w:sz w:val="56"/>
          <w:szCs w:val="56"/>
        </w:rPr>
      </w:pPr>
    </w:p>
    <w:tbl>
      <w:tblPr>
        <w:tblpPr w:leftFromText="180" w:rightFromText="180" w:vertAnchor="text" w:horzAnchor="margin" w:tblpY="1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1578"/>
        <w:gridCol w:w="4340"/>
      </w:tblGrid>
      <w:tr w:rsidR="0017024F" w:rsidRPr="0017024F" w:rsidTr="0017024F">
        <w:trPr>
          <w:trHeight w:val="966"/>
        </w:trPr>
        <w:tc>
          <w:tcPr>
            <w:tcW w:w="2536" w:type="dxa"/>
            <w:shd w:val="clear" w:color="auto" w:fill="auto"/>
          </w:tcPr>
          <w:p w:rsidR="0017024F" w:rsidRPr="0017024F" w:rsidRDefault="0017024F" w:rsidP="0017024F">
            <w:pPr>
              <w:jc w:val="left"/>
              <w:rPr>
                <w:rFonts w:ascii="Calibri" w:hAnsi="Calibri" w:cs="Calibri"/>
                <w:b/>
                <w:sz w:val="20"/>
                <w:szCs w:val="20"/>
              </w:rPr>
            </w:pPr>
            <w:r w:rsidRPr="0017024F">
              <w:rPr>
                <w:rFonts w:ascii="Calibri" w:hAnsi="Calibri" w:cs="Calibri"/>
                <w:b/>
                <w:sz w:val="20"/>
                <w:szCs w:val="20"/>
              </w:rPr>
              <w:t>Reviewed by committee</w:t>
            </w:r>
          </w:p>
        </w:tc>
        <w:tc>
          <w:tcPr>
            <w:tcW w:w="1578" w:type="dxa"/>
            <w:shd w:val="clear" w:color="auto" w:fill="auto"/>
          </w:tcPr>
          <w:p w:rsidR="0017024F" w:rsidRPr="0017024F" w:rsidRDefault="0017024F" w:rsidP="0017024F">
            <w:pPr>
              <w:jc w:val="left"/>
              <w:rPr>
                <w:rFonts w:ascii="Calibri" w:hAnsi="Calibri" w:cs="Calibri"/>
                <w:b/>
                <w:sz w:val="20"/>
                <w:szCs w:val="20"/>
              </w:rPr>
            </w:pPr>
            <w:r w:rsidRPr="0017024F">
              <w:rPr>
                <w:rFonts w:ascii="Calibri" w:hAnsi="Calibri" w:cs="Calibri"/>
                <w:b/>
                <w:sz w:val="20"/>
                <w:szCs w:val="20"/>
              </w:rPr>
              <w:t>Awaiting review June 2020</w:t>
            </w:r>
          </w:p>
        </w:tc>
        <w:tc>
          <w:tcPr>
            <w:tcW w:w="4340" w:type="dxa"/>
            <w:shd w:val="clear" w:color="auto" w:fill="auto"/>
          </w:tcPr>
          <w:p w:rsidR="0017024F" w:rsidRPr="0017024F" w:rsidRDefault="0017024F" w:rsidP="0017024F">
            <w:pPr>
              <w:jc w:val="left"/>
              <w:rPr>
                <w:rFonts w:ascii="Calibri" w:hAnsi="Calibri" w:cs="Calibri"/>
                <w:b/>
                <w:sz w:val="20"/>
                <w:szCs w:val="20"/>
              </w:rPr>
            </w:pPr>
            <w:r w:rsidRPr="0017024F">
              <w:rPr>
                <w:rFonts w:ascii="Calibri" w:hAnsi="Calibri" w:cs="Calibri"/>
                <w:b/>
                <w:sz w:val="20"/>
                <w:szCs w:val="20"/>
              </w:rPr>
              <w:t>Policy type: Statutory</w:t>
            </w:r>
          </w:p>
        </w:tc>
      </w:tr>
      <w:tr w:rsidR="0017024F" w:rsidRPr="0017024F" w:rsidTr="0017024F">
        <w:trPr>
          <w:trHeight w:val="844"/>
        </w:trPr>
        <w:tc>
          <w:tcPr>
            <w:tcW w:w="2536" w:type="dxa"/>
            <w:shd w:val="clear" w:color="auto" w:fill="auto"/>
          </w:tcPr>
          <w:p w:rsidR="0017024F" w:rsidRPr="0017024F" w:rsidRDefault="0017024F" w:rsidP="0017024F">
            <w:pPr>
              <w:jc w:val="left"/>
              <w:rPr>
                <w:rFonts w:ascii="Calibri" w:hAnsi="Calibri" w:cs="Calibri"/>
                <w:b/>
                <w:sz w:val="20"/>
                <w:szCs w:val="20"/>
              </w:rPr>
            </w:pPr>
            <w:r w:rsidRPr="0017024F">
              <w:rPr>
                <w:rFonts w:ascii="Calibri" w:hAnsi="Calibri" w:cs="Calibri"/>
                <w:b/>
                <w:sz w:val="20"/>
                <w:szCs w:val="20"/>
              </w:rPr>
              <w:t>Adopted by Governing Body</w:t>
            </w:r>
          </w:p>
        </w:tc>
        <w:tc>
          <w:tcPr>
            <w:tcW w:w="1578" w:type="dxa"/>
            <w:shd w:val="clear" w:color="auto" w:fill="auto"/>
          </w:tcPr>
          <w:p w:rsidR="0017024F" w:rsidRPr="0017024F" w:rsidRDefault="0017024F" w:rsidP="0017024F">
            <w:pPr>
              <w:jc w:val="left"/>
              <w:rPr>
                <w:rFonts w:ascii="Calibri" w:hAnsi="Calibri" w:cs="Calibri"/>
                <w:b/>
                <w:sz w:val="20"/>
                <w:szCs w:val="20"/>
              </w:rPr>
            </w:pPr>
            <w:r w:rsidRPr="0017024F">
              <w:rPr>
                <w:rFonts w:ascii="Calibri" w:hAnsi="Calibri" w:cs="Calibri"/>
                <w:b/>
                <w:sz w:val="20"/>
                <w:szCs w:val="20"/>
              </w:rPr>
              <w:t>28.09.20</w:t>
            </w:r>
          </w:p>
        </w:tc>
        <w:tc>
          <w:tcPr>
            <w:tcW w:w="4340" w:type="dxa"/>
            <w:shd w:val="clear" w:color="auto" w:fill="auto"/>
          </w:tcPr>
          <w:p w:rsidR="0017024F" w:rsidRPr="0017024F" w:rsidRDefault="0017024F" w:rsidP="0017024F">
            <w:pPr>
              <w:jc w:val="left"/>
              <w:rPr>
                <w:rFonts w:ascii="Calibri" w:hAnsi="Calibri" w:cs="Calibri"/>
                <w:b/>
                <w:sz w:val="20"/>
                <w:szCs w:val="20"/>
              </w:rPr>
            </w:pPr>
            <w:r w:rsidRPr="0017024F">
              <w:rPr>
                <w:rFonts w:ascii="Calibri" w:hAnsi="Calibri" w:cs="Calibri"/>
                <w:b/>
                <w:sz w:val="20"/>
                <w:szCs w:val="20"/>
              </w:rPr>
              <w:t>Review cycle: Three  years</w:t>
            </w:r>
          </w:p>
        </w:tc>
      </w:tr>
      <w:tr w:rsidR="0017024F" w:rsidRPr="0017024F" w:rsidTr="0017024F">
        <w:trPr>
          <w:trHeight w:val="878"/>
        </w:trPr>
        <w:tc>
          <w:tcPr>
            <w:tcW w:w="2536" w:type="dxa"/>
            <w:shd w:val="clear" w:color="auto" w:fill="auto"/>
          </w:tcPr>
          <w:p w:rsidR="0017024F" w:rsidRPr="0017024F" w:rsidRDefault="0017024F" w:rsidP="0017024F">
            <w:pPr>
              <w:jc w:val="left"/>
              <w:rPr>
                <w:rFonts w:ascii="Calibri" w:hAnsi="Calibri" w:cs="Calibri"/>
                <w:b/>
                <w:sz w:val="20"/>
                <w:szCs w:val="20"/>
              </w:rPr>
            </w:pPr>
            <w:r w:rsidRPr="0017024F">
              <w:rPr>
                <w:rFonts w:ascii="Calibri" w:hAnsi="Calibri" w:cs="Calibri"/>
                <w:b/>
                <w:sz w:val="20"/>
                <w:szCs w:val="20"/>
              </w:rPr>
              <w:t>Date for next review</w:t>
            </w:r>
          </w:p>
        </w:tc>
        <w:tc>
          <w:tcPr>
            <w:tcW w:w="1578" w:type="dxa"/>
            <w:shd w:val="clear" w:color="auto" w:fill="auto"/>
          </w:tcPr>
          <w:p w:rsidR="0017024F" w:rsidRPr="0017024F" w:rsidRDefault="0017024F" w:rsidP="0017024F">
            <w:pPr>
              <w:jc w:val="left"/>
              <w:rPr>
                <w:rFonts w:ascii="Calibri" w:hAnsi="Calibri" w:cs="Calibri"/>
                <w:b/>
                <w:sz w:val="20"/>
                <w:szCs w:val="20"/>
              </w:rPr>
            </w:pPr>
            <w:r w:rsidRPr="0017024F">
              <w:rPr>
                <w:rFonts w:ascii="Calibri" w:hAnsi="Calibri" w:cs="Calibri"/>
                <w:b/>
                <w:sz w:val="20"/>
                <w:szCs w:val="20"/>
              </w:rPr>
              <w:t>September 2023</w:t>
            </w:r>
          </w:p>
        </w:tc>
        <w:tc>
          <w:tcPr>
            <w:tcW w:w="4340" w:type="dxa"/>
            <w:shd w:val="clear" w:color="auto" w:fill="auto"/>
          </w:tcPr>
          <w:p w:rsidR="0017024F" w:rsidRPr="0017024F" w:rsidRDefault="0017024F" w:rsidP="0017024F">
            <w:pPr>
              <w:jc w:val="left"/>
              <w:rPr>
                <w:rFonts w:ascii="Calibri" w:hAnsi="Calibri" w:cs="Calibri"/>
                <w:b/>
                <w:sz w:val="20"/>
                <w:szCs w:val="20"/>
              </w:rPr>
            </w:pPr>
            <w:r w:rsidRPr="0017024F">
              <w:rPr>
                <w:rFonts w:ascii="Calibri" w:hAnsi="Calibri" w:cs="Calibri"/>
                <w:b/>
                <w:noProof/>
                <w:sz w:val="20"/>
                <w:szCs w:val="20"/>
                <w:lang w:eastAsia="en-GB"/>
              </w:rPr>
              <w:drawing>
                <wp:anchor distT="0" distB="0" distL="114300" distR="114300" simplePos="0" relativeHeight="251762688" behindDoc="1" locked="0" layoutInCell="1" allowOverlap="1" wp14:anchorId="58347668" wp14:editId="6FAF4A78">
                  <wp:simplePos x="0" y="0"/>
                  <wp:positionH relativeFrom="column">
                    <wp:posOffset>1235710</wp:posOffset>
                  </wp:positionH>
                  <wp:positionV relativeFrom="paragraph">
                    <wp:posOffset>3175</wp:posOffset>
                  </wp:positionV>
                  <wp:extent cx="590550" cy="429260"/>
                  <wp:effectExtent l="0" t="0" r="0" b="8890"/>
                  <wp:wrapTight wrapText="bothSides">
                    <wp:wrapPolygon edited="0">
                      <wp:start x="0" y="0"/>
                      <wp:lineTo x="0" y="21089"/>
                      <wp:lineTo x="20903" y="21089"/>
                      <wp:lineTo x="209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429260"/>
                          </a:xfrm>
                          <a:prstGeom prst="rect">
                            <a:avLst/>
                          </a:prstGeom>
                          <a:noFill/>
                        </pic:spPr>
                      </pic:pic>
                    </a:graphicData>
                  </a:graphic>
                  <wp14:sizeRelH relativeFrom="page">
                    <wp14:pctWidth>0</wp14:pctWidth>
                  </wp14:sizeRelH>
                  <wp14:sizeRelV relativeFrom="page">
                    <wp14:pctHeight>0</wp14:pctHeight>
                  </wp14:sizeRelV>
                </wp:anchor>
              </w:drawing>
            </w:r>
            <w:r w:rsidRPr="0017024F">
              <w:rPr>
                <w:rFonts w:ascii="Calibri" w:hAnsi="Calibri" w:cs="Calibri"/>
                <w:b/>
                <w:sz w:val="20"/>
                <w:szCs w:val="20"/>
              </w:rPr>
              <w:t>Signed by Chair:</w:t>
            </w:r>
          </w:p>
        </w:tc>
      </w:tr>
    </w:tbl>
    <w:p w:rsidR="00445D01" w:rsidRPr="00EB6E34" w:rsidRDefault="00445D01" w:rsidP="00445D01">
      <w:pPr>
        <w:tabs>
          <w:tab w:val="left" w:pos="6285"/>
        </w:tabs>
        <w:jc w:val="center"/>
        <w:rPr>
          <w:rFonts w:ascii="Calibri" w:hAnsi="Calibri" w:cs="Calibri"/>
          <w:b/>
          <w:sz w:val="28"/>
          <w:szCs w:val="28"/>
        </w:rPr>
      </w:pPr>
    </w:p>
    <w:p w:rsidR="00445D01" w:rsidRDefault="00445D01" w:rsidP="00D87488">
      <w:pPr>
        <w:pStyle w:val="Heading2"/>
        <w:rPr>
          <w:rFonts w:ascii="Calibri" w:hAnsi="Calibri" w:cs="Calibri"/>
          <w:b/>
          <w:sz w:val="28"/>
          <w:szCs w:val="28"/>
        </w:rPr>
      </w:pPr>
    </w:p>
    <w:p w:rsidR="0017024F" w:rsidRDefault="0017024F" w:rsidP="0017024F"/>
    <w:p w:rsidR="0017024F" w:rsidRDefault="0017024F" w:rsidP="0017024F"/>
    <w:p w:rsidR="0017024F" w:rsidRDefault="0017024F" w:rsidP="0017024F"/>
    <w:p w:rsidR="0017024F" w:rsidRDefault="0017024F" w:rsidP="0017024F"/>
    <w:p w:rsidR="0017024F" w:rsidRDefault="0017024F" w:rsidP="0017024F"/>
    <w:p w:rsidR="0017024F" w:rsidRDefault="0017024F" w:rsidP="0017024F"/>
    <w:p w:rsidR="0017024F" w:rsidRPr="0017024F" w:rsidRDefault="0017024F" w:rsidP="0017024F"/>
    <w:p w:rsidR="005B50D6" w:rsidRDefault="005B50D6" w:rsidP="00B8431C">
      <w:pPr>
        <w:pStyle w:val="Heading2"/>
        <w:jc w:val="center"/>
        <w:rPr>
          <w:rFonts w:ascii="Calibri" w:hAnsi="Calibri" w:cs="Calibri"/>
          <w:b/>
          <w:sz w:val="28"/>
          <w:szCs w:val="28"/>
        </w:rPr>
      </w:pPr>
      <w:bookmarkStart w:id="3" w:name="_GoBack"/>
      <w:bookmarkEnd w:id="3"/>
    </w:p>
    <w:p w:rsidR="00A101E5" w:rsidRPr="00EB6E34" w:rsidRDefault="00A101E5" w:rsidP="00D87488">
      <w:pPr>
        <w:pStyle w:val="Heading2"/>
        <w:rPr>
          <w:rFonts w:ascii="Calibri" w:hAnsi="Calibri" w:cs="Calibri"/>
          <w:b/>
          <w:sz w:val="28"/>
          <w:szCs w:val="28"/>
        </w:rPr>
      </w:pPr>
      <w:r w:rsidRPr="00EB6E34">
        <w:rPr>
          <w:rFonts w:ascii="Calibri" w:hAnsi="Calibri" w:cs="Calibri"/>
          <w:b/>
          <w:sz w:val="28"/>
          <w:szCs w:val="28"/>
        </w:rPr>
        <w:t>Online Safety Policy</w:t>
      </w:r>
    </w:p>
    <w:p w:rsidR="00BC334D" w:rsidRPr="00EB6E34" w:rsidRDefault="00BC334D" w:rsidP="00D87488">
      <w:pPr>
        <w:pStyle w:val="Heading2"/>
        <w:rPr>
          <w:rFonts w:ascii="Calibri" w:hAnsi="Calibri" w:cs="Calibri"/>
          <w:b/>
          <w:sz w:val="24"/>
          <w:szCs w:val="24"/>
        </w:rPr>
      </w:pPr>
      <w:r w:rsidRPr="00EB6E34">
        <w:rPr>
          <w:rFonts w:ascii="Calibri" w:hAnsi="Calibri" w:cs="Calibri"/>
          <w:b/>
          <w:sz w:val="24"/>
          <w:szCs w:val="24"/>
        </w:rPr>
        <w:t>Development / Monitoring / Review of this Policy</w:t>
      </w:r>
      <w:bookmarkEnd w:id="0"/>
      <w:bookmarkEnd w:id="1"/>
      <w:bookmarkEnd w:id="2"/>
    </w:p>
    <w:p w:rsidR="009000E4" w:rsidRPr="00EB6E34" w:rsidRDefault="00BC334D" w:rsidP="004569CD">
      <w:pPr>
        <w:rPr>
          <w:rFonts w:ascii="Calibri" w:hAnsi="Calibri" w:cs="Calibri"/>
          <w:sz w:val="24"/>
          <w:szCs w:val="24"/>
        </w:rPr>
      </w:pPr>
      <w:r w:rsidRPr="00EB6E34">
        <w:rPr>
          <w:rFonts w:ascii="Calibri" w:hAnsi="Calibri" w:cs="Calibri"/>
          <w:sz w:val="24"/>
          <w:szCs w:val="24"/>
        </w:rPr>
        <w:t xml:space="preserve">This Online Safety policy has been developed by </w:t>
      </w:r>
      <w:r w:rsidR="00A0289F" w:rsidRPr="00EB6E34">
        <w:rPr>
          <w:rFonts w:ascii="Calibri" w:hAnsi="Calibri" w:cs="Calibri"/>
          <w:sz w:val="24"/>
          <w:szCs w:val="24"/>
        </w:rPr>
        <w:t xml:space="preserve">the Online Safety </w:t>
      </w:r>
      <w:r w:rsidR="00533EEA" w:rsidRPr="00EB6E34">
        <w:rPr>
          <w:rFonts w:ascii="Calibri" w:hAnsi="Calibri" w:cs="Calibri"/>
          <w:sz w:val="24"/>
          <w:szCs w:val="24"/>
        </w:rPr>
        <w:t xml:space="preserve">Group which is chaired by the </w:t>
      </w:r>
      <w:r w:rsidR="00A0289F" w:rsidRPr="00EB6E34">
        <w:rPr>
          <w:rFonts w:ascii="Calibri" w:hAnsi="Calibri" w:cs="Calibri"/>
          <w:sz w:val="24"/>
          <w:szCs w:val="24"/>
        </w:rPr>
        <w:t>Deputy Headteacher/</w:t>
      </w:r>
      <w:r w:rsidRPr="00EB6E34">
        <w:rPr>
          <w:rFonts w:ascii="Calibri" w:hAnsi="Calibri" w:cs="Calibri"/>
          <w:sz w:val="24"/>
          <w:szCs w:val="24"/>
        </w:rPr>
        <w:t>Online Safety</w:t>
      </w:r>
      <w:r w:rsidR="009000E4" w:rsidRPr="00EB6E34">
        <w:rPr>
          <w:rFonts w:ascii="Calibri" w:hAnsi="Calibri" w:cs="Calibri"/>
          <w:sz w:val="24"/>
          <w:szCs w:val="24"/>
        </w:rPr>
        <w:t xml:space="preserve"> Coordinator/DSL. </w:t>
      </w:r>
    </w:p>
    <w:bookmarkStart w:id="4" w:name="_Toc448745589"/>
    <w:bookmarkStart w:id="5" w:name="_Toc448745802"/>
    <w:bookmarkStart w:id="6" w:name="_Toc448754129"/>
    <w:p w:rsidR="00BC334D" w:rsidRPr="00EB6E34" w:rsidRDefault="00BC334D" w:rsidP="00D87488">
      <w:pPr>
        <w:pStyle w:val="Heading2"/>
        <w:rPr>
          <w:rFonts w:ascii="Calibri" w:hAnsi="Calibri" w:cs="Calibri"/>
          <w:b/>
          <w:sz w:val="24"/>
          <w:szCs w:val="24"/>
        </w:rPr>
      </w:pPr>
      <w:r w:rsidRPr="00EB6E34">
        <w:rPr>
          <w:rFonts w:ascii="Calibri" w:hAnsi="Calibri" w:cs="Calibri"/>
          <w:b/>
          <w:noProof/>
          <w:color w:val="13264D"/>
          <w:sz w:val="24"/>
          <w:szCs w:val="24"/>
          <w:lang w:eastAsia="en-GB"/>
        </w:rPr>
        <mc:AlternateContent>
          <mc:Choice Requires="wps">
            <w:drawing>
              <wp:anchor distT="0" distB="0" distL="114300" distR="114300" simplePos="0" relativeHeight="251660288" behindDoc="0" locked="0" layoutInCell="1" allowOverlap="1" wp14:anchorId="4D0B58E7" wp14:editId="475E7141">
                <wp:simplePos x="0" y="0"/>
                <wp:positionH relativeFrom="column">
                  <wp:posOffset>-1784985</wp:posOffset>
                </wp:positionH>
                <wp:positionV relativeFrom="paragraph">
                  <wp:posOffset>3173095</wp:posOffset>
                </wp:positionV>
                <wp:extent cx="800100" cy="571500"/>
                <wp:effectExtent l="0" t="0" r="381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BC334D">
                            <w:pPr>
                              <w:jc w:val="center"/>
                              <w:rPr>
                                <w:rFonts w:ascii="Arial" w:hAnsi="Arial"/>
                              </w:rPr>
                            </w:pPr>
                            <w:r>
                              <w:rPr>
                                <w:rFonts w:ascii="Arial" w:hAnsi="Arial"/>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B58E7" id="_x0000_t202" coordsize="21600,21600" o:spt="202" path="m,l,21600r21600,l21600,xe">
                <v:stroke joinstyle="miter"/>
                <v:path gradientshapeok="t" o:connecttype="rect"/>
              </v:shapetype>
              <v:shape id="Text Box 12" o:spid="_x0000_s1026" type="#_x0000_t202" style="position:absolute;margin-left:-140.55pt;margin-top:249.85pt;width:6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isgIAALo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I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" filled="f" stroked="f">
                <v:textbox>
                  <w:txbxContent>
                    <w:p w:rsidR="00EB6E34" w:rsidRDefault="00EB6E34" w:rsidP="00BC334D">
                      <w:pPr>
                        <w:jc w:val="center"/>
                        <w:rPr>
                          <w:rFonts w:ascii="Arial" w:hAnsi="Arial"/>
                        </w:rPr>
                      </w:pPr>
                      <w:r>
                        <w:rPr>
                          <w:rFonts w:ascii="Arial" w:hAnsi="Arial"/>
                          <w:color w:val="FFFFFF"/>
                          <w:sz w:val="60"/>
                        </w:rPr>
                        <w:t>5</w:t>
                      </w:r>
                    </w:p>
                  </w:txbxContent>
                </v:textbox>
              </v:shape>
            </w:pict>
          </mc:Fallback>
        </mc:AlternateContent>
      </w:r>
      <w:r w:rsidRPr="00EB6E34">
        <w:rPr>
          <w:rFonts w:ascii="Calibri" w:hAnsi="Calibri" w:cs="Calibri"/>
          <w:b/>
          <w:sz w:val="24"/>
          <w:szCs w:val="24"/>
        </w:rPr>
        <w:t>Schedule for Development / Monitoring / Review</w:t>
      </w:r>
      <w:bookmarkEnd w:id="4"/>
      <w:bookmarkEnd w:id="5"/>
      <w:bookmarkEnd w:id="6"/>
    </w:p>
    <w:tbl>
      <w:tblPr>
        <w:tblStyle w:val="TableGrid"/>
        <w:tblW w:w="5000" w:type="pct"/>
        <w:tblLayout w:type="fixed"/>
        <w:tblLook w:val="0000" w:firstRow="0" w:lastRow="0" w:firstColumn="0" w:lastColumn="0" w:noHBand="0" w:noVBand="0"/>
      </w:tblPr>
      <w:tblGrid>
        <w:gridCol w:w="5912"/>
        <w:gridCol w:w="3104"/>
      </w:tblGrid>
      <w:tr w:rsidR="00BC334D" w:rsidRPr="00EB6E34" w:rsidTr="001708FA">
        <w:trPr>
          <w:trHeight w:val="60"/>
        </w:trPr>
        <w:tc>
          <w:tcPr>
            <w:tcW w:w="6062" w:type="dxa"/>
          </w:tcPr>
          <w:p w:rsidR="00BC334D" w:rsidRPr="00EB6E34" w:rsidRDefault="00BC334D" w:rsidP="00A0289F">
            <w:pPr>
              <w:spacing w:after="0"/>
              <w:jc w:val="left"/>
              <w:rPr>
                <w:rFonts w:ascii="Calibri" w:hAnsi="Calibri" w:cs="Calibri"/>
                <w:sz w:val="24"/>
                <w:szCs w:val="24"/>
                <w:lang w:eastAsia="en-GB"/>
              </w:rPr>
            </w:pPr>
            <w:r w:rsidRPr="00EB6E34">
              <w:rPr>
                <w:rFonts w:ascii="Calibri" w:hAnsi="Calibri" w:cs="Calibri"/>
                <w:sz w:val="24"/>
                <w:szCs w:val="24"/>
                <w:lang w:eastAsia="en-GB"/>
              </w:rPr>
              <w:t>This On</w:t>
            </w:r>
            <w:r w:rsidR="00094F92" w:rsidRPr="00EB6E34">
              <w:rPr>
                <w:rFonts w:ascii="Calibri" w:hAnsi="Calibri" w:cs="Calibri"/>
                <w:sz w:val="24"/>
                <w:szCs w:val="24"/>
                <w:lang w:eastAsia="en-GB"/>
              </w:rPr>
              <w:t>line Safety P</w:t>
            </w:r>
            <w:r w:rsidRPr="00EB6E34">
              <w:rPr>
                <w:rFonts w:ascii="Calibri" w:hAnsi="Calibri" w:cs="Calibri"/>
                <w:sz w:val="24"/>
                <w:szCs w:val="24"/>
                <w:lang w:eastAsia="en-GB"/>
              </w:rPr>
              <w:t xml:space="preserve">olicy was approved by the Governing Body </w:t>
            </w:r>
          </w:p>
        </w:tc>
        <w:tc>
          <w:tcPr>
            <w:tcW w:w="3180" w:type="dxa"/>
          </w:tcPr>
          <w:p w:rsidR="00BC334D" w:rsidRPr="00EB6E34" w:rsidRDefault="00BC334D" w:rsidP="00C85202">
            <w:pPr>
              <w:spacing w:after="0"/>
              <w:jc w:val="left"/>
              <w:rPr>
                <w:rFonts w:ascii="Calibri" w:hAnsi="Calibri" w:cs="Calibri"/>
                <w:i/>
                <w:sz w:val="24"/>
                <w:szCs w:val="24"/>
                <w:lang w:eastAsia="en-GB"/>
              </w:rPr>
            </w:pPr>
            <w:r w:rsidRPr="00EB6E34">
              <w:rPr>
                <w:rFonts w:ascii="Calibri" w:hAnsi="Calibri" w:cs="Calibri"/>
                <w:i/>
                <w:sz w:val="24"/>
                <w:szCs w:val="24"/>
                <w:lang w:eastAsia="en-GB"/>
              </w:rPr>
              <w:t>Insert date</w:t>
            </w:r>
          </w:p>
        </w:tc>
      </w:tr>
      <w:tr w:rsidR="00BC334D" w:rsidRPr="00EB6E34" w:rsidTr="001708FA">
        <w:trPr>
          <w:trHeight w:val="60"/>
        </w:trPr>
        <w:tc>
          <w:tcPr>
            <w:tcW w:w="6062" w:type="dxa"/>
          </w:tcPr>
          <w:p w:rsidR="00BC334D" w:rsidRPr="00EB6E34" w:rsidRDefault="00BC334D" w:rsidP="00C85202">
            <w:pPr>
              <w:spacing w:after="0"/>
              <w:jc w:val="left"/>
              <w:rPr>
                <w:rFonts w:ascii="Calibri" w:hAnsi="Calibri" w:cs="Calibri"/>
                <w:sz w:val="24"/>
                <w:szCs w:val="24"/>
                <w:lang w:eastAsia="en-GB"/>
              </w:rPr>
            </w:pPr>
            <w:r w:rsidRPr="00EB6E34">
              <w:rPr>
                <w:rFonts w:ascii="Calibri" w:hAnsi="Calibri" w:cs="Calibri"/>
                <w:sz w:val="24"/>
                <w:szCs w:val="24"/>
                <w:lang w:eastAsia="en-GB"/>
              </w:rPr>
              <w:t>The implementation of this Online Safety policy will be monitored by the:</w:t>
            </w:r>
          </w:p>
        </w:tc>
        <w:tc>
          <w:tcPr>
            <w:tcW w:w="3180" w:type="dxa"/>
          </w:tcPr>
          <w:p w:rsidR="00BC334D" w:rsidRPr="00EB6E34" w:rsidRDefault="00BC334D" w:rsidP="00A101E5">
            <w:pPr>
              <w:spacing w:after="0"/>
              <w:jc w:val="left"/>
              <w:rPr>
                <w:rFonts w:ascii="Calibri" w:hAnsi="Calibri" w:cs="Calibri"/>
                <w:i/>
                <w:sz w:val="24"/>
                <w:szCs w:val="24"/>
                <w:lang w:eastAsia="en-GB"/>
              </w:rPr>
            </w:pPr>
            <w:r w:rsidRPr="00EB6E34">
              <w:rPr>
                <w:rFonts w:ascii="Calibri" w:hAnsi="Calibri" w:cs="Calibri"/>
                <w:i/>
                <w:sz w:val="24"/>
                <w:szCs w:val="24"/>
                <w:lang w:eastAsia="en-GB"/>
              </w:rPr>
              <w:t>Online Safety</w:t>
            </w:r>
            <w:r w:rsidR="00A101E5" w:rsidRPr="00EB6E34">
              <w:rPr>
                <w:rFonts w:ascii="Calibri" w:hAnsi="Calibri" w:cs="Calibri"/>
                <w:i/>
                <w:sz w:val="24"/>
                <w:szCs w:val="24"/>
                <w:lang w:eastAsia="en-GB"/>
              </w:rPr>
              <w:t xml:space="preserve"> Group</w:t>
            </w:r>
          </w:p>
        </w:tc>
      </w:tr>
      <w:tr w:rsidR="00BC334D" w:rsidRPr="00EB6E34" w:rsidTr="001708FA">
        <w:trPr>
          <w:trHeight w:val="60"/>
        </w:trPr>
        <w:tc>
          <w:tcPr>
            <w:tcW w:w="6062" w:type="dxa"/>
          </w:tcPr>
          <w:p w:rsidR="00BC334D" w:rsidRPr="00EB6E34" w:rsidRDefault="00BC334D" w:rsidP="00C85202">
            <w:pPr>
              <w:spacing w:after="0"/>
              <w:jc w:val="left"/>
              <w:rPr>
                <w:rFonts w:ascii="Calibri" w:hAnsi="Calibri" w:cs="Calibri"/>
                <w:sz w:val="24"/>
                <w:szCs w:val="24"/>
                <w:lang w:eastAsia="en-GB"/>
              </w:rPr>
            </w:pPr>
            <w:r w:rsidRPr="00EB6E34">
              <w:rPr>
                <w:rFonts w:ascii="Calibri" w:hAnsi="Calibri" w:cs="Calibri"/>
                <w:sz w:val="24"/>
                <w:szCs w:val="24"/>
                <w:lang w:eastAsia="en-GB"/>
              </w:rPr>
              <w:t>Monitoring will take place at regular intervals:</w:t>
            </w:r>
          </w:p>
        </w:tc>
        <w:tc>
          <w:tcPr>
            <w:tcW w:w="3180" w:type="dxa"/>
          </w:tcPr>
          <w:p w:rsidR="00BC334D" w:rsidRPr="00EB6E34" w:rsidRDefault="00A0289F" w:rsidP="00C85202">
            <w:pPr>
              <w:spacing w:after="0"/>
              <w:jc w:val="left"/>
              <w:rPr>
                <w:rFonts w:ascii="Calibri" w:hAnsi="Calibri" w:cs="Calibri"/>
                <w:i/>
                <w:sz w:val="24"/>
                <w:szCs w:val="24"/>
                <w:lang w:eastAsia="en-GB"/>
              </w:rPr>
            </w:pPr>
            <w:r w:rsidRPr="00EB6E34">
              <w:rPr>
                <w:rFonts w:ascii="Calibri" w:hAnsi="Calibri" w:cs="Calibri"/>
                <w:i/>
                <w:sz w:val="24"/>
                <w:szCs w:val="24"/>
                <w:lang w:eastAsia="en-GB"/>
              </w:rPr>
              <w:t xml:space="preserve">Annually </w:t>
            </w:r>
            <w:r w:rsidR="00ED586C" w:rsidRPr="00EB6E34">
              <w:rPr>
                <w:rFonts w:ascii="Calibri" w:hAnsi="Calibri" w:cs="Calibri"/>
                <w:i/>
                <w:sz w:val="24"/>
                <w:szCs w:val="24"/>
                <w:lang w:eastAsia="en-GB"/>
              </w:rPr>
              <w:t>or as required</w:t>
            </w:r>
          </w:p>
        </w:tc>
      </w:tr>
      <w:tr w:rsidR="00BC334D" w:rsidRPr="00EB6E34" w:rsidTr="001708FA">
        <w:trPr>
          <w:trHeight w:val="60"/>
        </w:trPr>
        <w:tc>
          <w:tcPr>
            <w:tcW w:w="6062" w:type="dxa"/>
          </w:tcPr>
          <w:p w:rsidR="00BC334D" w:rsidRPr="00EB6E34" w:rsidRDefault="00BC334D" w:rsidP="00ED586C">
            <w:pPr>
              <w:spacing w:after="0"/>
              <w:jc w:val="left"/>
              <w:rPr>
                <w:rFonts w:ascii="Calibri" w:hAnsi="Calibri" w:cs="Calibri"/>
                <w:sz w:val="24"/>
                <w:szCs w:val="24"/>
                <w:lang w:eastAsia="en-GB"/>
              </w:rPr>
            </w:pPr>
            <w:r w:rsidRPr="00EB6E34">
              <w:rPr>
                <w:rFonts w:ascii="Calibri" w:hAnsi="Calibri" w:cs="Calibri"/>
                <w:sz w:val="24"/>
                <w:szCs w:val="24"/>
                <w:lang w:eastAsia="en-GB"/>
              </w:rPr>
              <w:t>Governing Body will receive a report on the implementation of the Online Safety Policy gen</w:t>
            </w:r>
            <w:r w:rsidR="00ED586C" w:rsidRPr="00EB6E34">
              <w:rPr>
                <w:rFonts w:ascii="Calibri" w:hAnsi="Calibri" w:cs="Calibri"/>
                <w:sz w:val="24"/>
                <w:szCs w:val="24"/>
                <w:lang w:eastAsia="en-GB"/>
              </w:rPr>
              <w:t xml:space="preserve">erated by the monitoring group </w:t>
            </w:r>
            <w:r w:rsidRPr="00EB6E34">
              <w:rPr>
                <w:rFonts w:ascii="Calibri" w:hAnsi="Calibri" w:cs="Calibri"/>
                <w:sz w:val="24"/>
                <w:szCs w:val="24"/>
                <w:lang w:eastAsia="en-GB"/>
              </w:rPr>
              <w:t xml:space="preserve"> </w:t>
            </w:r>
          </w:p>
        </w:tc>
        <w:tc>
          <w:tcPr>
            <w:tcW w:w="3180" w:type="dxa"/>
          </w:tcPr>
          <w:p w:rsidR="00BC334D" w:rsidRPr="00EB6E34" w:rsidRDefault="00A0289F" w:rsidP="00A0289F">
            <w:pPr>
              <w:spacing w:after="0"/>
              <w:jc w:val="left"/>
              <w:rPr>
                <w:rFonts w:ascii="Calibri" w:hAnsi="Calibri" w:cs="Calibri"/>
                <w:i/>
                <w:sz w:val="24"/>
                <w:szCs w:val="24"/>
                <w:lang w:eastAsia="en-GB"/>
              </w:rPr>
            </w:pPr>
            <w:r w:rsidRPr="00EB6E34">
              <w:rPr>
                <w:rFonts w:ascii="Calibri" w:hAnsi="Calibri" w:cs="Calibri"/>
                <w:i/>
                <w:sz w:val="24"/>
                <w:szCs w:val="24"/>
                <w:lang w:eastAsia="en-GB"/>
              </w:rPr>
              <w:t>Annually</w:t>
            </w:r>
          </w:p>
        </w:tc>
      </w:tr>
      <w:tr w:rsidR="00BC334D" w:rsidRPr="00EB6E34" w:rsidTr="001708FA">
        <w:trPr>
          <w:trHeight w:val="60"/>
        </w:trPr>
        <w:tc>
          <w:tcPr>
            <w:tcW w:w="6062" w:type="dxa"/>
          </w:tcPr>
          <w:p w:rsidR="00BC334D" w:rsidRPr="00EB6E34" w:rsidRDefault="00BC334D" w:rsidP="00C85202">
            <w:pPr>
              <w:spacing w:after="0"/>
              <w:jc w:val="left"/>
              <w:rPr>
                <w:rFonts w:ascii="Calibri" w:hAnsi="Calibri" w:cs="Calibri"/>
                <w:sz w:val="24"/>
                <w:szCs w:val="24"/>
                <w:lang w:eastAsia="en-GB"/>
              </w:rPr>
            </w:pPr>
            <w:r w:rsidRPr="00EB6E34">
              <w:rPr>
                <w:rFonts w:ascii="Calibri" w:hAnsi="Calibri" w:cs="Calibri"/>
                <w:spacing w:val="-2"/>
                <w:sz w:val="24"/>
                <w:szCs w:val="24"/>
                <w:lang w:eastAsia="en-GB"/>
              </w:rPr>
              <w:t>The Online Safety Policy will be reviewed annually, or more regularly in the light of any significant new developments in the use of the technologies, new threats to online safety or incidents that have taken place. The next anticipated review date will be:</w:t>
            </w:r>
          </w:p>
        </w:tc>
        <w:tc>
          <w:tcPr>
            <w:tcW w:w="3180" w:type="dxa"/>
          </w:tcPr>
          <w:p w:rsidR="00BC334D" w:rsidRPr="00EB6E34" w:rsidRDefault="00ED586C" w:rsidP="00A0289F">
            <w:pPr>
              <w:spacing w:after="0"/>
              <w:jc w:val="left"/>
              <w:rPr>
                <w:rFonts w:ascii="Calibri" w:hAnsi="Calibri" w:cs="Calibri"/>
                <w:i/>
                <w:sz w:val="24"/>
                <w:szCs w:val="24"/>
                <w:lang w:eastAsia="en-GB"/>
              </w:rPr>
            </w:pPr>
            <w:r w:rsidRPr="00EB6E34">
              <w:rPr>
                <w:rFonts w:ascii="Calibri" w:hAnsi="Calibri" w:cs="Calibri"/>
                <w:i/>
                <w:sz w:val="24"/>
                <w:szCs w:val="24"/>
                <w:lang w:eastAsia="en-GB"/>
              </w:rPr>
              <w:t>September 2021</w:t>
            </w:r>
          </w:p>
        </w:tc>
      </w:tr>
      <w:tr w:rsidR="00BC334D" w:rsidRPr="00EB6E34" w:rsidTr="001708FA">
        <w:trPr>
          <w:trHeight w:val="60"/>
        </w:trPr>
        <w:tc>
          <w:tcPr>
            <w:tcW w:w="6062" w:type="dxa"/>
          </w:tcPr>
          <w:p w:rsidR="00BC334D" w:rsidRPr="00EB6E34" w:rsidRDefault="00BC334D" w:rsidP="00C85202">
            <w:pPr>
              <w:spacing w:after="0"/>
              <w:jc w:val="left"/>
              <w:rPr>
                <w:rFonts w:ascii="Calibri" w:hAnsi="Calibri" w:cs="Calibri"/>
                <w:sz w:val="24"/>
                <w:szCs w:val="24"/>
                <w:lang w:eastAsia="en-GB"/>
              </w:rPr>
            </w:pPr>
            <w:r w:rsidRPr="00EB6E34">
              <w:rPr>
                <w:rFonts w:ascii="Calibri" w:hAnsi="Calibri" w:cs="Calibri"/>
                <w:sz w:val="24"/>
                <w:szCs w:val="24"/>
                <w:lang w:eastAsia="en-GB"/>
              </w:rPr>
              <w:t>Should serious online safety incidents take place, the following external persons / agencies should be informed:</w:t>
            </w:r>
          </w:p>
        </w:tc>
        <w:tc>
          <w:tcPr>
            <w:tcW w:w="3180" w:type="dxa"/>
          </w:tcPr>
          <w:p w:rsidR="00BC334D" w:rsidRPr="00EB6E34" w:rsidRDefault="00A0289F" w:rsidP="009000E4">
            <w:pPr>
              <w:spacing w:after="0"/>
              <w:jc w:val="left"/>
              <w:rPr>
                <w:rFonts w:ascii="Calibri" w:hAnsi="Calibri" w:cs="Calibri"/>
                <w:i/>
                <w:sz w:val="24"/>
                <w:szCs w:val="24"/>
                <w:lang w:eastAsia="en-GB"/>
              </w:rPr>
            </w:pPr>
            <w:r w:rsidRPr="00EB6E34">
              <w:rPr>
                <w:rFonts w:ascii="Calibri" w:hAnsi="Calibri" w:cs="Calibri"/>
                <w:i/>
                <w:sz w:val="24"/>
                <w:szCs w:val="24"/>
                <w:lang w:eastAsia="en-GB"/>
              </w:rPr>
              <w:t xml:space="preserve">Chair of Governors, </w:t>
            </w:r>
            <w:r w:rsidR="00BC334D" w:rsidRPr="00EB6E34">
              <w:rPr>
                <w:rFonts w:ascii="Calibri" w:hAnsi="Calibri" w:cs="Calibri"/>
                <w:i/>
                <w:sz w:val="24"/>
                <w:szCs w:val="24"/>
                <w:lang w:eastAsia="en-GB"/>
              </w:rPr>
              <w:t xml:space="preserve">LADO, Police </w:t>
            </w:r>
            <w:r w:rsidR="002D090C" w:rsidRPr="00EB6E34">
              <w:rPr>
                <w:rFonts w:ascii="Calibri" w:hAnsi="Calibri" w:cs="Calibri"/>
                <w:i/>
                <w:sz w:val="24"/>
                <w:szCs w:val="24"/>
                <w:lang w:eastAsia="en-GB"/>
              </w:rPr>
              <w:t>SSCT</w:t>
            </w:r>
          </w:p>
        </w:tc>
      </w:tr>
    </w:tbl>
    <w:p w:rsidR="00BC334D" w:rsidRPr="00EB6E34" w:rsidRDefault="004F5761" w:rsidP="00D87488">
      <w:pPr>
        <w:rPr>
          <w:rFonts w:ascii="Calibri" w:hAnsi="Calibri" w:cs="Calibri"/>
          <w:i/>
          <w:sz w:val="24"/>
          <w:szCs w:val="24"/>
        </w:rPr>
      </w:pPr>
      <w:r w:rsidRPr="00EB6E34">
        <w:rPr>
          <w:rFonts w:ascii="Calibri" w:hAnsi="Calibri" w:cs="Calibri"/>
          <w:sz w:val="24"/>
          <w:szCs w:val="24"/>
        </w:rPr>
        <w:br/>
      </w:r>
      <w:r w:rsidR="00BC334D" w:rsidRPr="00EB6E34">
        <w:rPr>
          <w:rFonts w:ascii="Calibri" w:hAnsi="Calibri" w:cs="Calibri"/>
          <w:sz w:val="24"/>
          <w:szCs w:val="24"/>
        </w:rPr>
        <w:t>The school will monitor t</w:t>
      </w:r>
      <w:r w:rsidR="00C85202" w:rsidRPr="00EB6E34">
        <w:rPr>
          <w:rFonts w:ascii="Calibri" w:hAnsi="Calibri" w:cs="Calibri"/>
          <w:sz w:val="24"/>
          <w:szCs w:val="24"/>
        </w:rPr>
        <w:t xml:space="preserve">he impact of the policy using: </w:t>
      </w:r>
    </w:p>
    <w:p w:rsidR="00BC334D" w:rsidRPr="00EB6E34" w:rsidRDefault="00BC334D" w:rsidP="00616A9F">
      <w:pPr>
        <w:pStyle w:val="ListParagraph"/>
        <w:numPr>
          <w:ilvl w:val="0"/>
          <w:numId w:val="4"/>
        </w:numPr>
        <w:rPr>
          <w:rFonts w:ascii="Calibri" w:hAnsi="Calibri" w:cs="Calibri"/>
          <w:sz w:val="24"/>
          <w:szCs w:val="24"/>
        </w:rPr>
      </w:pPr>
      <w:r w:rsidRPr="00EB6E34">
        <w:rPr>
          <w:rFonts w:ascii="Calibri" w:hAnsi="Calibri" w:cs="Calibri"/>
          <w:sz w:val="24"/>
          <w:szCs w:val="24"/>
        </w:rPr>
        <w:t>Logs of reported incidents</w:t>
      </w:r>
    </w:p>
    <w:p w:rsidR="00BC334D" w:rsidRPr="00EB6E34" w:rsidRDefault="00BC334D" w:rsidP="00616A9F">
      <w:pPr>
        <w:pStyle w:val="ListParagraph"/>
        <w:numPr>
          <w:ilvl w:val="0"/>
          <w:numId w:val="4"/>
        </w:numPr>
        <w:rPr>
          <w:rFonts w:ascii="Calibri" w:hAnsi="Calibri" w:cs="Calibri"/>
          <w:sz w:val="24"/>
          <w:szCs w:val="24"/>
        </w:rPr>
      </w:pPr>
      <w:r w:rsidRPr="00EB6E34">
        <w:rPr>
          <w:rFonts w:ascii="Calibri" w:hAnsi="Calibri" w:cs="Calibri"/>
          <w:sz w:val="24"/>
          <w:szCs w:val="24"/>
        </w:rPr>
        <w:t xml:space="preserve">Monitoring logs of internet activity (including sites visited) / filtering </w:t>
      </w:r>
    </w:p>
    <w:p w:rsidR="00BC334D" w:rsidRPr="00EB6E34" w:rsidRDefault="00BC334D" w:rsidP="00616A9F">
      <w:pPr>
        <w:pStyle w:val="ListParagraph"/>
        <w:numPr>
          <w:ilvl w:val="0"/>
          <w:numId w:val="4"/>
        </w:numPr>
        <w:rPr>
          <w:rFonts w:ascii="Calibri" w:hAnsi="Calibri" w:cs="Calibri"/>
          <w:sz w:val="24"/>
          <w:szCs w:val="24"/>
        </w:rPr>
      </w:pPr>
      <w:r w:rsidRPr="00EB6E34">
        <w:rPr>
          <w:rFonts w:ascii="Calibri" w:hAnsi="Calibri" w:cs="Calibri"/>
          <w:sz w:val="24"/>
          <w:szCs w:val="24"/>
        </w:rPr>
        <w:t>Internal monitoring data for network activity</w:t>
      </w:r>
    </w:p>
    <w:p w:rsidR="00BC334D" w:rsidRPr="00EB6E34" w:rsidRDefault="00BC334D" w:rsidP="00616A9F">
      <w:pPr>
        <w:pStyle w:val="ListParagraph"/>
        <w:numPr>
          <w:ilvl w:val="0"/>
          <w:numId w:val="4"/>
        </w:numPr>
        <w:rPr>
          <w:rFonts w:ascii="Calibri" w:hAnsi="Calibri" w:cs="Calibri"/>
          <w:sz w:val="24"/>
          <w:szCs w:val="24"/>
        </w:rPr>
      </w:pPr>
      <w:r w:rsidRPr="00EB6E34">
        <w:rPr>
          <w:rFonts w:ascii="Calibri" w:hAnsi="Calibri" w:cs="Calibri"/>
          <w:sz w:val="24"/>
          <w:szCs w:val="24"/>
        </w:rPr>
        <w:t xml:space="preserve">Surveys / questionnaires of </w:t>
      </w:r>
    </w:p>
    <w:p w:rsidR="00BC334D" w:rsidRPr="00EB6E34" w:rsidRDefault="00BC334D" w:rsidP="00616A9F">
      <w:pPr>
        <w:pStyle w:val="ListParagraph"/>
        <w:numPr>
          <w:ilvl w:val="1"/>
          <w:numId w:val="4"/>
        </w:numPr>
        <w:rPr>
          <w:rFonts w:ascii="Calibri" w:hAnsi="Calibri" w:cs="Calibri"/>
          <w:sz w:val="24"/>
          <w:szCs w:val="24"/>
        </w:rPr>
      </w:pPr>
      <w:r w:rsidRPr="00EB6E34">
        <w:rPr>
          <w:rFonts w:ascii="Calibri" w:hAnsi="Calibri" w:cs="Calibri"/>
          <w:sz w:val="24"/>
          <w:szCs w:val="24"/>
        </w:rPr>
        <w:t xml:space="preserve">students / pupils </w:t>
      </w:r>
    </w:p>
    <w:p w:rsidR="00BC334D" w:rsidRPr="00EB6E34" w:rsidRDefault="00BC334D" w:rsidP="00616A9F">
      <w:pPr>
        <w:pStyle w:val="ListParagraph"/>
        <w:numPr>
          <w:ilvl w:val="1"/>
          <w:numId w:val="4"/>
        </w:numPr>
        <w:rPr>
          <w:rFonts w:ascii="Calibri" w:hAnsi="Calibri" w:cs="Calibri"/>
          <w:sz w:val="24"/>
          <w:szCs w:val="24"/>
        </w:rPr>
      </w:pPr>
      <w:r w:rsidRPr="00EB6E34">
        <w:rPr>
          <w:rFonts w:ascii="Calibri" w:hAnsi="Calibri" w:cs="Calibri"/>
          <w:sz w:val="24"/>
          <w:szCs w:val="24"/>
        </w:rPr>
        <w:t xml:space="preserve">parents / carers </w:t>
      </w:r>
    </w:p>
    <w:p w:rsidR="00BC334D" w:rsidRPr="00EB6E34" w:rsidRDefault="00BC334D" w:rsidP="00616A9F">
      <w:pPr>
        <w:pStyle w:val="ListParagraph"/>
        <w:numPr>
          <w:ilvl w:val="1"/>
          <w:numId w:val="4"/>
        </w:numPr>
        <w:rPr>
          <w:rFonts w:ascii="Calibri" w:hAnsi="Calibri" w:cs="Calibri"/>
          <w:sz w:val="24"/>
          <w:szCs w:val="24"/>
        </w:rPr>
      </w:pPr>
      <w:r w:rsidRPr="00EB6E34">
        <w:rPr>
          <w:rFonts w:ascii="Calibri" w:hAnsi="Calibri" w:cs="Calibri"/>
          <w:sz w:val="24"/>
          <w:szCs w:val="24"/>
        </w:rPr>
        <w:t>staff</w:t>
      </w:r>
      <w:r w:rsidRPr="00EB6E34">
        <w:rPr>
          <w:rFonts w:ascii="Calibri" w:hAnsi="Calibri" w:cs="Calibri"/>
          <w:noProof/>
          <w:color w:val="13264D"/>
          <w:sz w:val="24"/>
          <w:szCs w:val="24"/>
          <w:lang w:eastAsia="en-GB"/>
        </w:rPr>
        <mc:AlternateContent>
          <mc:Choice Requires="wps">
            <w:drawing>
              <wp:anchor distT="0" distB="0" distL="114300" distR="114300" simplePos="0" relativeHeight="251661312" behindDoc="0" locked="0" layoutInCell="1" allowOverlap="1" wp14:anchorId="0D2BB491" wp14:editId="60BACC01">
                <wp:simplePos x="0" y="0"/>
                <wp:positionH relativeFrom="column">
                  <wp:posOffset>-1784985</wp:posOffset>
                </wp:positionH>
                <wp:positionV relativeFrom="paragraph">
                  <wp:posOffset>668020</wp:posOffset>
                </wp:positionV>
                <wp:extent cx="800100" cy="571500"/>
                <wp:effectExtent l="0" t="0" r="381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BC334D">
                            <w:pPr>
                              <w:jc w:val="center"/>
                              <w:rPr>
                                <w:rFonts w:ascii="Arial" w:hAnsi="Arial"/>
                              </w:rPr>
                            </w:pPr>
                            <w:r>
                              <w:rPr>
                                <w:rFonts w:ascii="Arial" w:hAnsi="Arial"/>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BB491" id="Text Box 11" o:spid="_x0000_s1027" type="#_x0000_t202" style="position:absolute;left:0;text-align:left;margin-left:-140.55pt;margin-top:52.6pt;width:6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dGtg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" filled="f" stroked="f">
                <v:textbox>
                  <w:txbxContent>
                    <w:p w:rsidR="00EB6E34" w:rsidRDefault="00EB6E34" w:rsidP="00BC334D">
                      <w:pPr>
                        <w:jc w:val="center"/>
                        <w:rPr>
                          <w:rFonts w:ascii="Arial" w:hAnsi="Arial"/>
                        </w:rPr>
                      </w:pPr>
                      <w:r>
                        <w:rPr>
                          <w:rFonts w:ascii="Arial" w:hAnsi="Arial"/>
                          <w:color w:val="FFFFFF"/>
                          <w:sz w:val="60"/>
                        </w:rPr>
                        <w:t>6</w:t>
                      </w:r>
                    </w:p>
                  </w:txbxContent>
                </v:textbox>
              </v:shape>
            </w:pict>
          </mc:Fallback>
        </mc:AlternateContent>
      </w:r>
    </w:p>
    <w:p w:rsidR="002D090C" w:rsidRPr="00EB6E34" w:rsidRDefault="00533EEA" w:rsidP="00533EEA">
      <w:pPr>
        <w:rPr>
          <w:rFonts w:ascii="Calibri" w:hAnsi="Calibri" w:cs="Calibri"/>
          <w:b/>
        </w:rPr>
      </w:pPr>
      <w:bookmarkStart w:id="7" w:name="_Toc448745590"/>
      <w:bookmarkStart w:id="8" w:name="_Toc448745803"/>
      <w:bookmarkStart w:id="9" w:name="_Toc448754130"/>
      <w:r w:rsidRPr="00EB6E34">
        <w:rPr>
          <w:rFonts w:ascii="Calibri" w:hAnsi="Calibri" w:cs="Calibri"/>
          <w:b/>
        </w:rPr>
        <w:t>UN Rights Respecting C</w:t>
      </w:r>
      <w:r w:rsidR="002D090C" w:rsidRPr="00EB6E34">
        <w:rPr>
          <w:rFonts w:ascii="Calibri" w:hAnsi="Calibri" w:cs="Calibri"/>
          <w:b/>
        </w:rPr>
        <w:t>onvention</w:t>
      </w:r>
    </w:p>
    <w:p w:rsidR="009000E4" w:rsidRPr="00EB6E34" w:rsidRDefault="009000E4" w:rsidP="00533EEA">
      <w:pPr>
        <w:rPr>
          <w:rFonts w:ascii="Calibri" w:hAnsi="Calibri" w:cs="Calibri"/>
          <w:sz w:val="24"/>
          <w:szCs w:val="24"/>
        </w:rPr>
      </w:pPr>
      <w:r w:rsidRPr="00EB6E34">
        <w:rPr>
          <w:rFonts w:ascii="Calibri" w:hAnsi="Calibri" w:cs="Calibri"/>
          <w:sz w:val="24"/>
          <w:szCs w:val="24"/>
        </w:rPr>
        <w:t>Article 16 (right to privacy) Every child has the right to privacy. The law should protect the child’s private, family and home life, including protecting children from unlawful attacks that harm their</w:t>
      </w:r>
      <w:r w:rsidR="00427516" w:rsidRPr="00EB6E34">
        <w:rPr>
          <w:rFonts w:ascii="Calibri" w:hAnsi="Calibri" w:cs="Calibri"/>
          <w:sz w:val="24"/>
          <w:szCs w:val="24"/>
        </w:rPr>
        <w:t xml:space="preserve"> </w:t>
      </w:r>
      <w:r w:rsidRPr="00EB6E34">
        <w:rPr>
          <w:rFonts w:ascii="Calibri" w:hAnsi="Calibri" w:cs="Calibri"/>
          <w:sz w:val="24"/>
          <w:szCs w:val="24"/>
        </w:rPr>
        <w:t>reputation.</w:t>
      </w:r>
    </w:p>
    <w:p w:rsidR="002D090C" w:rsidRPr="00EB6E34" w:rsidRDefault="009000E4" w:rsidP="00533EEA">
      <w:pPr>
        <w:rPr>
          <w:rFonts w:ascii="Calibri" w:hAnsi="Calibri" w:cs="Calibri"/>
          <w:sz w:val="24"/>
          <w:szCs w:val="24"/>
        </w:rPr>
      </w:pPr>
      <w:r w:rsidRPr="00EB6E34">
        <w:rPr>
          <w:rFonts w:ascii="Calibri" w:hAnsi="Calibri" w:cs="Calibri"/>
          <w:sz w:val="24"/>
          <w:szCs w:val="24"/>
        </w:rPr>
        <w:t xml:space="preserve">Article 17 </w:t>
      </w:r>
      <w:r w:rsidRPr="00EB6E34">
        <w:rPr>
          <w:rFonts w:ascii="Calibri" w:hAnsi="Calibri" w:cs="Calibri"/>
          <w:color w:val="000000"/>
          <w:sz w:val="24"/>
          <w:szCs w:val="24"/>
        </w:rPr>
        <w:t>(access to information</w:t>
      </w:r>
      <w:r w:rsidR="00427516" w:rsidRPr="00EB6E34">
        <w:rPr>
          <w:rFonts w:ascii="Calibri" w:hAnsi="Calibri" w:cs="Calibri"/>
          <w:color w:val="000000"/>
          <w:sz w:val="24"/>
          <w:szCs w:val="24"/>
        </w:rPr>
        <w:t xml:space="preserve"> </w:t>
      </w:r>
      <w:r w:rsidRPr="00EB6E34">
        <w:rPr>
          <w:rFonts w:ascii="Calibri" w:hAnsi="Calibri" w:cs="Calibri"/>
          <w:color w:val="000000"/>
          <w:sz w:val="24"/>
          <w:szCs w:val="24"/>
        </w:rPr>
        <w:t>from the media)</w:t>
      </w:r>
      <w:r w:rsidR="00427516" w:rsidRPr="00EB6E34">
        <w:rPr>
          <w:rFonts w:ascii="Calibri" w:hAnsi="Calibri" w:cs="Calibri"/>
          <w:color w:val="000000"/>
          <w:sz w:val="24"/>
          <w:szCs w:val="24"/>
        </w:rPr>
        <w:t xml:space="preserve"> </w:t>
      </w:r>
      <w:r w:rsidR="00ED586C" w:rsidRPr="00EB6E34">
        <w:rPr>
          <w:rFonts w:ascii="Calibri" w:hAnsi="Calibri" w:cs="Calibri"/>
          <w:color w:val="000000"/>
          <w:sz w:val="24"/>
          <w:szCs w:val="24"/>
        </w:rPr>
        <w:t>Every</w:t>
      </w:r>
      <w:r w:rsidRPr="00EB6E34">
        <w:rPr>
          <w:rFonts w:ascii="Calibri" w:hAnsi="Calibri" w:cs="Calibri"/>
          <w:color w:val="000000"/>
          <w:sz w:val="24"/>
          <w:szCs w:val="24"/>
        </w:rPr>
        <w:t xml:space="preserve"> child has the right to reliable</w:t>
      </w:r>
      <w:r w:rsidR="00427516" w:rsidRPr="00EB6E34">
        <w:rPr>
          <w:rFonts w:ascii="Calibri" w:hAnsi="Calibri" w:cs="Calibri"/>
          <w:color w:val="000000"/>
          <w:sz w:val="24"/>
          <w:szCs w:val="24"/>
        </w:rPr>
        <w:t xml:space="preserve"> </w:t>
      </w:r>
      <w:r w:rsidRPr="00EB6E34">
        <w:rPr>
          <w:rFonts w:ascii="Calibri" w:hAnsi="Calibri" w:cs="Calibri"/>
          <w:color w:val="000000"/>
          <w:sz w:val="24"/>
          <w:szCs w:val="24"/>
        </w:rPr>
        <w:t>inform</w:t>
      </w:r>
      <w:r w:rsidR="00533EEA" w:rsidRPr="00EB6E34">
        <w:rPr>
          <w:rFonts w:ascii="Calibri" w:hAnsi="Calibri" w:cs="Calibri"/>
          <w:color w:val="000000"/>
          <w:sz w:val="24"/>
          <w:szCs w:val="24"/>
        </w:rPr>
        <w:t xml:space="preserve">ation from a variety of sources </w:t>
      </w:r>
      <w:r w:rsidRPr="00EB6E34">
        <w:rPr>
          <w:rFonts w:ascii="Calibri" w:hAnsi="Calibri" w:cs="Calibri"/>
          <w:color w:val="000000"/>
          <w:sz w:val="24"/>
          <w:szCs w:val="24"/>
        </w:rPr>
        <w:t>and governments should encourage the</w:t>
      </w:r>
      <w:r w:rsidR="00427516" w:rsidRPr="00EB6E34">
        <w:rPr>
          <w:rFonts w:ascii="Calibri" w:hAnsi="Calibri" w:cs="Calibri"/>
          <w:color w:val="000000"/>
          <w:sz w:val="24"/>
          <w:szCs w:val="24"/>
        </w:rPr>
        <w:t xml:space="preserve"> </w:t>
      </w:r>
      <w:r w:rsidRPr="00EB6E34">
        <w:rPr>
          <w:rFonts w:ascii="Calibri" w:hAnsi="Calibri" w:cs="Calibri"/>
          <w:color w:val="000000"/>
          <w:sz w:val="24"/>
          <w:szCs w:val="24"/>
        </w:rPr>
        <w:t>media to provide information that children</w:t>
      </w:r>
      <w:r w:rsidR="00427516" w:rsidRPr="00EB6E34">
        <w:rPr>
          <w:rFonts w:ascii="Calibri" w:hAnsi="Calibri" w:cs="Calibri"/>
          <w:color w:val="000000"/>
          <w:sz w:val="24"/>
          <w:szCs w:val="24"/>
        </w:rPr>
        <w:t xml:space="preserve"> </w:t>
      </w:r>
      <w:r w:rsidRPr="00EB6E34">
        <w:rPr>
          <w:rFonts w:ascii="Calibri" w:hAnsi="Calibri" w:cs="Calibri"/>
          <w:color w:val="000000"/>
          <w:sz w:val="24"/>
          <w:szCs w:val="24"/>
        </w:rPr>
        <w:t>can understand. Governments must help</w:t>
      </w:r>
      <w:r w:rsidR="00427516" w:rsidRPr="00EB6E34">
        <w:rPr>
          <w:rFonts w:ascii="Calibri" w:hAnsi="Calibri" w:cs="Calibri"/>
          <w:color w:val="000000"/>
          <w:sz w:val="24"/>
          <w:szCs w:val="24"/>
        </w:rPr>
        <w:t xml:space="preserve"> </w:t>
      </w:r>
      <w:r w:rsidRPr="00EB6E34">
        <w:rPr>
          <w:rFonts w:ascii="Calibri" w:hAnsi="Calibri" w:cs="Calibri"/>
          <w:color w:val="000000"/>
          <w:sz w:val="24"/>
          <w:szCs w:val="24"/>
        </w:rPr>
        <w:t>protect children from materials that could</w:t>
      </w:r>
      <w:r w:rsidR="00427516" w:rsidRPr="00EB6E34">
        <w:rPr>
          <w:rFonts w:ascii="Calibri" w:hAnsi="Calibri" w:cs="Calibri"/>
          <w:color w:val="000000"/>
          <w:sz w:val="24"/>
          <w:szCs w:val="24"/>
        </w:rPr>
        <w:t xml:space="preserve"> </w:t>
      </w:r>
      <w:r w:rsidRPr="00EB6E34">
        <w:rPr>
          <w:rFonts w:ascii="Calibri" w:hAnsi="Calibri" w:cs="Calibri"/>
          <w:color w:val="000000"/>
          <w:sz w:val="24"/>
          <w:szCs w:val="24"/>
        </w:rPr>
        <w:t>harm them.</w:t>
      </w:r>
    </w:p>
    <w:p w:rsidR="00BC334D" w:rsidRPr="00EB6E34" w:rsidRDefault="00BC334D" w:rsidP="00D87488">
      <w:pPr>
        <w:pStyle w:val="Heading2"/>
        <w:rPr>
          <w:rFonts w:ascii="Calibri" w:hAnsi="Calibri" w:cs="Calibri"/>
          <w:b/>
          <w:sz w:val="24"/>
          <w:szCs w:val="24"/>
        </w:rPr>
      </w:pPr>
      <w:r w:rsidRPr="00EB6E34">
        <w:rPr>
          <w:rFonts w:ascii="Calibri" w:hAnsi="Calibri" w:cs="Calibri"/>
          <w:b/>
          <w:sz w:val="24"/>
          <w:szCs w:val="24"/>
        </w:rPr>
        <w:t>Scope of the Policy</w:t>
      </w:r>
      <w:bookmarkEnd w:id="7"/>
      <w:bookmarkEnd w:id="8"/>
      <w:bookmarkEnd w:id="9"/>
    </w:p>
    <w:p w:rsidR="00701700" w:rsidRPr="00EB6E34" w:rsidRDefault="00BC334D" w:rsidP="00D87488">
      <w:pPr>
        <w:rPr>
          <w:rFonts w:ascii="Calibri" w:hAnsi="Calibri" w:cs="Calibri"/>
          <w:sz w:val="24"/>
          <w:szCs w:val="24"/>
        </w:rPr>
      </w:pPr>
      <w:r w:rsidRPr="00EB6E34">
        <w:rPr>
          <w:rFonts w:ascii="Calibri" w:hAnsi="Calibri" w:cs="Calibri"/>
          <w:sz w:val="24"/>
          <w:szCs w:val="24"/>
        </w:rPr>
        <w:t xml:space="preserve">This policy applies to all members of the </w:t>
      </w:r>
      <w:r w:rsidR="00701700" w:rsidRPr="00EB6E34">
        <w:rPr>
          <w:rFonts w:ascii="Calibri" w:hAnsi="Calibri" w:cs="Calibri"/>
          <w:sz w:val="24"/>
          <w:szCs w:val="24"/>
        </w:rPr>
        <w:t xml:space="preserve">Westfield </w:t>
      </w:r>
      <w:r w:rsidRPr="00EB6E34">
        <w:rPr>
          <w:rFonts w:ascii="Calibri" w:hAnsi="Calibri" w:cs="Calibri"/>
          <w:sz w:val="24"/>
          <w:szCs w:val="24"/>
        </w:rPr>
        <w:t>school community (including staff, students / pupils, volunteers, parents / car</w:t>
      </w:r>
      <w:r w:rsidR="00A101E5" w:rsidRPr="00EB6E34">
        <w:rPr>
          <w:rFonts w:ascii="Calibri" w:hAnsi="Calibri" w:cs="Calibri"/>
          <w:sz w:val="24"/>
          <w:szCs w:val="24"/>
        </w:rPr>
        <w:t>ers, visitors, community users)</w:t>
      </w:r>
      <w:r w:rsidRPr="00EB6E34">
        <w:rPr>
          <w:rFonts w:ascii="Calibri" w:hAnsi="Calibri" w:cs="Calibri"/>
          <w:sz w:val="24"/>
          <w:szCs w:val="24"/>
        </w:rPr>
        <w:t xml:space="preserve"> who have access to and are users of school ICT systems, both in and out of the school </w:t>
      </w:r>
    </w:p>
    <w:p w:rsidR="00BC334D" w:rsidRPr="00EB6E34" w:rsidRDefault="00BC334D" w:rsidP="00D87488">
      <w:pPr>
        <w:rPr>
          <w:rFonts w:ascii="Calibri" w:hAnsi="Calibri" w:cs="Calibri"/>
          <w:sz w:val="24"/>
          <w:szCs w:val="24"/>
        </w:rPr>
      </w:pPr>
      <w:r w:rsidRPr="00EB6E34">
        <w:rPr>
          <w:rFonts w:ascii="Calibri" w:hAnsi="Calibri" w:cs="Calibri"/>
          <w:sz w:val="24"/>
          <w:szCs w:val="24"/>
        </w:rPr>
        <w:t xml:space="preserve">The Education and Inspections Act 2006 empowers Headteachers to such extent as is reasonable, to regulate the behaviour of students / pupils when they are off the school and empowers members of staff to impose disciplinary penalties for inappropriate behaviour. This is pertinent to incidents of </w:t>
      </w:r>
      <w:r w:rsidR="00D87488" w:rsidRPr="00EB6E34">
        <w:rPr>
          <w:rFonts w:ascii="Calibri" w:hAnsi="Calibri" w:cs="Calibri"/>
          <w:sz w:val="24"/>
          <w:szCs w:val="24"/>
        </w:rPr>
        <w:t>cyber-bullying</w:t>
      </w:r>
      <w:r w:rsidRPr="00EB6E34">
        <w:rPr>
          <w:rFonts w:ascii="Calibri" w:hAnsi="Calibri" w:cs="Calibri"/>
          <w:sz w:val="24"/>
          <w:szCs w:val="24"/>
        </w:rPr>
        <w:t xml:space="preserve"> or other Online Safety incidents covered by this policy, which may take place outside of the </w:t>
      </w:r>
      <w:r w:rsidRPr="00EB6E34">
        <w:rPr>
          <w:rFonts w:ascii="Calibri" w:hAnsi="Calibri" w:cs="Calibri"/>
          <w:i/>
          <w:sz w:val="24"/>
          <w:szCs w:val="24"/>
        </w:rPr>
        <w:t>school</w:t>
      </w:r>
      <w:r w:rsidRPr="00EB6E34">
        <w:rPr>
          <w:rFonts w:ascii="Calibri" w:hAnsi="Calibri" w:cs="Calibri"/>
          <w:sz w:val="24"/>
          <w:szCs w:val="24"/>
        </w:rPr>
        <w:t xml:space="preserve">, but is linked to membership of the school.  The 2011 Education Act increased these powers with regard to the searching for and of electronic devices and the deletion of data. In the case of both acts, action can only be taken over issues covered by the published Behaviour Policy. </w:t>
      </w:r>
    </w:p>
    <w:p w:rsidR="00BC334D" w:rsidRPr="00EB6E34" w:rsidRDefault="00BC334D" w:rsidP="00D87488">
      <w:pPr>
        <w:rPr>
          <w:rFonts w:ascii="Calibri" w:hAnsi="Calibri" w:cs="Calibri"/>
          <w:sz w:val="24"/>
          <w:szCs w:val="24"/>
        </w:rPr>
      </w:pPr>
      <w:r w:rsidRPr="00EB6E34">
        <w:rPr>
          <w:rFonts w:ascii="Calibri" w:hAnsi="Calibri" w:cs="Calibri"/>
          <w:sz w:val="24"/>
          <w:szCs w:val="24"/>
        </w:rPr>
        <w:t>The school will deal with such incidents within this policy and associated behaviour and anti-bullying policies and will, where known, inform parents / carers of incidents of inappropriate Online Safety behaviour that take place out of school.</w:t>
      </w:r>
    </w:p>
    <w:bookmarkStart w:id="10" w:name="_Toc448745591"/>
    <w:bookmarkStart w:id="11" w:name="_Toc448745804"/>
    <w:bookmarkStart w:id="12" w:name="_Toc448754131"/>
    <w:p w:rsidR="00BC334D" w:rsidRPr="00EB6E34" w:rsidRDefault="00BC334D" w:rsidP="001708FA">
      <w:pPr>
        <w:pStyle w:val="Heading2"/>
        <w:rPr>
          <w:rFonts w:ascii="Calibri" w:hAnsi="Calibri" w:cs="Calibri"/>
          <w:b/>
          <w:sz w:val="24"/>
          <w:szCs w:val="24"/>
        </w:rPr>
      </w:pPr>
      <w:r w:rsidRPr="00EB6E34">
        <w:rPr>
          <w:rFonts w:ascii="Calibri" w:hAnsi="Calibri" w:cs="Calibri"/>
          <w:b/>
          <w:noProof/>
          <w:sz w:val="24"/>
          <w:szCs w:val="24"/>
          <w:lang w:eastAsia="en-GB"/>
        </w:rPr>
        <mc:AlternateContent>
          <mc:Choice Requires="wps">
            <w:drawing>
              <wp:anchor distT="0" distB="0" distL="114300" distR="114300" simplePos="0" relativeHeight="251662336" behindDoc="0" locked="0" layoutInCell="1" allowOverlap="1" wp14:anchorId="79313E71" wp14:editId="71356D75">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BC334D">
                            <w:pPr>
                              <w:jc w:val="center"/>
                              <w:rPr>
                                <w:rFonts w:ascii="Arial" w:hAnsi="Arial"/>
                              </w:rPr>
                            </w:pPr>
                            <w:r>
                              <w:rPr>
                                <w:rFonts w:ascii="Arial" w:hAnsi="Arial"/>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13E71" id="Text Box 10" o:spid="_x0000_s1028" type="#_x0000_t202" style="position:absolute;margin-left:-140.55pt;margin-top:464.15pt;width:6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6jtQ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" filled="f" stroked="f">
                <v:textbox>
                  <w:txbxContent>
                    <w:p w:rsidR="00EB6E34" w:rsidRDefault="00EB6E34" w:rsidP="00BC334D">
                      <w:pPr>
                        <w:jc w:val="center"/>
                        <w:rPr>
                          <w:rFonts w:ascii="Arial" w:hAnsi="Arial"/>
                        </w:rPr>
                      </w:pPr>
                      <w:r>
                        <w:rPr>
                          <w:rFonts w:ascii="Arial" w:hAnsi="Arial"/>
                          <w:color w:val="FFFFFF"/>
                          <w:sz w:val="60"/>
                        </w:rPr>
                        <w:t>7</w:t>
                      </w:r>
                    </w:p>
                  </w:txbxContent>
                </v:textbox>
              </v:shape>
            </w:pict>
          </mc:Fallback>
        </mc:AlternateContent>
      </w:r>
      <w:r w:rsidRPr="00EB6E34">
        <w:rPr>
          <w:rFonts w:ascii="Calibri" w:hAnsi="Calibri" w:cs="Calibri"/>
          <w:b/>
          <w:sz w:val="24"/>
          <w:szCs w:val="24"/>
        </w:rPr>
        <w:t>Roles and Responsibilities</w:t>
      </w:r>
      <w:bookmarkEnd w:id="10"/>
      <w:bookmarkEnd w:id="11"/>
      <w:bookmarkEnd w:id="12"/>
    </w:p>
    <w:p w:rsidR="00BC334D" w:rsidRPr="00EB6E34" w:rsidRDefault="00BC334D" w:rsidP="00D87488">
      <w:pPr>
        <w:rPr>
          <w:rFonts w:ascii="Calibri" w:hAnsi="Calibri" w:cs="Calibri"/>
          <w:color w:val="466DB0"/>
          <w:sz w:val="24"/>
          <w:szCs w:val="24"/>
        </w:rPr>
      </w:pPr>
      <w:r w:rsidRPr="00EB6E34">
        <w:rPr>
          <w:rFonts w:ascii="Calibri" w:hAnsi="Calibri" w:cs="Calibri"/>
          <w:sz w:val="24"/>
          <w:szCs w:val="24"/>
        </w:rPr>
        <w:t>The following section outlines the online safety roles and responsibilities of individuals and groups within the school</w:t>
      </w:r>
      <w:r w:rsidRPr="00EB6E34">
        <w:rPr>
          <w:rFonts w:ascii="Calibri" w:hAnsi="Calibri" w:cs="Calibri"/>
          <w:i/>
          <w:sz w:val="24"/>
          <w:szCs w:val="24"/>
        </w:rPr>
        <w:t xml:space="preserve"> </w:t>
      </w:r>
    </w:p>
    <w:p w:rsidR="00BC334D" w:rsidRPr="00EB6E34" w:rsidRDefault="00BC334D" w:rsidP="00D87488">
      <w:pPr>
        <w:pStyle w:val="Heading2"/>
        <w:rPr>
          <w:rFonts w:ascii="Calibri" w:hAnsi="Calibri" w:cs="Calibri"/>
          <w:b/>
          <w:sz w:val="24"/>
          <w:szCs w:val="24"/>
        </w:rPr>
      </w:pPr>
      <w:bookmarkStart w:id="13" w:name="_Toc448745592"/>
      <w:bookmarkStart w:id="14" w:name="_Toc448745805"/>
      <w:bookmarkStart w:id="15" w:name="_Toc448754132"/>
      <w:r w:rsidRPr="00EB6E34">
        <w:rPr>
          <w:rFonts w:ascii="Calibri" w:hAnsi="Calibri" w:cs="Calibri"/>
          <w:b/>
          <w:sz w:val="24"/>
          <w:szCs w:val="24"/>
        </w:rPr>
        <w:t xml:space="preserve">Governors </w:t>
      </w:r>
      <w:bookmarkEnd w:id="13"/>
      <w:bookmarkEnd w:id="14"/>
      <w:bookmarkEnd w:id="15"/>
    </w:p>
    <w:p w:rsidR="00BC334D" w:rsidRPr="00EB6E34" w:rsidRDefault="00BC334D" w:rsidP="00D87488">
      <w:pPr>
        <w:rPr>
          <w:rFonts w:ascii="Calibri" w:hAnsi="Calibri" w:cs="Calibri"/>
          <w:sz w:val="24"/>
          <w:szCs w:val="24"/>
        </w:rPr>
      </w:pPr>
      <w:r w:rsidRPr="00EB6E34">
        <w:rPr>
          <w:rFonts w:ascii="Calibri" w:hAnsi="Calibri" w:cs="Calibri"/>
          <w:sz w:val="24"/>
          <w:szCs w:val="24"/>
        </w:rPr>
        <w:t>Governors are responsible for the approval of the Online Safety Policy and for reviewing the effectiveness of the policy. This will be carried out by the Governors receiving regular information about online safety incidents and monitoring reports. A member of the Governing Body has taken on the role of Online Safety Governor</w:t>
      </w:r>
      <w:r w:rsidR="00BB3EFD" w:rsidRPr="00EB6E34">
        <w:rPr>
          <w:rFonts w:ascii="Calibri" w:hAnsi="Calibri" w:cs="Calibri"/>
          <w:sz w:val="24"/>
          <w:szCs w:val="24"/>
        </w:rPr>
        <w:t xml:space="preserve">. </w:t>
      </w:r>
      <w:r w:rsidRPr="00EB6E34">
        <w:rPr>
          <w:rFonts w:ascii="Calibri" w:hAnsi="Calibri" w:cs="Calibri"/>
          <w:sz w:val="24"/>
          <w:szCs w:val="24"/>
        </w:rPr>
        <w:t xml:space="preserve">The role of the Online Safety Governor will include:  </w:t>
      </w:r>
    </w:p>
    <w:p w:rsidR="00BC334D" w:rsidRPr="00EB6E34" w:rsidRDefault="00BC334D" w:rsidP="00616A9F">
      <w:pPr>
        <w:pStyle w:val="ListParagraph"/>
        <w:numPr>
          <w:ilvl w:val="0"/>
          <w:numId w:val="5"/>
        </w:numPr>
        <w:rPr>
          <w:rFonts w:ascii="Calibri" w:hAnsi="Calibri" w:cs="Calibri"/>
          <w:sz w:val="24"/>
          <w:szCs w:val="24"/>
        </w:rPr>
      </w:pPr>
      <w:r w:rsidRPr="00EB6E34">
        <w:rPr>
          <w:rFonts w:ascii="Calibri" w:hAnsi="Calibri" w:cs="Calibri"/>
          <w:sz w:val="24"/>
          <w:szCs w:val="24"/>
        </w:rPr>
        <w:t>regular meetings with the Online Safety Co-ordinator</w:t>
      </w:r>
    </w:p>
    <w:p w:rsidR="00BC334D" w:rsidRPr="00EB6E34" w:rsidRDefault="00BC334D" w:rsidP="00616A9F">
      <w:pPr>
        <w:pStyle w:val="ListParagraph"/>
        <w:numPr>
          <w:ilvl w:val="0"/>
          <w:numId w:val="5"/>
        </w:numPr>
        <w:rPr>
          <w:rFonts w:ascii="Calibri" w:hAnsi="Calibri" w:cs="Calibri"/>
          <w:sz w:val="24"/>
          <w:szCs w:val="24"/>
        </w:rPr>
      </w:pPr>
      <w:r w:rsidRPr="00EB6E34">
        <w:rPr>
          <w:rFonts w:ascii="Calibri" w:hAnsi="Calibri" w:cs="Calibri"/>
          <w:sz w:val="24"/>
          <w:szCs w:val="24"/>
        </w:rPr>
        <w:t>attendance at Online Safety Group meetings</w:t>
      </w:r>
    </w:p>
    <w:p w:rsidR="00BC334D" w:rsidRPr="00EB6E34" w:rsidRDefault="00BC334D" w:rsidP="00616A9F">
      <w:pPr>
        <w:pStyle w:val="ListParagraph"/>
        <w:numPr>
          <w:ilvl w:val="0"/>
          <w:numId w:val="5"/>
        </w:numPr>
        <w:rPr>
          <w:rFonts w:ascii="Calibri" w:hAnsi="Calibri" w:cs="Calibri"/>
          <w:sz w:val="24"/>
          <w:szCs w:val="24"/>
        </w:rPr>
      </w:pPr>
      <w:r w:rsidRPr="00EB6E34">
        <w:rPr>
          <w:rFonts w:ascii="Calibri" w:hAnsi="Calibri" w:cs="Calibri"/>
          <w:sz w:val="24"/>
          <w:szCs w:val="24"/>
        </w:rPr>
        <w:t>regular monitoring of online safety incident logs</w:t>
      </w:r>
    </w:p>
    <w:p w:rsidR="00BC334D" w:rsidRPr="00EB6E34" w:rsidRDefault="00BC334D" w:rsidP="00616A9F">
      <w:pPr>
        <w:pStyle w:val="ListParagraph"/>
        <w:numPr>
          <w:ilvl w:val="0"/>
          <w:numId w:val="5"/>
        </w:numPr>
        <w:rPr>
          <w:rFonts w:ascii="Calibri" w:hAnsi="Calibri" w:cs="Calibri"/>
          <w:sz w:val="24"/>
          <w:szCs w:val="24"/>
        </w:rPr>
      </w:pPr>
      <w:r w:rsidRPr="00EB6E34">
        <w:rPr>
          <w:rFonts w:ascii="Calibri" w:hAnsi="Calibri" w:cs="Calibri"/>
          <w:sz w:val="24"/>
          <w:szCs w:val="24"/>
        </w:rPr>
        <w:t>regular monitoring of filtering / change control logs</w:t>
      </w:r>
    </w:p>
    <w:p w:rsidR="00BC334D" w:rsidRPr="00EB6E34" w:rsidRDefault="00BC334D" w:rsidP="00616A9F">
      <w:pPr>
        <w:pStyle w:val="ListParagraph"/>
        <w:numPr>
          <w:ilvl w:val="0"/>
          <w:numId w:val="5"/>
        </w:numPr>
        <w:rPr>
          <w:rFonts w:ascii="Calibri" w:hAnsi="Calibri" w:cs="Calibri"/>
          <w:sz w:val="24"/>
          <w:szCs w:val="24"/>
        </w:rPr>
      </w:pPr>
      <w:r w:rsidRPr="00EB6E34">
        <w:rPr>
          <w:rFonts w:ascii="Calibri" w:hAnsi="Calibri" w:cs="Calibri"/>
          <w:sz w:val="24"/>
          <w:szCs w:val="24"/>
        </w:rPr>
        <w:t xml:space="preserve">reporting to relevant Governors meeting </w:t>
      </w:r>
    </w:p>
    <w:p w:rsidR="00BC334D" w:rsidRPr="00EB6E34" w:rsidRDefault="00BC334D" w:rsidP="00D87488">
      <w:pPr>
        <w:pStyle w:val="Heading2"/>
        <w:rPr>
          <w:rFonts w:ascii="Calibri" w:hAnsi="Calibri" w:cs="Calibri"/>
          <w:b/>
          <w:color w:val="494949"/>
          <w:sz w:val="24"/>
          <w:szCs w:val="24"/>
        </w:rPr>
      </w:pPr>
      <w:bookmarkStart w:id="16" w:name="_Toc448745593"/>
      <w:bookmarkStart w:id="17" w:name="_Toc448745806"/>
      <w:bookmarkStart w:id="18" w:name="_Toc448754133"/>
      <w:r w:rsidRPr="00EB6E34">
        <w:rPr>
          <w:rFonts w:ascii="Calibri" w:hAnsi="Calibri" w:cs="Calibri"/>
          <w:b/>
          <w:sz w:val="24"/>
          <w:szCs w:val="24"/>
        </w:rPr>
        <w:t>Headteacher and Senior Leaders:</w:t>
      </w:r>
      <w:bookmarkEnd w:id="16"/>
      <w:bookmarkEnd w:id="17"/>
      <w:bookmarkEnd w:id="18"/>
    </w:p>
    <w:p w:rsidR="00BC334D" w:rsidRPr="00EB6E34" w:rsidRDefault="00BC334D" w:rsidP="00616A9F">
      <w:pPr>
        <w:pStyle w:val="ListParagraph"/>
        <w:numPr>
          <w:ilvl w:val="0"/>
          <w:numId w:val="6"/>
        </w:numPr>
        <w:rPr>
          <w:rFonts w:ascii="Calibri" w:hAnsi="Calibri" w:cs="Calibri"/>
          <w:sz w:val="24"/>
          <w:szCs w:val="24"/>
        </w:rPr>
      </w:pPr>
      <w:r w:rsidRPr="00EB6E34">
        <w:rPr>
          <w:rFonts w:ascii="Calibri" w:hAnsi="Calibri" w:cs="Calibri"/>
          <w:sz w:val="24"/>
          <w:szCs w:val="24"/>
        </w:rPr>
        <w:t>The Headteacher has a duty of care for ensuring the safety (including online safety) of members of the school community, though the day to day responsibility for online safety will be delegated to the Online</w:t>
      </w:r>
      <w:r w:rsidR="00680C44" w:rsidRPr="00EB6E34">
        <w:rPr>
          <w:rFonts w:ascii="Calibri" w:hAnsi="Calibri" w:cs="Calibri"/>
          <w:sz w:val="24"/>
          <w:szCs w:val="24"/>
        </w:rPr>
        <w:t>/E</w:t>
      </w:r>
      <w:r w:rsidRPr="00EB6E34">
        <w:rPr>
          <w:rFonts w:ascii="Calibri" w:hAnsi="Calibri" w:cs="Calibri"/>
          <w:sz w:val="24"/>
          <w:szCs w:val="24"/>
        </w:rPr>
        <w:t xml:space="preserve"> Safety Co-ordinator</w:t>
      </w:r>
      <w:r w:rsidR="00BB3EFD" w:rsidRPr="00EB6E34">
        <w:rPr>
          <w:rFonts w:ascii="Calibri" w:hAnsi="Calibri" w:cs="Calibri"/>
          <w:sz w:val="24"/>
          <w:szCs w:val="24"/>
        </w:rPr>
        <w:t>.</w:t>
      </w:r>
    </w:p>
    <w:p w:rsidR="00BC334D" w:rsidRPr="00EB6E34" w:rsidRDefault="00BC334D" w:rsidP="00616A9F">
      <w:pPr>
        <w:pStyle w:val="ListParagraph"/>
        <w:numPr>
          <w:ilvl w:val="0"/>
          <w:numId w:val="6"/>
        </w:numPr>
        <w:rPr>
          <w:rFonts w:ascii="Calibri" w:hAnsi="Calibri" w:cs="Calibri"/>
          <w:sz w:val="24"/>
          <w:szCs w:val="24"/>
        </w:rPr>
      </w:pPr>
      <w:r w:rsidRPr="00EB6E34">
        <w:rPr>
          <w:rFonts w:ascii="Calibri" w:hAnsi="Calibri" w:cs="Calibri"/>
          <w:sz w:val="24"/>
          <w:szCs w:val="24"/>
        </w:rPr>
        <w:t>The Headteacher and (at least) another member of the Senior Leadership Team should be aware of the procedures to be followed in the event of a serious online safety allegation being made against a member of staff. (see</w:t>
      </w:r>
      <w:r w:rsidR="00094F92" w:rsidRPr="00EB6E34">
        <w:rPr>
          <w:rFonts w:ascii="Calibri" w:hAnsi="Calibri" w:cs="Calibri"/>
          <w:sz w:val="24"/>
          <w:szCs w:val="24"/>
        </w:rPr>
        <w:t xml:space="preserve"> Appendices : F</w:t>
      </w:r>
      <w:r w:rsidRPr="00EB6E34">
        <w:rPr>
          <w:rFonts w:ascii="Calibri" w:hAnsi="Calibri" w:cs="Calibri"/>
          <w:sz w:val="24"/>
          <w:szCs w:val="24"/>
        </w:rPr>
        <w:t>low chart on dealin</w:t>
      </w:r>
      <w:r w:rsidR="00094F92" w:rsidRPr="00EB6E34">
        <w:rPr>
          <w:rFonts w:ascii="Calibri" w:hAnsi="Calibri" w:cs="Calibri"/>
          <w:sz w:val="24"/>
          <w:szCs w:val="24"/>
        </w:rPr>
        <w:t>g with online safety incidents and</w:t>
      </w:r>
      <w:r w:rsidRPr="00EB6E34">
        <w:rPr>
          <w:rFonts w:ascii="Calibri" w:hAnsi="Calibri" w:cs="Calibri"/>
          <w:sz w:val="24"/>
          <w:szCs w:val="24"/>
        </w:rPr>
        <w:t xml:space="preserve"> “Responding to incidents of misuse” </w:t>
      </w:r>
    </w:p>
    <w:p w:rsidR="00BC334D" w:rsidRPr="00EB6E34" w:rsidRDefault="00BC334D" w:rsidP="00616A9F">
      <w:pPr>
        <w:pStyle w:val="ListParagraph"/>
        <w:numPr>
          <w:ilvl w:val="0"/>
          <w:numId w:val="6"/>
        </w:numPr>
        <w:rPr>
          <w:rFonts w:ascii="Calibri" w:hAnsi="Calibri" w:cs="Calibri"/>
          <w:sz w:val="24"/>
          <w:szCs w:val="24"/>
        </w:rPr>
      </w:pPr>
      <w:r w:rsidRPr="00EB6E34">
        <w:rPr>
          <w:rFonts w:ascii="Calibri" w:hAnsi="Calibri" w:cs="Calibri"/>
          <w:sz w:val="24"/>
          <w:szCs w:val="24"/>
        </w:rPr>
        <w:t>The Headteacher /</w:t>
      </w:r>
      <w:r w:rsidR="00680C44" w:rsidRPr="00EB6E34">
        <w:rPr>
          <w:rFonts w:ascii="Calibri" w:hAnsi="Calibri" w:cs="Calibri"/>
          <w:sz w:val="24"/>
          <w:szCs w:val="24"/>
        </w:rPr>
        <w:t>S</w:t>
      </w:r>
      <w:r w:rsidRPr="00EB6E34">
        <w:rPr>
          <w:rFonts w:ascii="Calibri" w:hAnsi="Calibri" w:cs="Calibri"/>
          <w:sz w:val="24"/>
          <w:szCs w:val="24"/>
        </w:rPr>
        <w:t xml:space="preserve">enior Leaders are responsible for ensuring that the Online Safety Coordinator and other relevant staff receive suitable training to enable them to carry out their online safety roles and to train other colleagues, as relevant.  </w:t>
      </w:r>
    </w:p>
    <w:p w:rsidR="00BC334D" w:rsidRPr="00EB6E34" w:rsidRDefault="00BC334D" w:rsidP="00616A9F">
      <w:pPr>
        <w:pStyle w:val="ListParagraph"/>
        <w:numPr>
          <w:ilvl w:val="0"/>
          <w:numId w:val="6"/>
        </w:numPr>
        <w:rPr>
          <w:rFonts w:ascii="Calibri" w:hAnsi="Calibri" w:cs="Calibri"/>
          <w:sz w:val="24"/>
          <w:szCs w:val="24"/>
        </w:rPr>
      </w:pPr>
      <w:r w:rsidRPr="00EB6E34">
        <w:rPr>
          <w:rFonts w:ascii="Calibri" w:hAnsi="Calibri" w:cs="Calibri"/>
          <w:sz w:val="24"/>
          <w:szCs w:val="24"/>
        </w:rPr>
        <w:t>The Headteacher / Senior Leaders will ensure that there is a system in place to allow for monitoring and support of those in school who carry out the internal online safety monitoring role. This is to provide a safety net and also support to those colleagues who take on important monitoring roles.</w:t>
      </w:r>
      <w:r w:rsidRPr="00EB6E34">
        <w:rPr>
          <w:rFonts w:ascii="Calibri" w:hAnsi="Calibri" w:cs="Calibri"/>
          <w:color w:val="C66D25"/>
          <w:sz w:val="24"/>
          <w:szCs w:val="24"/>
        </w:rPr>
        <w:t xml:space="preserve"> </w:t>
      </w:r>
    </w:p>
    <w:p w:rsidR="00BC334D" w:rsidRPr="00EB6E34" w:rsidRDefault="00BC334D" w:rsidP="00616A9F">
      <w:pPr>
        <w:pStyle w:val="ListParagraph"/>
        <w:numPr>
          <w:ilvl w:val="0"/>
          <w:numId w:val="6"/>
        </w:numPr>
        <w:rPr>
          <w:rFonts w:ascii="Calibri" w:hAnsi="Calibri" w:cs="Calibri"/>
          <w:sz w:val="24"/>
          <w:szCs w:val="24"/>
        </w:rPr>
      </w:pPr>
      <w:r w:rsidRPr="00EB6E34">
        <w:rPr>
          <w:rFonts w:ascii="Calibri" w:hAnsi="Calibri" w:cs="Calibri"/>
          <w:sz w:val="24"/>
          <w:szCs w:val="24"/>
        </w:rPr>
        <w:t>The Senior Leadership Team will receive regular monitoring reports from the Onli</w:t>
      </w:r>
      <w:r w:rsidR="00094F92" w:rsidRPr="00EB6E34">
        <w:rPr>
          <w:rFonts w:ascii="Calibri" w:hAnsi="Calibri" w:cs="Calibri"/>
          <w:sz w:val="24"/>
          <w:szCs w:val="24"/>
        </w:rPr>
        <w:t xml:space="preserve">ne Safety Co-ordinator </w:t>
      </w:r>
      <w:r w:rsidRPr="00EB6E34">
        <w:rPr>
          <w:rFonts w:ascii="Calibri" w:hAnsi="Calibri" w:cs="Calibri"/>
          <w:sz w:val="24"/>
          <w:szCs w:val="24"/>
        </w:rPr>
        <w:t xml:space="preserve">.  </w:t>
      </w:r>
    </w:p>
    <w:p w:rsidR="00BC334D" w:rsidRPr="00EB6E34" w:rsidRDefault="00BC334D" w:rsidP="00D87488">
      <w:pPr>
        <w:pStyle w:val="Heading2"/>
        <w:rPr>
          <w:rFonts w:ascii="Calibri" w:hAnsi="Calibri" w:cs="Calibri"/>
          <w:b/>
          <w:sz w:val="24"/>
          <w:szCs w:val="24"/>
        </w:rPr>
      </w:pPr>
      <w:bookmarkStart w:id="19" w:name="_Toc448745594"/>
      <w:bookmarkStart w:id="20" w:name="_Toc448745807"/>
      <w:bookmarkStart w:id="21" w:name="_Toc448754134"/>
      <w:r w:rsidRPr="00EB6E34">
        <w:rPr>
          <w:rFonts w:ascii="Calibri" w:hAnsi="Calibri" w:cs="Calibri"/>
          <w:b/>
          <w:sz w:val="24"/>
          <w:szCs w:val="24"/>
        </w:rPr>
        <w:t>Online Safety Coordinator</w:t>
      </w:r>
      <w:r w:rsidR="00ED586C" w:rsidRPr="00EB6E34">
        <w:rPr>
          <w:rFonts w:ascii="Calibri" w:hAnsi="Calibri" w:cs="Calibri"/>
          <w:b/>
          <w:sz w:val="24"/>
          <w:szCs w:val="24"/>
        </w:rPr>
        <w:t xml:space="preserve"> /Online Safety Champion</w:t>
      </w:r>
      <w:r w:rsidRPr="00EB6E34">
        <w:rPr>
          <w:rFonts w:ascii="Calibri" w:hAnsi="Calibri" w:cs="Calibri"/>
          <w:b/>
          <w:sz w:val="24"/>
          <w:szCs w:val="24"/>
        </w:rPr>
        <w:t>:</w:t>
      </w:r>
      <w:bookmarkEnd w:id="19"/>
      <w:bookmarkEnd w:id="20"/>
      <w:bookmarkEnd w:id="21"/>
      <w:r w:rsidRPr="00EB6E34">
        <w:rPr>
          <w:rFonts w:ascii="Calibri" w:hAnsi="Calibri" w:cs="Calibri"/>
          <w:b/>
          <w:sz w:val="24"/>
          <w:szCs w:val="24"/>
        </w:rPr>
        <w:t xml:space="preserve"> </w:t>
      </w:r>
    </w:p>
    <w:p w:rsidR="00BC334D" w:rsidRPr="00EB6E34" w:rsidRDefault="00BC334D" w:rsidP="00616A9F">
      <w:pPr>
        <w:pStyle w:val="ListParagraph"/>
        <w:numPr>
          <w:ilvl w:val="0"/>
          <w:numId w:val="7"/>
        </w:numPr>
        <w:rPr>
          <w:rFonts w:ascii="Calibri" w:hAnsi="Calibri" w:cs="Calibri"/>
          <w:sz w:val="24"/>
          <w:szCs w:val="24"/>
        </w:rPr>
      </w:pPr>
      <w:r w:rsidRPr="00EB6E34">
        <w:rPr>
          <w:rFonts w:ascii="Calibri" w:hAnsi="Calibri" w:cs="Calibri"/>
          <w:sz w:val="24"/>
          <w:szCs w:val="24"/>
        </w:rPr>
        <w:t>leads the Online Safety Group</w:t>
      </w:r>
      <w:r w:rsidR="002D2779" w:rsidRPr="00EB6E34">
        <w:rPr>
          <w:rFonts w:ascii="Calibri" w:hAnsi="Calibri" w:cs="Calibri"/>
          <w:sz w:val="24"/>
          <w:szCs w:val="24"/>
        </w:rPr>
        <w:t xml:space="preserve"> and is a member of the School Leadership Team</w:t>
      </w:r>
    </w:p>
    <w:p w:rsidR="00BC334D" w:rsidRPr="00EB6E34" w:rsidRDefault="00BC334D" w:rsidP="00616A9F">
      <w:pPr>
        <w:pStyle w:val="ListParagraph"/>
        <w:numPr>
          <w:ilvl w:val="0"/>
          <w:numId w:val="7"/>
        </w:numPr>
        <w:rPr>
          <w:rFonts w:ascii="Calibri" w:hAnsi="Calibri" w:cs="Calibri"/>
          <w:sz w:val="24"/>
          <w:szCs w:val="24"/>
        </w:rPr>
      </w:pPr>
      <w:r w:rsidRPr="00EB6E34">
        <w:rPr>
          <w:rFonts w:ascii="Calibri" w:hAnsi="Calibri" w:cs="Calibri"/>
          <w:sz w:val="24"/>
          <w:szCs w:val="24"/>
        </w:rPr>
        <w:t>takes day to day responsibility for online safety issues and has a leading role in establishing and reviewing  the school online safety policies / documents</w:t>
      </w:r>
    </w:p>
    <w:p w:rsidR="00BC334D" w:rsidRPr="00EB6E34" w:rsidRDefault="00BC334D" w:rsidP="00616A9F">
      <w:pPr>
        <w:pStyle w:val="ListParagraph"/>
        <w:numPr>
          <w:ilvl w:val="0"/>
          <w:numId w:val="7"/>
        </w:numPr>
        <w:rPr>
          <w:rFonts w:ascii="Calibri" w:hAnsi="Calibri" w:cs="Calibri"/>
          <w:sz w:val="24"/>
          <w:szCs w:val="24"/>
        </w:rPr>
      </w:pPr>
      <w:r w:rsidRPr="00EB6E34">
        <w:rPr>
          <w:rFonts w:ascii="Calibri" w:hAnsi="Calibri" w:cs="Calibri"/>
          <w:sz w:val="24"/>
          <w:szCs w:val="24"/>
        </w:rPr>
        <w:t xml:space="preserve">ensures that all staff are aware of the procedures that need to be followed in the event of an online safety incident taking place. </w:t>
      </w:r>
    </w:p>
    <w:p w:rsidR="00BC334D" w:rsidRPr="00EB6E34" w:rsidRDefault="0082319A" w:rsidP="00616A9F">
      <w:pPr>
        <w:pStyle w:val="ListParagraph"/>
        <w:numPr>
          <w:ilvl w:val="0"/>
          <w:numId w:val="7"/>
        </w:numPr>
        <w:rPr>
          <w:rFonts w:ascii="Calibri" w:hAnsi="Calibri" w:cs="Calibri"/>
          <w:sz w:val="24"/>
          <w:szCs w:val="24"/>
        </w:rPr>
      </w:pPr>
      <w:r w:rsidRPr="00EB6E34">
        <w:rPr>
          <w:rFonts w:ascii="Calibri" w:hAnsi="Calibri" w:cs="Calibri"/>
          <w:sz w:val="24"/>
          <w:szCs w:val="24"/>
        </w:rPr>
        <w:t>co-ordinate</w:t>
      </w:r>
      <w:r w:rsidR="002D2779" w:rsidRPr="00EB6E34">
        <w:rPr>
          <w:rFonts w:ascii="Calibri" w:hAnsi="Calibri" w:cs="Calibri"/>
          <w:sz w:val="24"/>
          <w:szCs w:val="24"/>
        </w:rPr>
        <w:t>s</w:t>
      </w:r>
      <w:r w:rsidR="00BC334D" w:rsidRPr="00EB6E34">
        <w:rPr>
          <w:rFonts w:ascii="Calibri" w:hAnsi="Calibri" w:cs="Calibri"/>
          <w:sz w:val="24"/>
          <w:szCs w:val="24"/>
        </w:rPr>
        <w:t xml:space="preserve"> training and advice for staff </w:t>
      </w:r>
    </w:p>
    <w:p w:rsidR="00BC334D" w:rsidRPr="00EB6E34" w:rsidRDefault="00BC334D" w:rsidP="00616A9F">
      <w:pPr>
        <w:pStyle w:val="ListParagraph"/>
        <w:numPr>
          <w:ilvl w:val="0"/>
          <w:numId w:val="7"/>
        </w:numPr>
        <w:rPr>
          <w:rFonts w:ascii="Calibri" w:hAnsi="Calibri" w:cs="Calibri"/>
          <w:sz w:val="24"/>
          <w:szCs w:val="24"/>
        </w:rPr>
      </w:pPr>
      <w:r w:rsidRPr="00EB6E34">
        <w:rPr>
          <w:rFonts w:ascii="Calibri" w:hAnsi="Calibri" w:cs="Calibri"/>
          <w:sz w:val="24"/>
          <w:szCs w:val="24"/>
        </w:rPr>
        <w:t>liaises with the Local Authority / relevant body</w:t>
      </w:r>
    </w:p>
    <w:p w:rsidR="00BC334D" w:rsidRPr="00EB6E34" w:rsidRDefault="00BC334D" w:rsidP="00616A9F">
      <w:pPr>
        <w:pStyle w:val="ListParagraph"/>
        <w:numPr>
          <w:ilvl w:val="0"/>
          <w:numId w:val="7"/>
        </w:numPr>
        <w:rPr>
          <w:rFonts w:ascii="Calibri" w:hAnsi="Calibri" w:cs="Calibri"/>
          <w:sz w:val="24"/>
          <w:szCs w:val="24"/>
        </w:rPr>
      </w:pPr>
      <w:r w:rsidRPr="00EB6E34">
        <w:rPr>
          <w:rFonts w:ascii="Calibri" w:hAnsi="Calibri" w:cs="Calibri"/>
          <w:sz w:val="24"/>
          <w:szCs w:val="24"/>
        </w:rPr>
        <w:t>liaises with school technical staff</w:t>
      </w:r>
    </w:p>
    <w:p w:rsidR="00ED586C" w:rsidRPr="00EB6E34" w:rsidRDefault="00BC334D" w:rsidP="005971AB">
      <w:pPr>
        <w:pStyle w:val="ListParagraph"/>
        <w:numPr>
          <w:ilvl w:val="0"/>
          <w:numId w:val="7"/>
        </w:numPr>
        <w:rPr>
          <w:rFonts w:ascii="Calibri" w:hAnsi="Calibri" w:cs="Calibri"/>
          <w:sz w:val="24"/>
          <w:szCs w:val="24"/>
        </w:rPr>
      </w:pPr>
      <w:r w:rsidRPr="00EB6E34">
        <w:rPr>
          <w:rFonts w:ascii="Calibri" w:hAnsi="Calibri" w:cs="Calibri"/>
          <w:sz w:val="24"/>
          <w:szCs w:val="24"/>
        </w:rPr>
        <w:t xml:space="preserve">receives reports of online safety incidents </w:t>
      </w:r>
      <w:r w:rsidR="002D2779" w:rsidRPr="00EB6E34">
        <w:rPr>
          <w:rFonts w:ascii="Calibri" w:hAnsi="Calibri" w:cs="Calibri"/>
          <w:sz w:val="24"/>
          <w:szCs w:val="24"/>
        </w:rPr>
        <w:t xml:space="preserve"> (via My Concern) </w:t>
      </w:r>
      <w:r w:rsidRPr="00EB6E34">
        <w:rPr>
          <w:rFonts w:ascii="Calibri" w:hAnsi="Calibri" w:cs="Calibri"/>
          <w:sz w:val="24"/>
          <w:szCs w:val="24"/>
        </w:rPr>
        <w:t>and creates a log of incidents to inform fu</w:t>
      </w:r>
      <w:r w:rsidR="002D2779" w:rsidRPr="00EB6E34">
        <w:rPr>
          <w:rFonts w:ascii="Calibri" w:hAnsi="Calibri" w:cs="Calibri"/>
          <w:sz w:val="24"/>
          <w:szCs w:val="24"/>
        </w:rPr>
        <w:t>ture online safety developments</w:t>
      </w:r>
      <w:r w:rsidRPr="00EB6E34">
        <w:rPr>
          <w:rFonts w:ascii="Calibri" w:hAnsi="Calibri" w:cs="Calibri"/>
          <w:color w:val="003EA4"/>
          <w:sz w:val="24"/>
          <w:szCs w:val="24"/>
        </w:rPr>
        <w:t xml:space="preserve">.  </w:t>
      </w:r>
    </w:p>
    <w:p w:rsidR="00BC334D" w:rsidRPr="00EB6E34" w:rsidRDefault="0082319A" w:rsidP="005971AB">
      <w:pPr>
        <w:pStyle w:val="ListParagraph"/>
        <w:numPr>
          <w:ilvl w:val="0"/>
          <w:numId w:val="7"/>
        </w:numPr>
        <w:rPr>
          <w:rFonts w:ascii="Calibri" w:hAnsi="Calibri" w:cs="Calibri"/>
          <w:sz w:val="24"/>
          <w:szCs w:val="24"/>
        </w:rPr>
      </w:pPr>
      <w:r w:rsidRPr="00EB6E34">
        <w:rPr>
          <w:rFonts w:ascii="Calibri" w:hAnsi="Calibri" w:cs="Calibri"/>
          <w:sz w:val="24"/>
          <w:szCs w:val="24"/>
        </w:rPr>
        <w:t xml:space="preserve">reports </w:t>
      </w:r>
      <w:r w:rsidR="00BC334D" w:rsidRPr="00EB6E34">
        <w:rPr>
          <w:rFonts w:ascii="Calibri" w:hAnsi="Calibri" w:cs="Calibri"/>
          <w:sz w:val="24"/>
          <w:szCs w:val="24"/>
        </w:rPr>
        <w:t>Online Safety Governor to discuss current issues, review incident logs and filtering / change control logs</w:t>
      </w:r>
      <w:r w:rsidR="002D2779" w:rsidRPr="00EB6E34">
        <w:rPr>
          <w:rFonts w:ascii="Calibri" w:hAnsi="Calibri" w:cs="Calibri"/>
          <w:sz w:val="24"/>
          <w:szCs w:val="24"/>
        </w:rPr>
        <w:t>.</w:t>
      </w:r>
    </w:p>
    <w:p w:rsidR="00BC334D" w:rsidRPr="00EB6E34" w:rsidRDefault="00BC334D" w:rsidP="00616A9F">
      <w:pPr>
        <w:pStyle w:val="ListParagraph"/>
        <w:numPr>
          <w:ilvl w:val="0"/>
          <w:numId w:val="7"/>
        </w:numPr>
        <w:rPr>
          <w:rFonts w:ascii="Calibri" w:hAnsi="Calibri" w:cs="Calibri"/>
          <w:sz w:val="24"/>
          <w:szCs w:val="24"/>
        </w:rPr>
      </w:pPr>
      <w:r w:rsidRPr="00EB6E34">
        <w:rPr>
          <w:rFonts w:ascii="Calibri" w:hAnsi="Calibri" w:cs="Calibri"/>
          <w:sz w:val="24"/>
          <w:szCs w:val="24"/>
        </w:rPr>
        <w:t>attends relevant meeting / committee of Governors</w:t>
      </w:r>
      <w:r w:rsidRPr="00EB6E34">
        <w:rPr>
          <w:rFonts w:ascii="Calibri" w:hAnsi="Calibri" w:cs="Calibri"/>
          <w:i/>
          <w:sz w:val="24"/>
          <w:szCs w:val="24"/>
        </w:rPr>
        <w:t xml:space="preserve"> </w:t>
      </w:r>
    </w:p>
    <w:p w:rsidR="00BC334D" w:rsidRPr="00EB6E34" w:rsidRDefault="00BC334D" w:rsidP="00616A9F">
      <w:pPr>
        <w:pStyle w:val="ListParagraph"/>
        <w:numPr>
          <w:ilvl w:val="0"/>
          <w:numId w:val="7"/>
        </w:numPr>
        <w:rPr>
          <w:rFonts w:ascii="Calibri" w:hAnsi="Calibri" w:cs="Calibri"/>
          <w:sz w:val="24"/>
          <w:szCs w:val="24"/>
        </w:rPr>
      </w:pPr>
      <w:r w:rsidRPr="00EB6E34">
        <w:rPr>
          <w:rFonts w:ascii="Calibri" w:hAnsi="Calibri" w:cs="Calibri"/>
          <w:sz w:val="24"/>
          <w:szCs w:val="24"/>
        </w:rPr>
        <w:t>reports regularly to Senior Leadership Team</w:t>
      </w:r>
    </w:p>
    <w:p w:rsidR="00BC334D" w:rsidRPr="00EB6E34" w:rsidRDefault="00BC334D" w:rsidP="00D87488">
      <w:pPr>
        <w:pStyle w:val="Heading2"/>
        <w:rPr>
          <w:rFonts w:ascii="Calibri" w:hAnsi="Calibri" w:cs="Calibri"/>
          <w:b/>
          <w:sz w:val="24"/>
          <w:szCs w:val="24"/>
        </w:rPr>
      </w:pPr>
      <w:bookmarkStart w:id="22" w:name="_Toc448745595"/>
      <w:bookmarkStart w:id="23" w:name="_Toc448745808"/>
      <w:bookmarkStart w:id="24" w:name="_Toc448754135"/>
      <w:r w:rsidRPr="00EB6E34">
        <w:rPr>
          <w:rFonts w:ascii="Calibri" w:hAnsi="Calibri" w:cs="Calibri"/>
          <w:b/>
          <w:sz w:val="24"/>
          <w:szCs w:val="24"/>
        </w:rPr>
        <w:t>Network Manager / Technical staff:</w:t>
      </w:r>
      <w:bookmarkEnd w:id="22"/>
      <w:bookmarkEnd w:id="23"/>
      <w:bookmarkEnd w:id="24"/>
      <w:r w:rsidRPr="00EB6E34">
        <w:rPr>
          <w:rFonts w:ascii="Calibri" w:hAnsi="Calibri" w:cs="Calibri"/>
          <w:b/>
          <w:sz w:val="24"/>
          <w:szCs w:val="24"/>
        </w:rPr>
        <w:t xml:space="preserve"> </w:t>
      </w:r>
    </w:p>
    <w:p w:rsidR="00BC334D" w:rsidRPr="00EB6E34" w:rsidRDefault="00BC334D" w:rsidP="00ED34ED">
      <w:pPr>
        <w:rPr>
          <w:rFonts w:ascii="Calibri" w:hAnsi="Calibri" w:cs="Calibri"/>
          <w:sz w:val="24"/>
          <w:szCs w:val="24"/>
        </w:rPr>
      </w:pPr>
      <w:r w:rsidRPr="00EB6E34">
        <w:rPr>
          <w:rFonts w:ascii="Calibri" w:hAnsi="Calibri" w:cs="Calibri"/>
          <w:sz w:val="24"/>
          <w:szCs w:val="24"/>
        </w:rPr>
        <w:t>The Network Manager / Technical Staff / Co-</w:t>
      </w:r>
      <w:r w:rsidR="00192C26" w:rsidRPr="00EB6E34">
        <w:rPr>
          <w:rFonts w:ascii="Calibri" w:hAnsi="Calibri" w:cs="Calibri"/>
          <w:sz w:val="24"/>
          <w:szCs w:val="24"/>
        </w:rPr>
        <w:t xml:space="preserve">ordinator for </w:t>
      </w:r>
      <w:r w:rsidR="00DA76C7" w:rsidRPr="00EB6E34">
        <w:rPr>
          <w:rFonts w:ascii="Calibri" w:hAnsi="Calibri" w:cs="Calibri"/>
          <w:sz w:val="24"/>
          <w:szCs w:val="24"/>
        </w:rPr>
        <w:t>Computing are</w:t>
      </w:r>
      <w:r w:rsidRPr="00EB6E34">
        <w:rPr>
          <w:rFonts w:ascii="Calibri" w:hAnsi="Calibri" w:cs="Calibri"/>
          <w:sz w:val="24"/>
          <w:szCs w:val="24"/>
        </w:rPr>
        <w:t xml:space="preserve"> responsible for ensuring: </w:t>
      </w:r>
    </w:p>
    <w:p w:rsidR="00BC334D" w:rsidRPr="00EB6E34" w:rsidRDefault="00BC334D" w:rsidP="00616A9F">
      <w:pPr>
        <w:pStyle w:val="ListParagraph"/>
        <w:numPr>
          <w:ilvl w:val="0"/>
          <w:numId w:val="8"/>
        </w:numPr>
        <w:rPr>
          <w:rFonts w:ascii="Calibri" w:hAnsi="Calibri" w:cs="Calibri"/>
          <w:sz w:val="24"/>
          <w:szCs w:val="24"/>
        </w:rPr>
      </w:pPr>
      <w:r w:rsidRPr="00EB6E34">
        <w:rPr>
          <w:rFonts w:ascii="Calibri" w:hAnsi="Calibri" w:cs="Calibri"/>
          <w:sz w:val="24"/>
          <w:szCs w:val="24"/>
        </w:rPr>
        <w:t>that the school’s  technical infrastructure is secure and is not open to misuse or malicious attack</w:t>
      </w:r>
    </w:p>
    <w:p w:rsidR="00BC334D" w:rsidRPr="00EB6E34" w:rsidRDefault="00BC334D" w:rsidP="00616A9F">
      <w:pPr>
        <w:pStyle w:val="ListParagraph"/>
        <w:numPr>
          <w:ilvl w:val="0"/>
          <w:numId w:val="8"/>
        </w:numPr>
        <w:rPr>
          <w:rFonts w:ascii="Calibri" w:hAnsi="Calibri" w:cs="Calibri"/>
          <w:sz w:val="24"/>
          <w:szCs w:val="24"/>
        </w:rPr>
      </w:pPr>
      <w:r w:rsidRPr="00EB6E34">
        <w:rPr>
          <w:rFonts w:ascii="Calibri" w:hAnsi="Calibri" w:cs="Calibri"/>
          <w:sz w:val="24"/>
          <w:szCs w:val="24"/>
        </w:rPr>
        <w:t xml:space="preserve">that the </w:t>
      </w:r>
      <w:r w:rsidR="00192C26" w:rsidRPr="00EB6E34">
        <w:rPr>
          <w:rFonts w:ascii="Calibri" w:hAnsi="Calibri" w:cs="Calibri"/>
          <w:sz w:val="24"/>
          <w:szCs w:val="24"/>
        </w:rPr>
        <w:t xml:space="preserve">school </w:t>
      </w:r>
      <w:r w:rsidRPr="00EB6E34">
        <w:rPr>
          <w:rFonts w:ascii="Calibri" w:hAnsi="Calibri" w:cs="Calibri"/>
          <w:sz w:val="24"/>
          <w:szCs w:val="24"/>
        </w:rPr>
        <w:t xml:space="preserve"> meets required  online safety technical requirements and any Local Authority other relevant body Online Safety Policy / Guidance that may apply. </w:t>
      </w:r>
    </w:p>
    <w:p w:rsidR="00BC334D" w:rsidRPr="00EB6E34" w:rsidRDefault="00BC334D" w:rsidP="00616A9F">
      <w:pPr>
        <w:pStyle w:val="ListParagraph"/>
        <w:numPr>
          <w:ilvl w:val="0"/>
          <w:numId w:val="8"/>
        </w:numPr>
        <w:rPr>
          <w:rFonts w:ascii="Calibri" w:hAnsi="Calibri" w:cs="Calibri"/>
          <w:sz w:val="24"/>
          <w:szCs w:val="24"/>
        </w:rPr>
      </w:pPr>
      <w:r w:rsidRPr="00EB6E34">
        <w:rPr>
          <w:rFonts w:ascii="Calibri" w:hAnsi="Calibri" w:cs="Calibri"/>
          <w:sz w:val="24"/>
          <w:szCs w:val="24"/>
        </w:rPr>
        <w:t>that users may only access the networks and devices through a properly enforced password protection policy, in which passwords are regularly changed</w:t>
      </w:r>
    </w:p>
    <w:p w:rsidR="00192C26" w:rsidRPr="00EB6E34" w:rsidRDefault="00094F92" w:rsidP="00616A9F">
      <w:pPr>
        <w:pStyle w:val="ListParagraph"/>
        <w:numPr>
          <w:ilvl w:val="0"/>
          <w:numId w:val="8"/>
        </w:numPr>
        <w:rPr>
          <w:rFonts w:ascii="Calibri" w:hAnsi="Calibri" w:cs="Calibri"/>
          <w:sz w:val="24"/>
          <w:szCs w:val="24"/>
        </w:rPr>
      </w:pPr>
      <w:r w:rsidRPr="00EB6E34">
        <w:rPr>
          <w:rFonts w:ascii="Calibri" w:hAnsi="Calibri" w:cs="Calibri"/>
          <w:sz w:val="24"/>
          <w:szCs w:val="24"/>
        </w:rPr>
        <w:t>the F</w:t>
      </w:r>
      <w:r w:rsidR="00BC334D" w:rsidRPr="00EB6E34">
        <w:rPr>
          <w:rFonts w:ascii="Calibri" w:hAnsi="Calibri" w:cs="Calibri"/>
          <w:sz w:val="24"/>
          <w:szCs w:val="24"/>
        </w:rPr>
        <w:t>iltering policy</w:t>
      </w:r>
      <w:r w:rsidR="00475B29" w:rsidRPr="00EB6E34">
        <w:rPr>
          <w:rFonts w:ascii="Calibri" w:hAnsi="Calibri" w:cs="Calibri"/>
          <w:sz w:val="24"/>
          <w:szCs w:val="24"/>
        </w:rPr>
        <w:t xml:space="preserve"> </w:t>
      </w:r>
      <w:r w:rsidRPr="00EB6E34">
        <w:rPr>
          <w:rFonts w:ascii="Calibri" w:hAnsi="Calibri" w:cs="Calibri"/>
          <w:sz w:val="24"/>
          <w:szCs w:val="24"/>
        </w:rPr>
        <w:t xml:space="preserve"> (see Technical S</w:t>
      </w:r>
      <w:r w:rsidR="00475B29" w:rsidRPr="00EB6E34">
        <w:rPr>
          <w:rFonts w:ascii="Calibri" w:hAnsi="Calibri" w:cs="Calibri"/>
          <w:sz w:val="24"/>
          <w:szCs w:val="24"/>
        </w:rPr>
        <w:t xml:space="preserve">ecurity policy </w:t>
      </w:r>
      <w:r w:rsidRPr="00EB6E34">
        <w:rPr>
          <w:rFonts w:ascii="Calibri" w:hAnsi="Calibri" w:cs="Calibri"/>
          <w:sz w:val="24"/>
          <w:szCs w:val="24"/>
        </w:rPr>
        <w:t>in Appendices</w:t>
      </w:r>
      <w:r w:rsidR="00192C26" w:rsidRPr="00EB6E34">
        <w:rPr>
          <w:rFonts w:ascii="Calibri" w:hAnsi="Calibri" w:cs="Calibri"/>
          <w:sz w:val="24"/>
          <w:szCs w:val="24"/>
        </w:rPr>
        <w:t xml:space="preserve">) </w:t>
      </w:r>
      <w:r w:rsidR="00BC334D" w:rsidRPr="00EB6E34">
        <w:rPr>
          <w:rFonts w:ascii="Calibri" w:hAnsi="Calibri" w:cs="Calibri"/>
          <w:sz w:val="24"/>
          <w:szCs w:val="24"/>
        </w:rPr>
        <w:t>is applied and updated on a regular basis and that its implementation is not the sole responsibility of any single person</w:t>
      </w:r>
      <w:r w:rsidR="00BC334D" w:rsidRPr="00EB6E34">
        <w:rPr>
          <w:rFonts w:ascii="Calibri" w:hAnsi="Calibri" w:cs="Calibri"/>
          <w:color w:val="C66D25"/>
          <w:sz w:val="24"/>
          <w:szCs w:val="24"/>
        </w:rPr>
        <w:t xml:space="preserve"> </w:t>
      </w:r>
    </w:p>
    <w:p w:rsidR="00BC334D" w:rsidRPr="00EB6E34" w:rsidRDefault="00BC334D" w:rsidP="00616A9F">
      <w:pPr>
        <w:pStyle w:val="ListParagraph"/>
        <w:numPr>
          <w:ilvl w:val="0"/>
          <w:numId w:val="8"/>
        </w:numPr>
        <w:rPr>
          <w:rFonts w:ascii="Calibri" w:hAnsi="Calibri" w:cs="Calibri"/>
          <w:sz w:val="24"/>
          <w:szCs w:val="24"/>
        </w:rPr>
      </w:pPr>
      <w:r w:rsidRPr="00EB6E34">
        <w:rPr>
          <w:rFonts w:ascii="Calibri" w:hAnsi="Calibri" w:cs="Calibri"/>
          <w:sz w:val="24"/>
          <w:szCs w:val="24"/>
        </w:rPr>
        <w:t>that they keep up to date with online safety technical information in order to effectively carry out their online safety role and to inform and update others as relevant</w:t>
      </w:r>
    </w:p>
    <w:p w:rsidR="00BC334D" w:rsidRPr="00EB6E34" w:rsidRDefault="00BC334D" w:rsidP="00616A9F">
      <w:pPr>
        <w:pStyle w:val="ListParagraph"/>
        <w:numPr>
          <w:ilvl w:val="0"/>
          <w:numId w:val="8"/>
        </w:numPr>
        <w:rPr>
          <w:rFonts w:ascii="Calibri" w:hAnsi="Calibri" w:cs="Calibri"/>
          <w:sz w:val="24"/>
          <w:szCs w:val="24"/>
        </w:rPr>
      </w:pPr>
      <w:r w:rsidRPr="00EB6E34">
        <w:rPr>
          <w:rFonts w:ascii="Calibri" w:hAnsi="Calibri" w:cs="Calibri"/>
          <w:sz w:val="24"/>
          <w:szCs w:val="24"/>
        </w:rPr>
        <w:t>that the use of the network / internet / remote access / email is regularly monitored in order that any misuse / attempted misuse can be reported to the  Headteacher / Online Safety Coordinator / for investigation / action / sanction</w:t>
      </w:r>
    </w:p>
    <w:p w:rsidR="00BC334D" w:rsidRPr="00EB6E34" w:rsidRDefault="00BC334D" w:rsidP="00616A9F">
      <w:pPr>
        <w:pStyle w:val="ListParagraph"/>
        <w:numPr>
          <w:ilvl w:val="0"/>
          <w:numId w:val="8"/>
        </w:numPr>
        <w:rPr>
          <w:rFonts w:ascii="Calibri" w:hAnsi="Calibri" w:cs="Calibri"/>
          <w:sz w:val="24"/>
          <w:szCs w:val="24"/>
        </w:rPr>
      </w:pPr>
      <w:r w:rsidRPr="00EB6E34">
        <w:rPr>
          <w:rFonts w:ascii="Calibri" w:hAnsi="Calibri" w:cs="Calibri"/>
          <w:sz w:val="24"/>
          <w:szCs w:val="24"/>
        </w:rPr>
        <w:t>that monitoring software / systems are implemented an</w:t>
      </w:r>
      <w:r w:rsidR="00616A9F" w:rsidRPr="00EB6E34">
        <w:rPr>
          <w:rFonts w:ascii="Calibri" w:hAnsi="Calibri" w:cs="Calibri"/>
          <w:sz w:val="24"/>
          <w:szCs w:val="24"/>
        </w:rPr>
        <w:t xml:space="preserve">d updated as agreed in school </w:t>
      </w:r>
      <w:r w:rsidRPr="00EB6E34">
        <w:rPr>
          <w:rFonts w:ascii="Calibri" w:hAnsi="Calibri" w:cs="Calibri"/>
          <w:sz w:val="24"/>
          <w:szCs w:val="24"/>
        </w:rPr>
        <w:t>policies</w:t>
      </w:r>
    </w:p>
    <w:p w:rsidR="00BC334D" w:rsidRPr="00EB6E34" w:rsidRDefault="00BC334D" w:rsidP="00ED34ED">
      <w:pPr>
        <w:pStyle w:val="Heading2"/>
        <w:rPr>
          <w:rFonts w:ascii="Calibri" w:hAnsi="Calibri" w:cs="Calibri"/>
          <w:b/>
          <w:sz w:val="24"/>
          <w:szCs w:val="24"/>
        </w:rPr>
      </w:pPr>
      <w:bookmarkStart w:id="25" w:name="_Toc448745596"/>
      <w:bookmarkStart w:id="26" w:name="_Toc448745809"/>
      <w:bookmarkStart w:id="27" w:name="_Toc448754136"/>
      <w:r w:rsidRPr="00EB6E34">
        <w:rPr>
          <w:rFonts w:ascii="Calibri" w:hAnsi="Calibri" w:cs="Calibri"/>
          <w:b/>
          <w:sz w:val="24"/>
          <w:szCs w:val="24"/>
        </w:rPr>
        <w:t>Teaching and Support Staff</w:t>
      </w:r>
      <w:bookmarkEnd w:id="25"/>
      <w:bookmarkEnd w:id="26"/>
      <w:bookmarkEnd w:id="27"/>
    </w:p>
    <w:p w:rsidR="00BC334D" w:rsidRPr="00EB6E34" w:rsidRDefault="00ED34ED" w:rsidP="00ED34ED">
      <w:pPr>
        <w:rPr>
          <w:rFonts w:ascii="Calibri" w:hAnsi="Calibri" w:cs="Calibri"/>
          <w:sz w:val="24"/>
          <w:szCs w:val="24"/>
        </w:rPr>
      </w:pPr>
      <w:r w:rsidRPr="00EB6E34">
        <w:rPr>
          <w:rFonts w:ascii="Calibri" w:hAnsi="Calibri" w:cs="Calibri"/>
          <w:sz w:val="24"/>
          <w:szCs w:val="24"/>
        </w:rPr>
        <w:t>A</w:t>
      </w:r>
      <w:r w:rsidR="00BC334D" w:rsidRPr="00EB6E34">
        <w:rPr>
          <w:rFonts w:ascii="Calibri" w:hAnsi="Calibri" w:cs="Calibri"/>
          <w:sz w:val="24"/>
          <w:szCs w:val="24"/>
        </w:rPr>
        <w:t>re responsible for ensuring that:</w:t>
      </w:r>
    </w:p>
    <w:p w:rsidR="00BC334D" w:rsidRPr="00EB6E34" w:rsidRDefault="00BC334D" w:rsidP="00616A9F">
      <w:pPr>
        <w:pStyle w:val="ListParagraph"/>
        <w:numPr>
          <w:ilvl w:val="0"/>
          <w:numId w:val="9"/>
        </w:numPr>
        <w:rPr>
          <w:rFonts w:ascii="Calibri" w:hAnsi="Calibri" w:cs="Calibri"/>
          <w:sz w:val="24"/>
          <w:szCs w:val="24"/>
        </w:rPr>
      </w:pPr>
      <w:r w:rsidRPr="00EB6E34">
        <w:rPr>
          <w:rFonts w:ascii="Calibri" w:hAnsi="Calibri" w:cs="Calibri"/>
          <w:sz w:val="24"/>
          <w:szCs w:val="24"/>
        </w:rPr>
        <w:t xml:space="preserve">they have an up to date awareness of online safety matters and of the current </w:t>
      </w:r>
      <w:r w:rsidR="002D2779" w:rsidRPr="00EB6E34">
        <w:rPr>
          <w:rFonts w:ascii="Calibri" w:hAnsi="Calibri" w:cs="Calibri"/>
          <w:sz w:val="24"/>
          <w:szCs w:val="24"/>
        </w:rPr>
        <w:t xml:space="preserve">school </w:t>
      </w:r>
      <w:r w:rsidRPr="00EB6E34">
        <w:rPr>
          <w:rFonts w:ascii="Calibri" w:hAnsi="Calibri" w:cs="Calibri"/>
          <w:sz w:val="24"/>
          <w:szCs w:val="24"/>
        </w:rPr>
        <w:t xml:space="preserve"> Online Safety Policy and practices</w:t>
      </w:r>
    </w:p>
    <w:p w:rsidR="00BC334D" w:rsidRPr="00EB6E34" w:rsidRDefault="00BC334D" w:rsidP="00616A9F">
      <w:pPr>
        <w:pStyle w:val="ListParagraph"/>
        <w:numPr>
          <w:ilvl w:val="0"/>
          <w:numId w:val="9"/>
        </w:numPr>
        <w:rPr>
          <w:rFonts w:ascii="Calibri" w:hAnsi="Calibri" w:cs="Calibri"/>
          <w:sz w:val="24"/>
          <w:szCs w:val="24"/>
        </w:rPr>
      </w:pPr>
      <w:r w:rsidRPr="00EB6E34">
        <w:rPr>
          <w:rFonts w:ascii="Calibri" w:hAnsi="Calibri" w:cs="Calibri"/>
          <w:sz w:val="24"/>
          <w:szCs w:val="24"/>
        </w:rPr>
        <w:t>they have read, understood and signed the Staff Acceptable Use Policy / Agreement (AUP)</w:t>
      </w:r>
      <w:r w:rsidR="00ED586C" w:rsidRPr="00EB6E34">
        <w:rPr>
          <w:rFonts w:ascii="Calibri" w:hAnsi="Calibri" w:cs="Calibri"/>
          <w:sz w:val="24"/>
          <w:szCs w:val="24"/>
        </w:rPr>
        <w:t xml:space="preserve"> on My Concern</w:t>
      </w:r>
    </w:p>
    <w:p w:rsidR="00BC334D" w:rsidRPr="00EB6E34" w:rsidRDefault="00BC334D" w:rsidP="00616A9F">
      <w:pPr>
        <w:pStyle w:val="ListParagraph"/>
        <w:numPr>
          <w:ilvl w:val="0"/>
          <w:numId w:val="9"/>
        </w:numPr>
        <w:rPr>
          <w:rFonts w:ascii="Calibri" w:hAnsi="Calibri" w:cs="Calibri"/>
          <w:sz w:val="24"/>
          <w:szCs w:val="24"/>
        </w:rPr>
      </w:pPr>
      <w:r w:rsidRPr="00EB6E34">
        <w:rPr>
          <w:rFonts w:ascii="Calibri" w:hAnsi="Calibri" w:cs="Calibri"/>
          <w:sz w:val="24"/>
          <w:szCs w:val="24"/>
        </w:rPr>
        <w:t xml:space="preserve">they report any suspected misuse or problem to the </w:t>
      </w:r>
      <w:r w:rsidR="002D2779" w:rsidRPr="00EB6E34">
        <w:rPr>
          <w:rFonts w:ascii="Calibri" w:hAnsi="Calibri" w:cs="Calibri"/>
          <w:sz w:val="24"/>
          <w:szCs w:val="24"/>
        </w:rPr>
        <w:t xml:space="preserve">Headteacher and </w:t>
      </w:r>
      <w:r w:rsidRPr="00EB6E34">
        <w:rPr>
          <w:rFonts w:ascii="Calibri" w:hAnsi="Calibri" w:cs="Calibri"/>
          <w:sz w:val="24"/>
          <w:szCs w:val="24"/>
        </w:rPr>
        <w:t xml:space="preserve"> Online Safety Coordinator </w:t>
      </w:r>
      <w:r w:rsidR="002D2779" w:rsidRPr="00EB6E34">
        <w:rPr>
          <w:rFonts w:ascii="Calibri" w:hAnsi="Calibri" w:cs="Calibri"/>
          <w:sz w:val="24"/>
          <w:szCs w:val="24"/>
        </w:rPr>
        <w:t xml:space="preserve"> </w:t>
      </w:r>
      <w:r w:rsidRPr="00EB6E34">
        <w:rPr>
          <w:rFonts w:ascii="Calibri" w:hAnsi="Calibri" w:cs="Calibri"/>
          <w:sz w:val="24"/>
          <w:szCs w:val="24"/>
        </w:rPr>
        <w:t>for investigation / action / sanction</w:t>
      </w:r>
    </w:p>
    <w:p w:rsidR="00BC334D" w:rsidRPr="00EB6E34" w:rsidRDefault="00BC334D" w:rsidP="00616A9F">
      <w:pPr>
        <w:pStyle w:val="ListParagraph"/>
        <w:numPr>
          <w:ilvl w:val="0"/>
          <w:numId w:val="9"/>
        </w:numPr>
        <w:rPr>
          <w:rFonts w:ascii="Calibri" w:hAnsi="Calibri" w:cs="Calibri"/>
          <w:sz w:val="24"/>
          <w:szCs w:val="24"/>
        </w:rPr>
      </w:pPr>
      <w:r w:rsidRPr="00EB6E34">
        <w:rPr>
          <w:rFonts w:ascii="Calibri" w:hAnsi="Calibri" w:cs="Calibri"/>
          <w:sz w:val="24"/>
          <w:szCs w:val="24"/>
        </w:rPr>
        <w:t xml:space="preserve">all digital communications with students / pupils / parents / carers should be on a professional level and only carried out using official school systems </w:t>
      </w:r>
    </w:p>
    <w:p w:rsidR="00BC334D" w:rsidRPr="00EB6E34" w:rsidRDefault="00BC334D" w:rsidP="00616A9F">
      <w:pPr>
        <w:pStyle w:val="ListParagraph"/>
        <w:numPr>
          <w:ilvl w:val="0"/>
          <w:numId w:val="9"/>
        </w:numPr>
        <w:rPr>
          <w:rFonts w:ascii="Calibri" w:hAnsi="Calibri" w:cs="Calibri"/>
          <w:sz w:val="24"/>
          <w:szCs w:val="24"/>
        </w:rPr>
      </w:pPr>
      <w:r w:rsidRPr="00EB6E34">
        <w:rPr>
          <w:rFonts w:ascii="Calibri" w:hAnsi="Calibri" w:cs="Calibri"/>
          <w:sz w:val="24"/>
          <w:szCs w:val="24"/>
        </w:rPr>
        <w:t xml:space="preserve">online safety issues are embedded in all aspects of the curriculum and other activities </w:t>
      </w:r>
    </w:p>
    <w:p w:rsidR="00BC334D" w:rsidRPr="00EB6E34" w:rsidRDefault="002D2779" w:rsidP="00616A9F">
      <w:pPr>
        <w:pStyle w:val="ListParagraph"/>
        <w:numPr>
          <w:ilvl w:val="0"/>
          <w:numId w:val="9"/>
        </w:numPr>
        <w:rPr>
          <w:rFonts w:ascii="Calibri" w:hAnsi="Calibri" w:cs="Calibri"/>
          <w:sz w:val="24"/>
          <w:szCs w:val="24"/>
        </w:rPr>
      </w:pPr>
      <w:r w:rsidRPr="00EB6E34">
        <w:rPr>
          <w:rFonts w:ascii="Calibri" w:hAnsi="Calibri" w:cs="Calibri"/>
          <w:sz w:val="24"/>
          <w:szCs w:val="24"/>
        </w:rPr>
        <w:t xml:space="preserve">students / </w:t>
      </w:r>
      <w:r w:rsidR="00BC334D" w:rsidRPr="00EB6E34">
        <w:rPr>
          <w:rFonts w:ascii="Calibri" w:hAnsi="Calibri" w:cs="Calibri"/>
          <w:sz w:val="24"/>
          <w:szCs w:val="24"/>
        </w:rPr>
        <w:t>pupils understand and follow the  Online Safety Policy and acceptable use policies</w:t>
      </w:r>
    </w:p>
    <w:p w:rsidR="00BC334D" w:rsidRPr="00EB6E34" w:rsidRDefault="00BC334D" w:rsidP="00616A9F">
      <w:pPr>
        <w:pStyle w:val="ListParagraph"/>
        <w:numPr>
          <w:ilvl w:val="0"/>
          <w:numId w:val="9"/>
        </w:numPr>
        <w:rPr>
          <w:rFonts w:ascii="Calibri" w:hAnsi="Calibri" w:cs="Calibri"/>
          <w:sz w:val="24"/>
          <w:szCs w:val="24"/>
        </w:rPr>
      </w:pPr>
      <w:r w:rsidRPr="00EB6E34">
        <w:rPr>
          <w:rFonts w:ascii="Calibri" w:hAnsi="Calibri" w:cs="Calibri"/>
          <w:sz w:val="24"/>
          <w:szCs w:val="24"/>
        </w:rPr>
        <w:t>students / pupils have a good understanding of research skills and the need to avoid plagiarism and uphold copyright regulations</w:t>
      </w:r>
    </w:p>
    <w:p w:rsidR="00BC334D" w:rsidRPr="00EB6E34" w:rsidRDefault="00BC334D" w:rsidP="00616A9F">
      <w:pPr>
        <w:pStyle w:val="ListParagraph"/>
        <w:numPr>
          <w:ilvl w:val="0"/>
          <w:numId w:val="9"/>
        </w:numPr>
        <w:rPr>
          <w:rFonts w:ascii="Calibri" w:hAnsi="Calibri" w:cs="Calibri"/>
          <w:sz w:val="24"/>
          <w:szCs w:val="24"/>
        </w:rPr>
      </w:pPr>
      <w:r w:rsidRPr="00EB6E34">
        <w:rPr>
          <w:rFonts w:ascii="Calibri" w:hAnsi="Calibri" w:cs="Calibri"/>
          <w:sz w:val="24"/>
          <w:szCs w:val="24"/>
        </w:rPr>
        <w:t>they monitor the use of digital technologies, mobile devices, cameras etc in lessons and other school activities (where allowed) and implement current policies with regard to these devices</w:t>
      </w:r>
    </w:p>
    <w:p w:rsidR="00BC334D" w:rsidRPr="00EB6E34" w:rsidRDefault="00BC334D" w:rsidP="00616A9F">
      <w:pPr>
        <w:pStyle w:val="ListParagraph"/>
        <w:numPr>
          <w:ilvl w:val="0"/>
          <w:numId w:val="9"/>
        </w:numPr>
        <w:rPr>
          <w:rFonts w:ascii="Calibri" w:hAnsi="Calibri" w:cs="Calibri"/>
          <w:sz w:val="24"/>
          <w:szCs w:val="24"/>
        </w:rPr>
      </w:pPr>
      <w:r w:rsidRPr="00EB6E34">
        <w:rPr>
          <w:rFonts w:ascii="Calibri" w:hAnsi="Calibri" w:cs="Calibri"/>
          <w:sz w:val="24"/>
          <w:szCs w:val="24"/>
        </w:rPr>
        <w:t>in lessons where internet use is pre-planned students / pupils should be guided to sites checked as suitable for their use and that processes are in place for dealing with any unsuitable material that is found in internet searches</w:t>
      </w:r>
    </w:p>
    <w:p w:rsidR="00BC334D" w:rsidRPr="00EB6E34" w:rsidRDefault="00BC334D" w:rsidP="00ED34ED">
      <w:pPr>
        <w:pStyle w:val="Heading2"/>
        <w:rPr>
          <w:rFonts w:ascii="Calibri" w:hAnsi="Calibri" w:cs="Calibri"/>
          <w:b/>
          <w:sz w:val="24"/>
          <w:szCs w:val="24"/>
        </w:rPr>
      </w:pPr>
      <w:bookmarkStart w:id="28" w:name="_Toc448745597"/>
      <w:bookmarkStart w:id="29" w:name="_Toc448745810"/>
      <w:bookmarkStart w:id="30" w:name="_Toc448754137"/>
      <w:r w:rsidRPr="00EB6E34">
        <w:rPr>
          <w:rFonts w:ascii="Calibri" w:hAnsi="Calibri" w:cs="Calibri"/>
          <w:b/>
          <w:sz w:val="24"/>
          <w:szCs w:val="24"/>
        </w:rPr>
        <w:t xml:space="preserve">Designated Safeguarding Lead </w:t>
      </w:r>
      <w:bookmarkEnd w:id="28"/>
      <w:bookmarkEnd w:id="29"/>
      <w:bookmarkEnd w:id="30"/>
      <w:r w:rsidR="002D2779" w:rsidRPr="00EB6E34">
        <w:rPr>
          <w:rFonts w:ascii="Calibri" w:hAnsi="Calibri" w:cs="Calibri"/>
          <w:b/>
          <w:sz w:val="24"/>
          <w:szCs w:val="24"/>
        </w:rPr>
        <w:t>(DSL)</w:t>
      </w:r>
    </w:p>
    <w:p w:rsidR="00BC334D" w:rsidRPr="00EB6E34" w:rsidRDefault="002D2779" w:rsidP="00455410">
      <w:pPr>
        <w:rPr>
          <w:rFonts w:ascii="Calibri" w:hAnsi="Calibri" w:cs="Calibri"/>
          <w:sz w:val="24"/>
          <w:szCs w:val="24"/>
        </w:rPr>
      </w:pPr>
      <w:r w:rsidRPr="00EB6E34">
        <w:rPr>
          <w:rFonts w:ascii="Calibri" w:hAnsi="Calibri" w:cs="Calibri"/>
          <w:sz w:val="24"/>
          <w:szCs w:val="24"/>
        </w:rPr>
        <w:t xml:space="preserve">As Westfield the Online Safety Officer is also the DSL. The DSL </w:t>
      </w:r>
      <w:r w:rsidR="00903541" w:rsidRPr="00EB6E34">
        <w:rPr>
          <w:rFonts w:ascii="Calibri" w:hAnsi="Calibri" w:cs="Calibri"/>
          <w:sz w:val="24"/>
          <w:szCs w:val="24"/>
        </w:rPr>
        <w:t xml:space="preserve">will </w:t>
      </w:r>
      <w:r w:rsidR="00BC334D" w:rsidRPr="00EB6E34">
        <w:rPr>
          <w:rFonts w:ascii="Calibri" w:hAnsi="Calibri" w:cs="Calibri"/>
          <w:sz w:val="24"/>
          <w:szCs w:val="24"/>
        </w:rPr>
        <w:t>be trained in Online Safety issues and be aware of the potential for serious child protection / safeguarding issues to arise from:</w:t>
      </w:r>
    </w:p>
    <w:p w:rsidR="00BC334D" w:rsidRPr="00EB6E34" w:rsidRDefault="00BC334D" w:rsidP="00616A9F">
      <w:pPr>
        <w:pStyle w:val="ListParagraph"/>
        <w:numPr>
          <w:ilvl w:val="0"/>
          <w:numId w:val="10"/>
        </w:numPr>
        <w:rPr>
          <w:rFonts w:ascii="Calibri" w:hAnsi="Calibri" w:cs="Calibri"/>
          <w:sz w:val="24"/>
          <w:szCs w:val="24"/>
        </w:rPr>
      </w:pPr>
      <w:r w:rsidRPr="00EB6E34">
        <w:rPr>
          <w:rFonts w:ascii="Calibri" w:hAnsi="Calibri" w:cs="Calibri"/>
          <w:sz w:val="24"/>
          <w:szCs w:val="24"/>
        </w:rPr>
        <w:t xml:space="preserve">sharing of personal data </w:t>
      </w:r>
    </w:p>
    <w:p w:rsidR="00BC334D" w:rsidRPr="00EB6E34" w:rsidRDefault="00BC334D" w:rsidP="00616A9F">
      <w:pPr>
        <w:pStyle w:val="ListParagraph"/>
        <w:numPr>
          <w:ilvl w:val="0"/>
          <w:numId w:val="10"/>
        </w:numPr>
        <w:rPr>
          <w:rFonts w:ascii="Calibri" w:hAnsi="Calibri" w:cs="Calibri"/>
          <w:sz w:val="24"/>
          <w:szCs w:val="24"/>
        </w:rPr>
      </w:pPr>
      <w:r w:rsidRPr="00EB6E34">
        <w:rPr>
          <w:rFonts w:ascii="Calibri" w:hAnsi="Calibri" w:cs="Calibri"/>
          <w:sz w:val="24"/>
          <w:szCs w:val="24"/>
        </w:rPr>
        <w:t>access to illegal / inappropriate materials</w:t>
      </w:r>
    </w:p>
    <w:p w:rsidR="00BC334D" w:rsidRPr="00EB6E34" w:rsidRDefault="00BC334D" w:rsidP="00616A9F">
      <w:pPr>
        <w:pStyle w:val="ListParagraph"/>
        <w:numPr>
          <w:ilvl w:val="0"/>
          <w:numId w:val="10"/>
        </w:numPr>
        <w:rPr>
          <w:rFonts w:ascii="Calibri" w:hAnsi="Calibri" w:cs="Calibri"/>
          <w:sz w:val="24"/>
          <w:szCs w:val="24"/>
        </w:rPr>
      </w:pPr>
      <w:r w:rsidRPr="00EB6E34">
        <w:rPr>
          <w:rFonts w:ascii="Calibri" w:hAnsi="Calibri" w:cs="Calibri"/>
          <w:sz w:val="24"/>
          <w:szCs w:val="24"/>
        </w:rPr>
        <w:t>inappropriate on-line contact with adults / strangers</w:t>
      </w:r>
    </w:p>
    <w:p w:rsidR="00BC334D" w:rsidRPr="00EB6E34" w:rsidRDefault="00BC334D" w:rsidP="00616A9F">
      <w:pPr>
        <w:pStyle w:val="ListParagraph"/>
        <w:numPr>
          <w:ilvl w:val="0"/>
          <w:numId w:val="10"/>
        </w:numPr>
        <w:rPr>
          <w:rFonts w:ascii="Calibri" w:hAnsi="Calibri" w:cs="Calibri"/>
          <w:sz w:val="24"/>
          <w:szCs w:val="24"/>
        </w:rPr>
      </w:pPr>
      <w:r w:rsidRPr="00EB6E34">
        <w:rPr>
          <w:rFonts w:ascii="Calibri" w:hAnsi="Calibri" w:cs="Calibri"/>
          <w:sz w:val="24"/>
          <w:szCs w:val="24"/>
        </w:rPr>
        <w:t>potential or actual incidents of grooming</w:t>
      </w:r>
    </w:p>
    <w:p w:rsidR="00BC334D" w:rsidRPr="00EB6E34" w:rsidRDefault="00BC334D" w:rsidP="00616A9F">
      <w:pPr>
        <w:pStyle w:val="ListParagraph"/>
        <w:numPr>
          <w:ilvl w:val="0"/>
          <w:numId w:val="10"/>
        </w:numPr>
        <w:rPr>
          <w:rFonts w:ascii="Calibri" w:hAnsi="Calibri" w:cs="Calibri"/>
          <w:sz w:val="24"/>
          <w:szCs w:val="24"/>
        </w:rPr>
      </w:pPr>
      <w:r w:rsidRPr="00EB6E34">
        <w:rPr>
          <w:rFonts w:ascii="Calibri" w:hAnsi="Calibri" w:cs="Calibri"/>
          <w:sz w:val="24"/>
          <w:szCs w:val="24"/>
        </w:rPr>
        <w:t>cyber-bullying</w:t>
      </w:r>
    </w:p>
    <w:p w:rsidR="00BC334D" w:rsidRPr="00EB6E34" w:rsidRDefault="00BC334D" w:rsidP="00455410">
      <w:pPr>
        <w:pStyle w:val="Heading2"/>
        <w:rPr>
          <w:rFonts w:ascii="Calibri" w:hAnsi="Calibri" w:cs="Calibri"/>
          <w:b/>
          <w:sz w:val="24"/>
          <w:szCs w:val="24"/>
        </w:rPr>
      </w:pPr>
      <w:bookmarkStart w:id="31" w:name="_Toc448745598"/>
      <w:bookmarkStart w:id="32" w:name="_Toc448745811"/>
      <w:bookmarkStart w:id="33" w:name="_Toc448754138"/>
      <w:r w:rsidRPr="00EB6E34">
        <w:rPr>
          <w:rFonts w:ascii="Calibri" w:hAnsi="Calibri" w:cs="Calibri"/>
          <w:b/>
          <w:sz w:val="24"/>
          <w:szCs w:val="24"/>
        </w:rPr>
        <w:t>Online Safety Group</w:t>
      </w:r>
      <w:bookmarkEnd w:id="31"/>
      <w:bookmarkEnd w:id="32"/>
      <w:bookmarkEnd w:id="33"/>
    </w:p>
    <w:p w:rsidR="00BC334D" w:rsidRPr="00EB6E34" w:rsidRDefault="00BC334D" w:rsidP="00455410">
      <w:pPr>
        <w:rPr>
          <w:rFonts w:ascii="Calibri" w:hAnsi="Calibri" w:cs="Calibri"/>
          <w:sz w:val="24"/>
          <w:szCs w:val="24"/>
          <w:lang w:val="en-US"/>
        </w:rPr>
      </w:pPr>
      <w:r w:rsidRPr="00EB6E34">
        <w:rPr>
          <w:rFonts w:ascii="Calibri" w:hAnsi="Calibri" w:cs="Calibri"/>
          <w:sz w:val="24"/>
          <w:szCs w:val="24"/>
          <w:lang w:val="en-US"/>
        </w:rPr>
        <w:t>The Online Safety Group provides a consultative group that has wide representation from the school</w:t>
      </w:r>
      <w:r w:rsidRPr="00EB6E34">
        <w:rPr>
          <w:rFonts w:ascii="Calibri" w:hAnsi="Calibri" w:cs="Calibri"/>
          <w:i/>
          <w:sz w:val="24"/>
          <w:szCs w:val="24"/>
          <w:lang w:val="en-US"/>
        </w:rPr>
        <w:t xml:space="preserve"> </w:t>
      </w:r>
      <w:r w:rsidRPr="00EB6E34">
        <w:rPr>
          <w:rFonts w:ascii="Calibri" w:hAnsi="Calibri" w:cs="Calibri"/>
          <w:sz w:val="24"/>
          <w:szCs w:val="24"/>
          <w:lang w:val="en-US"/>
        </w:rPr>
        <w:t xml:space="preserve">community, with responsibility for issues regarding online safety and the monitoring the Online Safety Policy including the impact of initiatives. The group will also be responsible for regular reporting to the Governing Body </w:t>
      </w:r>
      <w:r w:rsidR="00903541" w:rsidRPr="00EB6E34">
        <w:rPr>
          <w:rFonts w:ascii="Calibri" w:hAnsi="Calibri" w:cs="Calibri"/>
          <w:sz w:val="24"/>
          <w:szCs w:val="24"/>
          <w:lang w:val="en-US"/>
        </w:rPr>
        <w:t>via the Online Safety</w:t>
      </w:r>
      <w:r w:rsidR="00094F92" w:rsidRPr="00EB6E34">
        <w:rPr>
          <w:rFonts w:ascii="Calibri" w:hAnsi="Calibri" w:cs="Calibri"/>
          <w:sz w:val="24"/>
          <w:szCs w:val="24"/>
          <w:lang w:val="en-US"/>
        </w:rPr>
        <w:t xml:space="preserve"> Co-ordinator</w:t>
      </w:r>
      <w:r w:rsidR="00903541" w:rsidRPr="00EB6E34">
        <w:rPr>
          <w:rFonts w:ascii="Calibri" w:hAnsi="Calibri" w:cs="Calibri"/>
          <w:sz w:val="24"/>
          <w:szCs w:val="24"/>
          <w:lang w:val="en-US"/>
        </w:rPr>
        <w:t>.</w:t>
      </w:r>
    </w:p>
    <w:p w:rsidR="00BC334D" w:rsidRPr="00EB6E34" w:rsidRDefault="00BC334D" w:rsidP="00455410">
      <w:pPr>
        <w:rPr>
          <w:rFonts w:ascii="Calibri" w:hAnsi="Calibri" w:cs="Calibri"/>
          <w:sz w:val="24"/>
          <w:szCs w:val="24"/>
        </w:rPr>
      </w:pPr>
      <w:r w:rsidRPr="00EB6E34">
        <w:rPr>
          <w:rFonts w:ascii="Calibri" w:hAnsi="Calibri" w:cs="Calibri"/>
          <w:sz w:val="24"/>
          <w:szCs w:val="24"/>
        </w:rPr>
        <w:t>Members of the Online Safety Group will assist the Online Safety Coordinator with:</w:t>
      </w:r>
    </w:p>
    <w:p w:rsidR="00BC334D" w:rsidRPr="00EB6E34" w:rsidRDefault="00BC334D" w:rsidP="00616A9F">
      <w:pPr>
        <w:pStyle w:val="ListParagraph"/>
        <w:numPr>
          <w:ilvl w:val="0"/>
          <w:numId w:val="11"/>
        </w:numPr>
        <w:rPr>
          <w:rFonts w:ascii="Calibri" w:hAnsi="Calibri" w:cs="Calibri"/>
          <w:sz w:val="24"/>
          <w:szCs w:val="24"/>
        </w:rPr>
      </w:pPr>
      <w:r w:rsidRPr="00EB6E34">
        <w:rPr>
          <w:rFonts w:ascii="Calibri" w:hAnsi="Calibri" w:cs="Calibri"/>
          <w:sz w:val="24"/>
          <w:szCs w:val="24"/>
        </w:rPr>
        <w:t xml:space="preserve">the production / review / monitoring of the school Online Safety Policy / documents. </w:t>
      </w:r>
    </w:p>
    <w:p w:rsidR="00BC334D" w:rsidRPr="00EB6E34" w:rsidRDefault="00BC334D" w:rsidP="00616A9F">
      <w:pPr>
        <w:pStyle w:val="ListParagraph"/>
        <w:numPr>
          <w:ilvl w:val="0"/>
          <w:numId w:val="11"/>
        </w:numPr>
        <w:rPr>
          <w:rFonts w:ascii="Calibri" w:hAnsi="Calibri" w:cs="Calibri"/>
          <w:sz w:val="24"/>
          <w:szCs w:val="24"/>
        </w:rPr>
      </w:pPr>
      <w:r w:rsidRPr="00EB6E34">
        <w:rPr>
          <w:rFonts w:ascii="Calibri" w:hAnsi="Calibri" w:cs="Calibri"/>
          <w:sz w:val="24"/>
          <w:szCs w:val="24"/>
        </w:rPr>
        <w:t>the productio</w:t>
      </w:r>
      <w:r w:rsidR="00A101E5" w:rsidRPr="00EB6E34">
        <w:rPr>
          <w:rFonts w:ascii="Calibri" w:hAnsi="Calibri" w:cs="Calibri"/>
          <w:sz w:val="24"/>
          <w:szCs w:val="24"/>
        </w:rPr>
        <w:t>n / review / monitoring of the school Filtering P</w:t>
      </w:r>
      <w:r w:rsidRPr="00EB6E34">
        <w:rPr>
          <w:rFonts w:ascii="Calibri" w:hAnsi="Calibri" w:cs="Calibri"/>
          <w:sz w:val="24"/>
          <w:szCs w:val="24"/>
        </w:rPr>
        <w:t>olicy and requests for filtering changes.</w:t>
      </w:r>
    </w:p>
    <w:p w:rsidR="00BC334D" w:rsidRPr="00EB6E34" w:rsidRDefault="00BC334D" w:rsidP="00616A9F">
      <w:pPr>
        <w:pStyle w:val="ListParagraph"/>
        <w:numPr>
          <w:ilvl w:val="0"/>
          <w:numId w:val="11"/>
        </w:numPr>
        <w:rPr>
          <w:rFonts w:ascii="Calibri" w:hAnsi="Calibri" w:cs="Calibri"/>
          <w:sz w:val="24"/>
          <w:szCs w:val="24"/>
        </w:rPr>
      </w:pPr>
      <w:r w:rsidRPr="00EB6E34">
        <w:rPr>
          <w:rFonts w:ascii="Calibri" w:hAnsi="Calibri" w:cs="Calibri"/>
          <w:sz w:val="24"/>
          <w:szCs w:val="24"/>
        </w:rPr>
        <w:t>mapping and</w:t>
      </w:r>
      <w:r w:rsidRPr="00EB6E34">
        <w:rPr>
          <w:rFonts w:ascii="Calibri" w:hAnsi="Calibri" w:cs="Calibri"/>
          <w:i/>
          <w:sz w:val="24"/>
          <w:szCs w:val="24"/>
        </w:rPr>
        <w:t xml:space="preserve"> </w:t>
      </w:r>
      <w:r w:rsidRPr="00EB6E34">
        <w:rPr>
          <w:rFonts w:ascii="Calibri" w:hAnsi="Calibri" w:cs="Calibri"/>
          <w:sz w:val="24"/>
          <w:szCs w:val="24"/>
        </w:rPr>
        <w:t>reviewing the online safety curricular provision – ensuring relevance, breadth and progression</w:t>
      </w:r>
    </w:p>
    <w:p w:rsidR="00BC334D" w:rsidRPr="00EB6E34" w:rsidRDefault="00BC334D" w:rsidP="00616A9F">
      <w:pPr>
        <w:pStyle w:val="ListParagraph"/>
        <w:numPr>
          <w:ilvl w:val="0"/>
          <w:numId w:val="11"/>
        </w:numPr>
        <w:rPr>
          <w:rFonts w:ascii="Calibri" w:hAnsi="Calibri" w:cs="Calibri"/>
          <w:sz w:val="24"/>
          <w:szCs w:val="24"/>
        </w:rPr>
      </w:pPr>
      <w:r w:rsidRPr="00EB6E34">
        <w:rPr>
          <w:rFonts w:ascii="Calibri" w:hAnsi="Calibri" w:cs="Calibri"/>
          <w:sz w:val="24"/>
          <w:szCs w:val="24"/>
        </w:rPr>
        <w:t>monitoring network / internet / incident logs</w:t>
      </w:r>
    </w:p>
    <w:p w:rsidR="00BC334D" w:rsidRPr="00EB6E34" w:rsidRDefault="00BC334D" w:rsidP="00616A9F">
      <w:pPr>
        <w:pStyle w:val="ListParagraph"/>
        <w:numPr>
          <w:ilvl w:val="0"/>
          <w:numId w:val="11"/>
        </w:numPr>
        <w:rPr>
          <w:rFonts w:ascii="Calibri" w:hAnsi="Calibri" w:cs="Calibri"/>
          <w:sz w:val="24"/>
          <w:szCs w:val="24"/>
        </w:rPr>
      </w:pPr>
      <w:r w:rsidRPr="00EB6E34">
        <w:rPr>
          <w:rFonts w:ascii="Calibri" w:hAnsi="Calibri" w:cs="Calibri"/>
          <w:sz w:val="24"/>
          <w:szCs w:val="24"/>
        </w:rPr>
        <w:t>consulting stakeholders – including parents / carers and the students / pupils about the online safety provision</w:t>
      </w:r>
      <w:r w:rsidR="00903541" w:rsidRPr="00EB6E34">
        <w:rPr>
          <w:rFonts w:ascii="Calibri" w:hAnsi="Calibri" w:cs="Calibri"/>
          <w:sz w:val="24"/>
          <w:szCs w:val="24"/>
        </w:rPr>
        <w:t>.</w:t>
      </w:r>
    </w:p>
    <w:p w:rsidR="00BC334D" w:rsidRPr="00EB6E34" w:rsidRDefault="00BC334D" w:rsidP="00616A9F">
      <w:pPr>
        <w:pStyle w:val="ListParagraph"/>
        <w:numPr>
          <w:ilvl w:val="0"/>
          <w:numId w:val="11"/>
        </w:numPr>
        <w:rPr>
          <w:rFonts w:ascii="Calibri" w:hAnsi="Calibri" w:cs="Calibri"/>
          <w:sz w:val="24"/>
          <w:szCs w:val="24"/>
        </w:rPr>
      </w:pPr>
      <w:r w:rsidRPr="00EB6E34">
        <w:rPr>
          <w:rFonts w:ascii="Calibri" w:hAnsi="Calibri" w:cs="Calibri"/>
          <w:sz w:val="24"/>
          <w:szCs w:val="24"/>
        </w:rPr>
        <w:t xml:space="preserve">monitoring improvement actions identified through use of the 360 degree safe </w:t>
      </w:r>
      <w:r w:rsidR="00455410" w:rsidRPr="00EB6E34">
        <w:rPr>
          <w:rFonts w:ascii="Calibri" w:hAnsi="Calibri" w:cs="Calibri"/>
          <w:sz w:val="24"/>
          <w:szCs w:val="24"/>
        </w:rPr>
        <w:t>self-review</w:t>
      </w:r>
      <w:r w:rsidRPr="00EB6E34">
        <w:rPr>
          <w:rFonts w:ascii="Calibri" w:hAnsi="Calibri" w:cs="Calibri"/>
          <w:sz w:val="24"/>
          <w:szCs w:val="24"/>
        </w:rPr>
        <w:t xml:space="preserve"> tool</w:t>
      </w:r>
    </w:p>
    <w:p w:rsidR="00BC334D" w:rsidRPr="00EB6E34" w:rsidRDefault="00FA24EC" w:rsidP="00455410">
      <w:pPr>
        <w:rPr>
          <w:rFonts w:ascii="Calibri" w:hAnsi="Calibri" w:cs="Calibri"/>
          <w:sz w:val="24"/>
          <w:szCs w:val="24"/>
        </w:rPr>
      </w:pPr>
      <w:r w:rsidRPr="00EB6E34">
        <w:rPr>
          <w:rFonts w:ascii="Calibri" w:hAnsi="Calibri" w:cs="Calibri"/>
          <w:sz w:val="24"/>
          <w:szCs w:val="24"/>
        </w:rPr>
        <w:t xml:space="preserve">The </w:t>
      </w:r>
      <w:r w:rsidR="00BC334D" w:rsidRPr="00EB6E34">
        <w:rPr>
          <w:rFonts w:ascii="Calibri" w:hAnsi="Calibri" w:cs="Calibri"/>
          <w:sz w:val="24"/>
          <w:szCs w:val="24"/>
        </w:rPr>
        <w:t xml:space="preserve"> Online Safety Group Terms of Reference can be found in the appendices</w:t>
      </w:r>
    </w:p>
    <w:p w:rsidR="00BC334D" w:rsidRPr="00EB6E34" w:rsidRDefault="00016131" w:rsidP="00D87488">
      <w:pPr>
        <w:pStyle w:val="Heading2"/>
        <w:rPr>
          <w:rFonts w:ascii="Calibri" w:hAnsi="Calibri" w:cs="Calibri"/>
          <w:b/>
          <w:color w:val="494949"/>
          <w:sz w:val="24"/>
          <w:szCs w:val="24"/>
        </w:rPr>
      </w:pPr>
      <w:bookmarkStart w:id="34" w:name="_Toc448745599"/>
      <w:bookmarkStart w:id="35" w:name="_Toc448745812"/>
      <w:bookmarkStart w:id="36" w:name="_Toc448754139"/>
      <w:r w:rsidRPr="00EB6E34">
        <w:rPr>
          <w:rFonts w:ascii="Calibri" w:hAnsi="Calibri" w:cs="Calibri"/>
          <w:b/>
          <w:sz w:val="24"/>
          <w:szCs w:val="24"/>
        </w:rPr>
        <w:t>Students / P</w:t>
      </w:r>
      <w:r w:rsidR="00BC334D" w:rsidRPr="00EB6E34">
        <w:rPr>
          <w:rFonts w:ascii="Calibri" w:hAnsi="Calibri" w:cs="Calibri"/>
          <w:b/>
          <w:sz w:val="24"/>
          <w:szCs w:val="24"/>
        </w:rPr>
        <w:t>upils:</w:t>
      </w:r>
      <w:bookmarkEnd w:id="34"/>
      <w:bookmarkEnd w:id="35"/>
      <w:bookmarkEnd w:id="36"/>
    </w:p>
    <w:p w:rsidR="00BC334D" w:rsidRPr="00EB6E34" w:rsidRDefault="00BC334D" w:rsidP="00616A9F">
      <w:pPr>
        <w:pStyle w:val="ListParagraph"/>
        <w:numPr>
          <w:ilvl w:val="0"/>
          <w:numId w:val="12"/>
        </w:numPr>
        <w:rPr>
          <w:rFonts w:ascii="Calibri" w:hAnsi="Calibri" w:cs="Calibri"/>
          <w:sz w:val="24"/>
          <w:szCs w:val="24"/>
        </w:rPr>
      </w:pPr>
      <w:r w:rsidRPr="00EB6E34">
        <w:rPr>
          <w:rFonts w:ascii="Calibri" w:hAnsi="Calibri" w:cs="Calibri"/>
          <w:sz w:val="24"/>
          <w:szCs w:val="24"/>
        </w:rPr>
        <w:t xml:space="preserve">are responsible for using the school digital technology systems in accordance with the Student / Pupil Acceptable Use Agreement </w:t>
      </w:r>
    </w:p>
    <w:p w:rsidR="00BC334D" w:rsidRPr="00EB6E34" w:rsidRDefault="00BC334D" w:rsidP="00616A9F">
      <w:pPr>
        <w:pStyle w:val="ListParagraph"/>
        <w:numPr>
          <w:ilvl w:val="0"/>
          <w:numId w:val="12"/>
        </w:numPr>
        <w:rPr>
          <w:rFonts w:ascii="Calibri" w:hAnsi="Calibri" w:cs="Calibri"/>
          <w:sz w:val="24"/>
          <w:szCs w:val="24"/>
        </w:rPr>
      </w:pPr>
      <w:r w:rsidRPr="00EB6E34">
        <w:rPr>
          <w:rFonts w:ascii="Calibri" w:hAnsi="Calibri" w:cs="Calibri"/>
          <w:sz w:val="24"/>
          <w:szCs w:val="24"/>
        </w:rPr>
        <w:t>have a good understanding of research skills and the need to avoid plagiarism and uphold copyright regulations</w:t>
      </w:r>
    </w:p>
    <w:p w:rsidR="00BC334D" w:rsidRPr="00EB6E34" w:rsidRDefault="00BC334D" w:rsidP="00616A9F">
      <w:pPr>
        <w:pStyle w:val="ListParagraph"/>
        <w:numPr>
          <w:ilvl w:val="0"/>
          <w:numId w:val="12"/>
        </w:numPr>
        <w:rPr>
          <w:rFonts w:ascii="Calibri" w:hAnsi="Calibri" w:cs="Calibri"/>
          <w:sz w:val="24"/>
          <w:szCs w:val="24"/>
        </w:rPr>
      </w:pPr>
      <w:r w:rsidRPr="00EB6E34">
        <w:rPr>
          <w:rFonts w:ascii="Calibri" w:hAnsi="Calibri" w:cs="Calibri"/>
          <w:sz w:val="24"/>
          <w:szCs w:val="24"/>
        </w:rPr>
        <w:t>need to understand the importance of reporting abuse, misuse or access to inappropriate materials and know how to do so</w:t>
      </w:r>
    </w:p>
    <w:p w:rsidR="00BC334D" w:rsidRPr="00EB6E34" w:rsidRDefault="00BC334D" w:rsidP="00616A9F">
      <w:pPr>
        <w:pStyle w:val="ListParagraph"/>
        <w:numPr>
          <w:ilvl w:val="0"/>
          <w:numId w:val="12"/>
        </w:numPr>
        <w:rPr>
          <w:rFonts w:ascii="Calibri" w:hAnsi="Calibri" w:cs="Calibri"/>
          <w:sz w:val="24"/>
          <w:szCs w:val="24"/>
        </w:rPr>
      </w:pPr>
      <w:r w:rsidRPr="00EB6E34">
        <w:rPr>
          <w:rFonts w:ascii="Calibri" w:hAnsi="Calibri" w:cs="Calibri"/>
          <w:sz w:val="24"/>
          <w:szCs w:val="24"/>
        </w:rPr>
        <w:t>will be expected to know and understand policies on the use of mobile devices and digital cameras. They should also know and understand policies on the taking / use of images and on cyber-bullying.</w:t>
      </w:r>
    </w:p>
    <w:p w:rsidR="00BC334D" w:rsidRPr="00EB6E34" w:rsidRDefault="00BC334D" w:rsidP="00616A9F">
      <w:pPr>
        <w:pStyle w:val="ListParagraph"/>
        <w:numPr>
          <w:ilvl w:val="0"/>
          <w:numId w:val="12"/>
        </w:numPr>
        <w:rPr>
          <w:rFonts w:ascii="Calibri" w:hAnsi="Calibri" w:cs="Calibri"/>
          <w:sz w:val="24"/>
          <w:szCs w:val="24"/>
        </w:rPr>
      </w:pPr>
      <w:r w:rsidRPr="00EB6E34">
        <w:rPr>
          <w:rFonts w:ascii="Calibri" w:hAnsi="Calibri" w:cs="Calibri"/>
          <w:sz w:val="24"/>
          <w:szCs w:val="24"/>
        </w:rPr>
        <w:t>should understand the importance of adopting good online safety practice when using digital technologies out of school and realise that the school’s Online Safety Policy covers their actions out of school, if related to their membership of the school</w:t>
      </w:r>
    </w:p>
    <w:p w:rsidR="00BC334D" w:rsidRPr="00EB6E34" w:rsidRDefault="00BC334D" w:rsidP="00D87488">
      <w:pPr>
        <w:pStyle w:val="Heading2"/>
        <w:rPr>
          <w:rFonts w:ascii="Calibri" w:hAnsi="Calibri" w:cs="Calibri"/>
          <w:b/>
          <w:sz w:val="24"/>
          <w:szCs w:val="24"/>
        </w:rPr>
      </w:pPr>
      <w:bookmarkStart w:id="37" w:name="_Toc448745600"/>
      <w:bookmarkStart w:id="38" w:name="_Toc448745813"/>
      <w:bookmarkStart w:id="39" w:name="_Toc448754140"/>
      <w:r w:rsidRPr="00EB6E34">
        <w:rPr>
          <w:rFonts w:ascii="Calibri" w:hAnsi="Calibri" w:cs="Calibri"/>
          <w:b/>
          <w:sz w:val="24"/>
          <w:szCs w:val="24"/>
        </w:rPr>
        <w:t>Parents / Carers</w:t>
      </w:r>
      <w:bookmarkEnd w:id="37"/>
      <w:bookmarkEnd w:id="38"/>
      <w:bookmarkEnd w:id="39"/>
      <w:r w:rsidRPr="00EB6E34">
        <w:rPr>
          <w:rFonts w:ascii="Calibri" w:hAnsi="Calibri" w:cs="Calibri"/>
          <w:b/>
          <w:sz w:val="24"/>
          <w:szCs w:val="24"/>
        </w:rPr>
        <w:t xml:space="preserve"> </w:t>
      </w:r>
    </w:p>
    <w:p w:rsidR="00BC334D" w:rsidRPr="00EB6E34" w:rsidRDefault="00BC334D" w:rsidP="006E7B2F">
      <w:pPr>
        <w:rPr>
          <w:rFonts w:ascii="Calibri" w:hAnsi="Calibri" w:cs="Calibri"/>
          <w:sz w:val="24"/>
          <w:szCs w:val="24"/>
        </w:rPr>
      </w:pPr>
      <w:r w:rsidRPr="00EB6E34">
        <w:rPr>
          <w:rFonts w:ascii="Calibri" w:hAnsi="Calibri" w:cs="Calibri"/>
          <w:sz w:val="24"/>
          <w:szCs w:val="24"/>
        </w:rPr>
        <w:t>Parents / Carers play a crucial role in ensuring that their children understand the need to use the internet / mobile devices in an appropriate way. The school will take every opportunity to help parents understand these issues through parents’ evenings, newsletters, letters, webs</w:t>
      </w:r>
      <w:r w:rsidR="00FA24EC" w:rsidRPr="00EB6E34">
        <w:rPr>
          <w:rFonts w:ascii="Calibri" w:hAnsi="Calibri" w:cs="Calibri"/>
          <w:sz w:val="24"/>
          <w:szCs w:val="24"/>
        </w:rPr>
        <w:t xml:space="preserve">ite </w:t>
      </w:r>
      <w:r w:rsidRPr="00EB6E34">
        <w:rPr>
          <w:rFonts w:ascii="Calibri" w:hAnsi="Calibri" w:cs="Calibri"/>
          <w:sz w:val="24"/>
          <w:szCs w:val="24"/>
        </w:rPr>
        <w:t xml:space="preserve">and information about national / local online safety campaigns / literature.  Parents and carers will be encouraged to support the </w:t>
      </w:r>
      <w:r w:rsidR="00FA24EC" w:rsidRPr="00EB6E34">
        <w:rPr>
          <w:rFonts w:ascii="Calibri" w:hAnsi="Calibri" w:cs="Calibri"/>
          <w:sz w:val="24"/>
          <w:szCs w:val="24"/>
        </w:rPr>
        <w:t>school</w:t>
      </w:r>
      <w:r w:rsidRPr="00EB6E34">
        <w:rPr>
          <w:rFonts w:ascii="Calibri" w:hAnsi="Calibri" w:cs="Calibri"/>
          <w:sz w:val="24"/>
          <w:szCs w:val="24"/>
        </w:rPr>
        <w:t xml:space="preserve"> in promoting good online safety practice and to follow guidelines on the appropriate use of:</w:t>
      </w:r>
    </w:p>
    <w:p w:rsidR="00BC334D" w:rsidRPr="00EB6E34" w:rsidRDefault="00BC334D" w:rsidP="00616A9F">
      <w:pPr>
        <w:pStyle w:val="ListParagraph"/>
        <w:numPr>
          <w:ilvl w:val="0"/>
          <w:numId w:val="13"/>
        </w:numPr>
        <w:rPr>
          <w:rFonts w:ascii="Calibri" w:hAnsi="Calibri" w:cs="Calibri"/>
          <w:sz w:val="24"/>
          <w:szCs w:val="24"/>
        </w:rPr>
      </w:pPr>
      <w:r w:rsidRPr="00EB6E34">
        <w:rPr>
          <w:rFonts w:ascii="Calibri" w:hAnsi="Calibri" w:cs="Calibri"/>
          <w:sz w:val="24"/>
          <w:szCs w:val="24"/>
        </w:rPr>
        <w:t>digital and video images taken at school events</w:t>
      </w:r>
    </w:p>
    <w:p w:rsidR="00BC334D" w:rsidRPr="00EB6E34" w:rsidRDefault="00BC334D" w:rsidP="00616A9F">
      <w:pPr>
        <w:pStyle w:val="ListParagraph"/>
        <w:numPr>
          <w:ilvl w:val="0"/>
          <w:numId w:val="13"/>
        </w:numPr>
        <w:rPr>
          <w:rFonts w:ascii="Calibri" w:hAnsi="Calibri" w:cs="Calibri"/>
          <w:sz w:val="24"/>
          <w:szCs w:val="24"/>
        </w:rPr>
      </w:pPr>
      <w:r w:rsidRPr="00EB6E34">
        <w:rPr>
          <w:rFonts w:ascii="Calibri" w:hAnsi="Calibri" w:cs="Calibri"/>
          <w:sz w:val="24"/>
          <w:szCs w:val="24"/>
        </w:rPr>
        <w:t xml:space="preserve">access to parents’ sections of the website </w:t>
      </w:r>
    </w:p>
    <w:p w:rsidR="00BC334D" w:rsidRPr="00EB6E34" w:rsidRDefault="00BC334D" w:rsidP="00616A9F">
      <w:pPr>
        <w:pStyle w:val="ListParagraph"/>
        <w:numPr>
          <w:ilvl w:val="0"/>
          <w:numId w:val="13"/>
        </w:numPr>
        <w:rPr>
          <w:rFonts w:ascii="Calibri" w:hAnsi="Calibri" w:cs="Calibri"/>
          <w:sz w:val="24"/>
          <w:szCs w:val="24"/>
        </w:rPr>
      </w:pPr>
      <w:r w:rsidRPr="00EB6E34">
        <w:rPr>
          <w:rFonts w:ascii="Calibri" w:hAnsi="Calibri" w:cs="Calibri"/>
          <w:sz w:val="24"/>
          <w:szCs w:val="24"/>
        </w:rPr>
        <w:t xml:space="preserve">their children’s personal devices in the school </w:t>
      </w:r>
    </w:p>
    <w:p w:rsidR="00BC334D" w:rsidRPr="00EB6E34" w:rsidRDefault="00BC334D" w:rsidP="00D87488">
      <w:pPr>
        <w:pStyle w:val="Heading2"/>
        <w:rPr>
          <w:rFonts w:ascii="Calibri" w:hAnsi="Calibri" w:cs="Calibri"/>
          <w:b/>
          <w:sz w:val="24"/>
          <w:szCs w:val="24"/>
        </w:rPr>
      </w:pPr>
      <w:bookmarkStart w:id="40" w:name="_Toc448745601"/>
      <w:bookmarkStart w:id="41" w:name="_Toc448745814"/>
      <w:bookmarkStart w:id="42" w:name="_Toc448754141"/>
      <w:r w:rsidRPr="00EB6E34">
        <w:rPr>
          <w:rFonts w:ascii="Calibri" w:hAnsi="Calibri" w:cs="Calibri"/>
          <w:b/>
          <w:sz w:val="24"/>
          <w:szCs w:val="24"/>
        </w:rPr>
        <w:t>Community Users</w:t>
      </w:r>
      <w:bookmarkEnd w:id="40"/>
      <w:bookmarkEnd w:id="41"/>
      <w:bookmarkEnd w:id="42"/>
    </w:p>
    <w:p w:rsidR="00BC334D" w:rsidRPr="00EB6E34" w:rsidRDefault="00BC334D" w:rsidP="00961D8A">
      <w:pPr>
        <w:rPr>
          <w:rFonts w:ascii="Calibri" w:hAnsi="Calibri" w:cs="Calibri"/>
          <w:sz w:val="24"/>
          <w:szCs w:val="24"/>
        </w:rPr>
      </w:pPr>
      <w:r w:rsidRPr="00EB6E34">
        <w:rPr>
          <w:rFonts w:ascii="Calibri" w:hAnsi="Calibri" w:cs="Calibri"/>
          <w:sz w:val="24"/>
          <w:szCs w:val="24"/>
        </w:rPr>
        <w:t>Com</w:t>
      </w:r>
      <w:r w:rsidR="00FA24EC" w:rsidRPr="00EB6E34">
        <w:rPr>
          <w:rFonts w:ascii="Calibri" w:hAnsi="Calibri" w:cs="Calibri"/>
          <w:sz w:val="24"/>
          <w:szCs w:val="24"/>
        </w:rPr>
        <w:t xml:space="preserve">munity Users who access school  systems / website </w:t>
      </w:r>
      <w:r w:rsidRPr="00EB6E34">
        <w:rPr>
          <w:rFonts w:ascii="Calibri" w:hAnsi="Calibri" w:cs="Calibri"/>
          <w:sz w:val="24"/>
          <w:szCs w:val="24"/>
        </w:rPr>
        <w:t xml:space="preserve">as part of the wider </w:t>
      </w:r>
      <w:r w:rsidR="00FA24EC" w:rsidRPr="00EB6E34">
        <w:rPr>
          <w:rFonts w:ascii="Calibri" w:hAnsi="Calibri" w:cs="Calibri"/>
          <w:sz w:val="24"/>
          <w:szCs w:val="24"/>
        </w:rPr>
        <w:t xml:space="preserve">school </w:t>
      </w:r>
      <w:r w:rsidRPr="00EB6E34">
        <w:rPr>
          <w:rFonts w:ascii="Calibri" w:hAnsi="Calibri" w:cs="Calibri"/>
          <w:sz w:val="24"/>
          <w:szCs w:val="24"/>
        </w:rPr>
        <w:t xml:space="preserve">provision will be expected to sign a Community User </w:t>
      </w:r>
      <w:r w:rsidR="00094F92" w:rsidRPr="00EB6E34">
        <w:rPr>
          <w:rFonts w:ascii="Calibri" w:hAnsi="Calibri" w:cs="Calibri"/>
          <w:sz w:val="24"/>
          <w:szCs w:val="24"/>
        </w:rPr>
        <w:t>Acceptable Use Agreement</w:t>
      </w:r>
      <w:r w:rsidRPr="00EB6E34">
        <w:rPr>
          <w:rFonts w:ascii="Calibri" w:hAnsi="Calibri" w:cs="Calibri"/>
          <w:sz w:val="24"/>
          <w:szCs w:val="24"/>
        </w:rPr>
        <w:t xml:space="preserve"> before being provided with access to school / academy systems.  </w:t>
      </w:r>
      <w:r w:rsidR="00FA24EC" w:rsidRPr="00EB6E34">
        <w:rPr>
          <w:rFonts w:ascii="Calibri" w:hAnsi="Calibri" w:cs="Calibri"/>
          <w:sz w:val="24"/>
          <w:szCs w:val="24"/>
        </w:rPr>
        <w:t xml:space="preserve">The </w:t>
      </w:r>
      <w:r w:rsidRPr="00EB6E34">
        <w:rPr>
          <w:rFonts w:ascii="Calibri" w:hAnsi="Calibri" w:cs="Calibri"/>
          <w:sz w:val="24"/>
          <w:szCs w:val="24"/>
        </w:rPr>
        <w:t xml:space="preserve"> Community Users </w:t>
      </w:r>
      <w:r w:rsidR="00094F92" w:rsidRPr="00EB6E34">
        <w:rPr>
          <w:rFonts w:ascii="Calibri" w:hAnsi="Calibri" w:cs="Calibri"/>
          <w:sz w:val="24"/>
          <w:szCs w:val="24"/>
        </w:rPr>
        <w:t xml:space="preserve">AUA </w:t>
      </w:r>
      <w:r w:rsidR="00FA24EC" w:rsidRPr="00EB6E34">
        <w:rPr>
          <w:rFonts w:ascii="Calibri" w:hAnsi="Calibri" w:cs="Calibri"/>
          <w:sz w:val="24"/>
          <w:szCs w:val="24"/>
        </w:rPr>
        <w:t>can be found in the appendices.</w:t>
      </w:r>
      <w:r w:rsidRPr="00EB6E34">
        <w:rPr>
          <w:rFonts w:ascii="Calibri" w:hAnsi="Calibri" w:cs="Calibri"/>
          <w:noProof/>
          <w:sz w:val="24"/>
          <w:szCs w:val="24"/>
          <w:lang w:eastAsia="en-GB"/>
        </w:rPr>
        <mc:AlternateContent>
          <mc:Choice Requires="wps">
            <w:drawing>
              <wp:anchor distT="0" distB="0" distL="114300" distR="114300" simplePos="0" relativeHeight="251663360" behindDoc="0" locked="0" layoutInCell="1" allowOverlap="1" wp14:anchorId="29B51DD0" wp14:editId="2445753A">
                <wp:simplePos x="0" y="0"/>
                <wp:positionH relativeFrom="column">
                  <wp:posOffset>-1784985</wp:posOffset>
                </wp:positionH>
                <wp:positionV relativeFrom="paragraph">
                  <wp:posOffset>1057910</wp:posOffset>
                </wp:positionV>
                <wp:extent cx="800100" cy="571500"/>
                <wp:effectExtent l="0" t="381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BC334D">
                            <w:pPr>
                              <w:jc w:val="center"/>
                              <w:rPr>
                                <w:rFonts w:ascii="Arial" w:hAnsi="Arial"/>
                              </w:rPr>
                            </w:pPr>
                            <w:r>
                              <w:rPr>
                                <w:rFonts w:ascii="Arial" w:hAnsi="Arial"/>
                                <w:color w:val="FFFFFF"/>
                                <w:sz w:val="6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51DD0" id="Text Box 9" o:spid="_x0000_s1029" type="#_x0000_t202" style="position:absolute;left:0;text-align:left;margin-left:-140.55pt;margin-top:83.3pt;width:6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r9tQIAAL8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" filled="f" stroked="f">
                <v:textbox>
                  <w:txbxContent>
                    <w:p w:rsidR="00EB6E34" w:rsidRDefault="00EB6E34" w:rsidP="00BC334D">
                      <w:pPr>
                        <w:jc w:val="center"/>
                        <w:rPr>
                          <w:rFonts w:ascii="Arial" w:hAnsi="Arial"/>
                        </w:rPr>
                      </w:pPr>
                      <w:r>
                        <w:rPr>
                          <w:rFonts w:ascii="Arial" w:hAnsi="Arial"/>
                          <w:color w:val="FFFFFF"/>
                          <w:sz w:val="60"/>
                        </w:rPr>
                        <w:t>11</w:t>
                      </w:r>
                    </w:p>
                  </w:txbxContent>
                </v:textbox>
              </v:shape>
            </w:pict>
          </mc:Fallback>
        </mc:AlternateContent>
      </w:r>
    </w:p>
    <w:p w:rsidR="00BC334D" w:rsidRPr="00EB6E34" w:rsidRDefault="00BC334D" w:rsidP="00961D8A">
      <w:pPr>
        <w:pStyle w:val="Heading1"/>
        <w:rPr>
          <w:rFonts w:ascii="Calibri" w:hAnsi="Calibri" w:cs="Calibri"/>
          <w:b/>
          <w:sz w:val="28"/>
        </w:rPr>
      </w:pPr>
      <w:bookmarkStart w:id="43" w:name="_Toc448745602"/>
      <w:bookmarkStart w:id="44" w:name="_Toc448745815"/>
      <w:bookmarkStart w:id="45" w:name="_Toc448746010"/>
      <w:bookmarkStart w:id="46" w:name="_Toc448754142"/>
      <w:bookmarkStart w:id="47" w:name="_Toc448756967"/>
      <w:r w:rsidRPr="00EB6E34">
        <w:rPr>
          <w:rFonts w:ascii="Calibri" w:hAnsi="Calibri" w:cs="Calibri"/>
          <w:b/>
          <w:sz w:val="28"/>
        </w:rPr>
        <w:t>Policy Statements</w:t>
      </w:r>
      <w:bookmarkEnd w:id="43"/>
      <w:bookmarkEnd w:id="44"/>
      <w:bookmarkEnd w:id="45"/>
      <w:bookmarkEnd w:id="46"/>
      <w:bookmarkEnd w:id="47"/>
    </w:p>
    <w:p w:rsidR="00BC334D" w:rsidRPr="00EB6E34" w:rsidRDefault="00ED586C" w:rsidP="00D87488">
      <w:pPr>
        <w:pStyle w:val="Heading2"/>
        <w:rPr>
          <w:rFonts w:ascii="Calibri" w:hAnsi="Calibri" w:cs="Calibri"/>
          <w:b/>
          <w:sz w:val="24"/>
          <w:szCs w:val="24"/>
        </w:rPr>
      </w:pPr>
      <w:bookmarkStart w:id="48" w:name="_Toc448745603"/>
      <w:bookmarkStart w:id="49" w:name="_Toc448745816"/>
      <w:bookmarkStart w:id="50" w:name="_Toc448754143"/>
      <w:r w:rsidRPr="00EB6E34">
        <w:rPr>
          <w:rFonts w:ascii="Calibri" w:hAnsi="Calibri" w:cs="Calibri"/>
          <w:b/>
          <w:sz w:val="24"/>
          <w:szCs w:val="24"/>
        </w:rPr>
        <w:t xml:space="preserve">Education : </w:t>
      </w:r>
      <w:r w:rsidR="00016131" w:rsidRPr="00EB6E34">
        <w:rPr>
          <w:rFonts w:ascii="Calibri" w:hAnsi="Calibri" w:cs="Calibri"/>
          <w:b/>
          <w:sz w:val="24"/>
          <w:szCs w:val="24"/>
        </w:rPr>
        <w:t>P</w:t>
      </w:r>
      <w:r w:rsidR="00BC334D" w:rsidRPr="00EB6E34">
        <w:rPr>
          <w:rFonts w:ascii="Calibri" w:hAnsi="Calibri" w:cs="Calibri"/>
          <w:b/>
          <w:sz w:val="24"/>
          <w:szCs w:val="24"/>
        </w:rPr>
        <w:t>upils</w:t>
      </w:r>
      <w:bookmarkEnd w:id="48"/>
      <w:bookmarkEnd w:id="49"/>
      <w:bookmarkEnd w:id="50"/>
      <w:r w:rsidR="00BC334D" w:rsidRPr="00EB6E34">
        <w:rPr>
          <w:rFonts w:ascii="Calibri" w:hAnsi="Calibri" w:cs="Calibri"/>
          <w:b/>
          <w:sz w:val="24"/>
          <w:szCs w:val="24"/>
        </w:rPr>
        <w:t xml:space="preserve"> </w:t>
      </w:r>
      <w:r w:rsidR="00B45AE4" w:rsidRPr="00EB6E34">
        <w:rPr>
          <w:rFonts w:ascii="Calibri" w:hAnsi="Calibri" w:cs="Calibri"/>
          <w:b/>
          <w:sz w:val="24"/>
          <w:szCs w:val="24"/>
        </w:rPr>
        <w:t xml:space="preserve"> (under 16) Students  (over 16)</w:t>
      </w:r>
    </w:p>
    <w:p w:rsidR="00BC334D" w:rsidRPr="00EB6E34" w:rsidRDefault="00BC334D" w:rsidP="00C85202">
      <w:pPr>
        <w:rPr>
          <w:rFonts w:ascii="Calibri" w:hAnsi="Calibri" w:cs="Calibri"/>
          <w:sz w:val="24"/>
          <w:szCs w:val="24"/>
        </w:rPr>
      </w:pPr>
      <w:r w:rsidRPr="00EB6E34">
        <w:rPr>
          <w:rFonts w:ascii="Calibri" w:hAnsi="Calibri" w:cs="Calibri"/>
          <w:sz w:val="24"/>
          <w:szCs w:val="24"/>
        </w:rPr>
        <w:t xml:space="preserve">Whilst regulation and technical solutions are very important, their use must be balanced by educating students / pupils to take a responsible approach.  The education of students / pupils in online safety is therefore an </w:t>
      </w:r>
      <w:r w:rsidR="00474CCA" w:rsidRPr="00EB6E34">
        <w:rPr>
          <w:rFonts w:ascii="Calibri" w:hAnsi="Calibri" w:cs="Calibri"/>
          <w:sz w:val="24"/>
          <w:szCs w:val="24"/>
        </w:rPr>
        <w:t xml:space="preserve">essential part of the school’s </w:t>
      </w:r>
      <w:r w:rsidRPr="00EB6E34">
        <w:rPr>
          <w:rFonts w:ascii="Calibri" w:hAnsi="Calibri" w:cs="Calibri"/>
          <w:sz w:val="24"/>
          <w:szCs w:val="24"/>
        </w:rPr>
        <w:t>online safety provision. Children and young people need the help and support of the school to recognise and avoid online safety risks and build their resilience.</w:t>
      </w:r>
    </w:p>
    <w:p w:rsidR="00BC334D" w:rsidRPr="00EB6E34" w:rsidRDefault="00BC334D" w:rsidP="00961D8A">
      <w:pPr>
        <w:rPr>
          <w:rStyle w:val="Blue-Arial10-optionaltext-templatesChar"/>
          <w:rFonts w:ascii="Calibri" w:hAnsi="Calibri" w:cs="Calibri"/>
          <w:sz w:val="24"/>
          <w:szCs w:val="24"/>
        </w:rPr>
      </w:pPr>
      <w:r w:rsidRPr="00EB6E34">
        <w:rPr>
          <w:rFonts w:ascii="Calibri" w:hAnsi="Calibri" w:cs="Calibri"/>
          <w:sz w:val="24"/>
          <w:szCs w:val="24"/>
        </w:rPr>
        <w:t>Online safety should be a focus in all areas of the curriculum and staff should reinforce online safety messages across the curriculum. The online safety curriculum should be broad, relevant and provide progression, with opportunities for creative activities and will be provided in the following ways:</w:t>
      </w:r>
      <w:r w:rsidRPr="00EB6E34">
        <w:rPr>
          <w:rFonts w:ascii="Calibri" w:hAnsi="Calibri" w:cs="Calibri"/>
          <w:color w:val="C66D25"/>
          <w:sz w:val="24"/>
          <w:szCs w:val="24"/>
        </w:rPr>
        <w:t xml:space="preserve"> </w:t>
      </w:r>
    </w:p>
    <w:p w:rsidR="00BC334D" w:rsidRPr="00EB6E34" w:rsidRDefault="00BC334D" w:rsidP="00616A9F">
      <w:pPr>
        <w:pStyle w:val="ListParagraph"/>
        <w:numPr>
          <w:ilvl w:val="0"/>
          <w:numId w:val="14"/>
        </w:numPr>
        <w:rPr>
          <w:rFonts w:ascii="Calibri" w:hAnsi="Calibri" w:cs="Calibri"/>
          <w:sz w:val="24"/>
          <w:szCs w:val="24"/>
        </w:rPr>
      </w:pPr>
      <w:r w:rsidRPr="00EB6E34">
        <w:rPr>
          <w:rFonts w:ascii="Calibri" w:hAnsi="Calibri" w:cs="Calibri"/>
          <w:sz w:val="24"/>
          <w:szCs w:val="24"/>
        </w:rPr>
        <w:t>A pl</w:t>
      </w:r>
      <w:r w:rsidR="00FA24EC" w:rsidRPr="00EB6E34">
        <w:rPr>
          <w:rFonts w:ascii="Calibri" w:hAnsi="Calibri" w:cs="Calibri"/>
          <w:sz w:val="24"/>
          <w:szCs w:val="24"/>
        </w:rPr>
        <w:t>anned online safety curriculum will</w:t>
      </w:r>
      <w:r w:rsidRPr="00EB6E34">
        <w:rPr>
          <w:rFonts w:ascii="Calibri" w:hAnsi="Calibri" w:cs="Calibri"/>
          <w:sz w:val="24"/>
          <w:szCs w:val="24"/>
        </w:rPr>
        <w:t xml:space="preserve"> be pr</w:t>
      </w:r>
      <w:r w:rsidR="00ED586C" w:rsidRPr="00EB6E34">
        <w:rPr>
          <w:rFonts w:ascii="Calibri" w:hAnsi="Calibri" w:cs="Calibri"/>
          <w:sz w:val="24"/>
          <w:szCs w:val="24"/>
        </w:rPr>
        <w:t>ovided as part of  Computing / R</w:t>
      </w:r>
      <w:r w:rsidRPr="00EB6E34">
        <w:rPr>
          <w:rFonts w:ascii="Calibri" w:hAnsi="Calibri" w:cs="Calibri"/>
          <w:sz w:val="24"/>
          <w:szCs w:val="24"/>
        </w:rPr>
        <w:t xml:space="preserve">HSE / other lessons and should be regularly revisited </w:t>
      </w:r>
    </w:p>
    <w:p w:rsidR="00BC334D" w:rsidRPr="00EB6E34" w:rsidRDefault="00BC334D" w:rsidP="00616A9F">
      <w:pPr>
        <w:pStyle w:val="ListParagraph"/>
        <w:numPr>
          <w:ilvl w:val="0"/>
          <w:numId w:val="14"/>
        </w:numPr>
        <w:rPr>
          <w:rFonts w:ascii="Calibri" w:hAnsi="Calibri" w:cs="Calibri"/>
          <w:sz w:val="24"/>
          <w:szCs w:val="24"/>
        </w:rPr>
      </w:pPr>
      <w:r w:rsidRPr="00EB6E34">
        <w:rPr>
          <w:rFonts w:ascii="Calibri" w:hAnsi="Calibri" w:cs="Calibri"/>
          <w:sz w:val="24"/>
          <w:szCs w:val="24"/>
        </w:rPr>
        <w:t xml:space="preserve">Key online safety messages </w:t>
      </w:r>
      <w:r w:rsidR="00FA24EC" w:rsidRPr="00EB6E34">
        <w:rPr>
          <w:rFonts w:ascii="Calibri" w:hAnsi="Calibri" w:cs="Calibri"/>
          <w:sz w:val="24"/>
          <w:szCs w:val="24"/>
        </w:rPr>
        <w:t xml:space="preserve">will </w:t>
      </w:r>
      <w:r w:rsidRPr="00EB6E34">
        <w:rPr>
          <w:rFonts w:ascii="Calibri" w:hAnsi="Calibri" w:cs="Calibri"/>
          <w:sz w:val="24"/>
          <w:szCs w:val="24"/>
        </w:rPr>
        <w:t>be reinforced as part of a planned programme of assemblies and tutorial / pastoral activities</w:t>
      </w:r>
    </w:p>
    <w:p w:rsidR="00BC334D" w:rsidRPr="00EB6E34" w:rsidRDefault="00BC334D" w:rsidP="00616A9F">
      <w:pPr>
        <w:pStyle w:val="ListParagraph"/>
        <w:numPr>
          <w:ilvl w:val="0"/>
          <w:numId w:val="14"/>
        </w:numPr>
        <w:rPr>
          <w:rFonts w:ascii="Calibri" w:hAnsi="Calibri" w:cs="Calibri"/>
          <w:sz w:val="24"/>
          <w:szCs w:val="24"/>
        </w:rPr>
      </w:pPr>
      <w:r w:rsidRPr="00EB6E34">
        <w:rPr>
          <w:rFonts w:ascii="Calibri" w:hAnsi="Calibri" w:cs="Calibri"/>
          <w:sz w:val="24"/>
          <w:szCs w:val="24"/>
        </w:rPr>
        <w:t xml:space="preserve">Students / pupils </w:t>
      </w:r>
      <w:r w:rsidR="00FA24EC" w:rsidRPr="00EB6E34">
        <w:rPr>
          <w:rFonts w:ascii="Calibri" w:hAnsi="Calibri" w:cs="Calibri"/>
          <w:sz w:val="24"/>
          <w:szCs w:val="24"/>
        </w:rPr>
        <w:t xml:space="preserve">will </w:t>
      </w:r>
      <w:r w:rsidRPr="00EB6E34">
        <w:rPr>
          <w:rFonts w:ascii="Calibri" w:hAnsi="Calibri" w:cs="Calibri"/>
          <w:sz w:val="24"/>
          <w:szCs w:val="24"/>
        </w:rPr>
        <w:t>be taught in all lessons to be critically aware of the materials / content they access on-line and be guided to validate the accuracy of information.</w:t>
      </w:r>
    </w:p>
    <w:p w:rsidR="00BC334D" w:rsidRPr="00EB6E34" w:rsidRDefault="00BC334D" w:rsidP="00616A9F">
      <w:pPr>
        <w:pStyle w:val="ListParagraph"/>
        <w:numPr>
          <w:ilvl w:val="0"/>
          <w:numId w:val="14"/>
        </w:numPr>
        <w:rPr>
          <w:rFonts w:ascii="Calibri" w:hAnsi="Calibri" w:cs="Calibri"/>
          <w:spacing w:val="-2"/>
          <w:sz w:val="24"/>
          <w:szCs w:val="24"/>
        </w:rPr>
      </w:pPr>
      <w:r w:rsidRPr="00EB6E34">
        <w:rPr>
          <w:rFonts w:ascii="Calibri" w:hAnsi="Calibri" w:cs="Calibri"/>
          <w:sz w:val="24"/>
          <w:szCs w:val="24"/>
        </w:rPr>
        <w:t xml:space="preserve">Students </w:t>
      </w:r>
      <w:r w:rsidRPr="00EB6E34">
        <w:rPr>
          <w:rFonts w:ascii="Calibri" w:hAnsi="Calibri" w:cs="Calibri"/>
          <w:spacing w:val="-2"/>
          <w:sz w:val="24"/>
          <w:szCs w:val="24"/>
        </w:rPr>
        <w:t xml:space="preserve">/ pupils </w:t>
      </w:r>
      <w:r w:rsidR="00FA24EC" w:rsidRPr="00EB6E34">
        <w:rPr>
          <w:rFonts w:ascii="Calibri" w:hAnsi="Calibri" w:cs="Calibri"/>
          <w:spacing w:val="-2"/>
          <w:sz w:val="24"/>
          <w:szCs w:val="24"/>
        </w:rPr>
        <w:t xml:space="preserve">will </w:t>
      </w:r>
      <w:r w:rsidRPr="00EB6E34">
        <w:rPr>
          <w:rFonts w:ascii="Calibri" w:hAnsi="Calibri" w:cs="Calibri"/>
          <w:spacing w:val="-2"/>
          <w:sz w:val="24"/>
          <w:szCs w:val="24"/>
        </w:rPr>
        <w:t>be taught to acknowledge the source of information used and to respect copyright when using material accessed on the internet</w:t>
      </w:r>
    </w:p>
    <w:p w:rsidR="00BC334D" w:rsidRPr="00EB6E34" w:rsidRDefault="00BC334D" w:rsidP="00FA24EC">
      <w:pPr>
        <w:pStyle w:val="ListParagraph"/>
        <w:numPr>
          <w:ilvl w:val="0"/>
          <w:numId w:val="14"/>
        </w:numPr>
        <w:jc w:val="left"/>
        <w:rPr>
          <w:rFonts w:ascii="Calibri" w:hAnsi="Calibri" w:cs="Calibri"/>
          <w:color w:val="466DB0"/>
          <w:sz w:val="24"/>
          <w:szCs w:val="24"/>
        </w:rPr>
      </w:pPr>
      <w:r w:rsidRPr="00EB6E34">
        <w:rPr>
          <w:rFonts w:ascii="Calibri" w:hAnsi="Calibri" w:cs="Calibri"/>
          <w:sz w:val="24"/>
          <w:szCs w:val="24"/>
        </w:rPr>
        <w:t xml:space="preserve">Students </w:t>
      </w:r>
      <w:r w:rsidRPr="00EB6E34">
        <w:rPr>
          <w:rFonts w:ascii="Calibri" w:hAnsi="Calibri" w:cs="Calibri"/>
          <w:spacing w:val="-2"/>
          <w:sz w:val="24"/>
          <w:szCs w:val="24"/>
        </w:rPr>
        <w:t xml:space="preserve">/ pupils </w:t>
      </w:r>
      <w:r w:rsidR="00FA24EC" w:rsidRPr="00EB6E34">
        <w:rPr>
          <w:rFonts w:ascii="Calibri" w:hAnsi="Calibri" w:cs="Calibri"/>
          <w:spacing w:val="-2"/>
          <w:sz w:val="24"/>
          <w:szCs w:val="24"/>
        </w:rPr>
        <w:t xml:space="preserve">will </w:t>
      </w:r>
      <w:r w:rsidRPr="00EB6E34">
        <w:rPr>
          <w:rFonts w:ascii="Calibri" w:hAnsi="Calibri" w:cs="Calibri"/>
          <w:spacing w:val="-2"/>
          <w:sz w:val="24"/>
          <w:szCs w:val="24"/>
        </w:rPr>
        <w:t xml:space="preserve">be supported in building </w:t>
      </w:r>
      <w:r w:rsidRPr="00EB6E34">
        <w:rPr>
          <w:rFonts w:ascii="Calibri" w:hAnsi="Calibri" w:cs="Calibri"/>
          <w:sz w:val="24"/>
          <w:szCs w:val="24"/>
        </w:rPr>
        <w:t>resilience to radicalisation by providing a safe environment for debating controversial issues and helping them to understand how they can influence and participate in decision-making.</w:t>
      </w:r>
      <w:r w:rsidR="000809FC" w:rsidRPr="00EB6E34">
        <w:rPr>
          <w:rFonts w:ascii="Calibri" w:hAnsi="Calibri" w:cs="Calibri"/>
          <w:sz w:val="24"/>
          <w:szCs w:val="24"/>
        </w:rPr>
        <w:t xml:space="preserve"> </w:t>
      </w:r>
      <w:r w:rsidR="00FA24EC" w:rsidRPr="00EB6E34">
        <w:rPr>
          <w:rFonts w:ascii="Calibri" w:hAnsi="Calibri" w:cs="Calibri"/>
          <w:sz w:val="24"/>
          <w:szCs w:val="24"/>
        </w:rPr>
        <w:t xml:space="preserve">This takes account of </w:t>
      </w:r>
      <w:r w:rsidR="000809FC" w:rsidRPr="00EB6E34">
        <w:rPr>
          <w:rFonts w:ascii="Calibri" w:hAnsi="Calibri" w:cs="Calibri"/>
          <w:sz w:val="24"/>
          <w:szCs w:val="24"/>
        </w:rPr>
        <w:t>a</w:t>
      </w:r>
      <w:r w:rsidRPr="00EB6E34">
        <w:rPr>
          <w:rFonts w:ascii="Calibri" w:hAnsi="Calibri" w:cs="Calibri"/>
          <w:sz w:val="24"/>
          <w:szCs w:val="24"/>
        </w:rPr>
        <w:t>dditional duties for schools under the Counter Terrorism and Securities Act 2015 which requires schools to ensure that children are safe from terrorist and extremist material on the internet.</w:t>
      </w:r>
    </w:p>
    <w:p w:rsidR="00BC334D" w:rsidRPr="00EB6E34" w:rsidRDefault="00BC334D" w:rsidP="00616A9F">
      <w:pPr>
        <w:pStyle w:val="ListParagraph"/>
        <w:numPr>
          <w:ilvl w:val="0"/>
          <w:numId w:val="14"/>
        </w:numPr>
        <w:rPr>
          <w:rFonts w:ascii="Calibri" w:hAnsi="Calibri" w:cs="Calibri"/>
          <w:sz w:val="24"/>
          <w:szCs w:val="24"/>
        </w:rPr>
      </w:pPr>
      <w:r w:rsidRPr="00EB6E34">
        <w:rPr>
          <w:rFonts w:ascii="Calibri" w:hAnsi="Calibri" w:cs="Calibri"/>
          <w:sz w:val="24"/>
          <w:szCs w:val="24"/>
        </w:rPr>
        <w:t>Students / pupils should be helped to understand the need for the student / pupil Acceptable Use Agreement  and encouraged to adopt safe and responsible use both within and outside school / academy.</w:t>
      </w:r>
    </w:p>
    <w:p w:rsidR="00BC334D" w:rsidRPr="00EB6E34" w:rsidRDefault="00BC334D" w:rsidP="00616A9F">
      <w:pPr>
        <w:pStyle w:val="ListParagraph"/>
        <w:numPr>
          <w:ilvl w:val="0"/>
          <w:numId w:val="14"/>
        </w:numPr>
        <w:rPr>
          <w:rFonts w:ascii="Calibri" w:hAnsi="Calibri" w:cs="Calibri"/>
          <w:sz w:val="24"/>
          <w:szCs w:val="24"/>
        </w:rPr>
      </w:pPr>
      <w:r w:rsidRPr="00EB6E34">
        <w:rPr>
          <w:rFonts w:ascii="Calibri" w:hAnsi="Calibri" w:cs="Calibri"/>
          <w:sz w:val="24"/>
          <w:szCs w:val="24"/>
        </w:rPr>
        <w:t>Staff should act as good role models in their use of digital technologies  the internet and mobile devices</w:t>
      </w:r>
    </w:p>
    <w:p w:rsidR="00BC334D" w:rsidRPr="00EB6E34" w:rsidRDefault="00BC334D" w:rsidP="00616A9F">
      <w:pPr>
        <w:pStyle w:val="ListParagraph"/>
        <w:numPr>
          <w:ilvl w:val="0"/>
          <w:numId w:val="14"/>
        </w:numPr>
        <w:rPr>
          <w:rFonts w:ascii="Calibri" w:hAnsi="Calibri" w:cs="Calibri"/>
          <w:spacing w:val="-2"/>
          <w:sz w:val="24"/>
          <w:szCs w:val="24"/>
        </w:rPr>
      </w:pPr>
      <w:r w:rsidRPr="00EB6E34">
        <w:rPr>
          <w:rFonts w:ascii="Calibri" w:hAnsi="Calibri" w:cs="Calibri"/>
          <w:spacing w:val="-2"/>
          <w:sz w:val="24"/>
          <w:szCs w:val="24"/>
        </w:rPr>
        <w:t xml:space="preserve">in lessons where internet use is pre-planned, it is best practice that students / pupils should be guided to sites checked as suitable for their use and that processes are in place for dealing with any unsuitable material that is found in internet searches. </w:t>
      </w:r>
    </w:p>
    <w:p w:rsidR="00BC334D" w:rsidRPr="00EB6E34" w:rsidRDefault="00BC334D" w:rsidP="00616A9F">
      <w:pPr>
        <w:pStyle w:val="ListParagraph"/>
        <w:numPr>
          <w:ilvl w:val="0"/>
          <w:numId w:val="14"/>
        </w:numPr>
        <w:rPr>
          <w:rFonts w:ascii="Calibri" w:hAnsi="Calibri" w:cs="Calibri"/>
          <w:spacing w:val="-2"/>
          <w:sz w:val="24"/>
          <w:szCs w:val="24"/>
        </w:rPr>
      </w:pPr>
      <w:r w:rsidRPr="00EB6E34">
        <w:rPr>
          <w:rFonts w:ascii="Calibri" w:hAnsi="Calibri" w:cs="Calibri"/>
          <w:spacing w:val="-2"/>
          <w:sz w:val="24"/>
          <w:szCs w:val="24"/>
        </w:rPr>
        <w:t xml:space="preserve">Where students / pupils are allowed to freely search the internet, staff should be vigilant in monitoring the content of the websites the young people visit. </w:t>
      </w:r>
    </w:p>
    <w:p w:rsidR="00BC334D" w:rsidRPr="00EB6E34" w:rsidRDefault="00BC334D" w:rsidP="00616A9F">
      <w:pPr>
        <w:pStyle w:val="ListParagraph"/>
        <w:numPr>
          <w:ilvl w:val="0"/>
          <w:numId w:val="14"/>
        </w:numPr>
        <w:rPr>
          <w:rFonts w:ascii="Calibri" w:hAnsi="Calibri" w:cs="Calibri"/>
          <w:sz w:val="24"/>
          <w:szCs w:val="24"/>
        </w:rPr>
      </w:pPr>
      <w:r w:rsidRPr="00EB6E34">
        <w:rPr>
          <w:rFonts w:ascii="Calibri" w:hAnsi="Calibri" w:cs="Calibri"/>
          <w:spacing w:val="-2"/>
          <w:sz w:val="24"/>
          <w:szCs w:val="24"/>
        </w:rPr>
        <w:t>It is accepted that from time to time, for good educational reasons, students may need to research topics (eg racism, drugs, discrimination) that would normally result in internet searches being blocked. In such a situation, staff can request that the Technical Staff (or other relevant designated person) can temporarily remove those sites from the filtered list  for the period of study. Any request to do so, should be auditable, with clear reasons for the need.</w:t>
      </w:r>
    </w:p>
    <w:p w:rsidR="00BC334D" w:rsidRPr="00EB6E34" w:rsidRDefault="00016131" w:rsidP="00D87488">
      <w:pPr>
        <w:pStyle w:val="Heading2"/>
        <w:rPr>
          <w:rFonts w:ascii="Calibri" w:hAnsi="Calibri" w:cs="Calibri"/>
          <w:b/>
          <w:sz w:val="24"/>
          <w:szCs w:val="24"/>
        </w:rPr>
      </w:pPr>
      <w:bookmarkStart w:id="51" w:name="_Toc448745604"/>
      <w:bookmarkStart w:id="52" w:name="_Toc448745817"/>
      <w:bookmarkStart w:id="53" w:name="_Toc448754144"/>
      <w:r w:rsidRPr="00EB6E34">
        <w:rPr>
          <w:rFonts w:ascii="Calibri" w:hAnsi="Calibri" w:cs="Calibri"/>
          <w:b/>
          <w:sz w:val="24"/>
          <w:szCs w:val="24"/>
        </w:rPr>
        <w:t>Education – Parents / C</w:t>
      </w:r>
      <w:r w:rsidR="00BC334D" w:rsidRPr="00EB6E34">
        <w:rPr>
          <w:rFonts w:ascii="Calibri" w:hAnsi="Calibri" w:cs="Calibri"/>
          <w:b/>
          <w:sz w:val="24"/>
          <w:szCs w:val="24"/>
        </w:rPr>
        <w:t>arers</w:t>
      </w:r>
      <w:bookmarkEnd w:id="51"/>
      <w:bookmarkEnd w:id="52"/>
      <w:bookmarkEnd w:id="53"/>
      <w:r w:rsidR="00BC334D" w:rsidRPr="00EB6E34">
        <w:rPr>
          <w:rFonts w:ascii="Calibri" w:hAnsi="Calibri" w:cs="Calibri"/>
          <w:b/>
          <w:sz w:val="24"/>
          <w:szCs w:val="24"/>
        </w:rPr>
        <w:t xml:space="preserve"> </w:t>
      </w:r>
    </w:p>
    <w:p w:rsidR="00BC334D" w:rsidRPr="00EB6E34" w:rsidRDefault="00BC334D" w:rsidP="001708FA">
      <w:pPr>
        <w:rPr>
          <w:rFonts w:ascii="Calibri" w:hAnsi="Calibri" w:cs="Calibri"/>
          <w:sz w:val="24"/>
          <w:szCs w:val="24"/>
        </w:rPr>
      </w:pPr>
      <w:r w:rsidRPr="00EB6E34">
        <w:rPr>
          <w:rFonts w:ascii="Calibri" w:hAnsi="Calibri" w:cs="Calibri"/>
          <w:sz w:val="24"/>
          <w:szCs w:val="24"/>
        </w:rPr>
        <w:t xml:space="preserve">Many parents and carers have only a limited understanding of online safety risks and issues, yet they play an essential role in the education of their children and in the monitoring / regulation of the children’s on-line behaviours. Parents </w:t>
      </w:r>
      <w:r w:rsidR="001708FA" w:rsidRPr="00EB6E34">
        <w:rPr>
          <w:rFonts w:ascii="Calibri" w:hAnsi="Calibri" w:cs="Calibri"/>
          <w:sz w:val="24"/>
          <w:szCs w:val="24"/>
        </w:rPr>
        <w:t>may underestimate</w:t>
      </w:r>
      <w:r w:rsidRPr="00EB6E34">
        <w:rPr>
          <w:rFonts w:ascii="Calibri" w:hAnsi="Calibri" w:cs="Calibri"/>
          <w:sz w:val="24"/>
          <w:szCs w:val="24"/>
        </w:rPr>
        <w:t xml:space="preserve"> how often children and young people come across potentially harmful and inappropriate material on the internet and may b</w:t>
      </w:r>
      <w:r w:rsidR="001708FA" w:rsidRPr="00EB6E34">
        <w:rPr>
          <w:rFonts w:ascii="Calibri" w:hAnsi="Calibri" w:cs="Calibri"/>
          <w:sz w:val="24"/>
          <w:szCs w:val="24"/>
        </w:rPr>
        <w:t>e unsure about how to respond.</w:t>
      </w:r>
    </w:p>
    <w:p w:rsidR="00BC334D" w:rsidRPr="00EB6E34" w:rsidRDefault="00BC334D" w:rsidP="000809FC">
      <w:pPr>
        <w:rPr>
          <w:rStyle w:val="Blue-Arial10-optionaltext-templatesChar"/>
          <w:rFonts w:ascii="Calibri" w:hAnsi="Calibri" w:cs="Calibri"/>
          <w:sz w:val="24"/>
          <w:szCs w:val="24"/>
        </w:rPr>
      </w:pPr>
      <w:r w:rsidRPr="00EB6E34">
        <w:rPr>
          <w:rFonts w:ascii="Calibri" w:hAnsi="Calibri" w:cs="Calibri"/>
          <w:sz w:val="24"/>
          <w:szCs w:val="24"/>
        </w:rPr>
        <w:t>The school will therefore seek to provide information and awareness to parents and carers through:</w:t>
      </w:r>
      <w:r w:rsidRPr="00EB6E34">
        <w:rPr>
          <w:rFonts w:ascii="Calibri" w:hAnsi="Calibri" w:cs="Calibri"/>
          <w:color w:val="003EA4"/>
          <w:sz w:val="24"/>
          <w:szCs w:val="24"/>
        </w:rPr>
        <w:t xml:space="preserve"> </w:t>
      </w:r>
    </w:p>
    <w:p w:rsidR="00BC334D" w:rsidRPr="00EB6E34" w:rsidRDefault="00BC334D" w:rsidP="00616A9F">
      <w:pPr>
        <w:pStyle w:val="ListParagraph"/>
        <w:numPr>
          <w:ilvl w:val="0"/>
          <w:numId w:val="15"/>
        </w:numPr>
        <w:rPr>
          <w:rFonts w:ascii="Calibri" w:hAnsi="Calibri" w:cs="Calibri"/>
          <w:sz w:val="24"/>
          <w:szCs w:val="24"/>
        </w:rPr>
      </w:pPr>
      <w:r w:rsidRPr="00EB6E34">
        <w:rPr>
          <w:rFonts w:ascii="Calibri" w:hAnsi="Calibri" w:cs="Calibri"/>
          <w:sz w:val="24"/>
          <w:szCs w:val="24"/>
        </w:rPr>
        <w:t>Curriculum activities</w:t>
      </w:r>
    </w:p>
    <w:p w:rsidR="00BC334D" w:rsidRPr="00EB6E34" w:rsidRDefault="00BC334D" w:rsidP="00616A9F">
      <w:pPr>
        <w:pStyle w:val="ListParagraph"/>
        <w:numPr>
          <w:ilvl w:val="0"/>
          <w:numId w:val="15"/>
        </w:numPr>
        <w:rPr>
          <w:rFonts w:ascii="Calibri" w:hAnsi="Calibri" w:cs="Calibri"/>
          <w:sz w:val="24"/>
          <w:szCs w:val="24"/>
        </w:rPr>
      </w:pPr>
      <w:r w:rsidRPr="00EB6E34">
        <w:rPr>
          <w:rFonts w:ascii="Calibri" w:hAnsi="Calibri" w:cs="Calibri"/>
          <w:sz w:val="24"/>
          <w:szCs w:val="24"/>
        </w:rPr>
        <w:t xml:space="preserve">Letters, newsletters, web site, </w:t>
      </w:r>
    </w:p>
    <w:p w:rsidR="00BC334D" w:rsidRPr="00EB6E34" w:rsidRDefault="00BC334D" w:rsidP="00616A9F">
      <w:pPr>
        <w:pStyle w:val="ListParagraph"/>
        <w:numPr>
          <w:ilvl w:val="0"/>
          <w:numId w:val="15"/>
        </w:numPr>
        <w:rPr>
          <w:rFonts w:ascii="Calibri" w:hAnsi="Calibri" w:cs="Calibri"/>
          <w:sz w:val="24"/>
          <w:szCs w:val="24"/>
        </w:rPr>
      </w:pPr>
      <w:r w:rsidRPr="00EB6E34">
        <w:rPr>
          <w:rFonts w:ascii="Calibri" w:hAnsi="Calibri" w:cs="Calibri"/>
          <w:sz w:val="24"/>
          <w:szCs w:val="24"/>
        </w:rPr>
        <w:t>Parents / Carers evenings / sessions</w:t>
      </w:r>
    </w:p>
    <w:p w:rsidR="00BC334D" w:rsidRPr="00EB6E34" w:rsidRDefault="00BC334D" w:rsidP="00616A9F">
      <w:pPr>
        <w:pStyle w:val="ListParagraph"/>
        <w:numPr>
          <w:ilvl w:val="0"/>
          <w:numId w:val="15"/>
        </w:numPr>
        <w:rPr>
          <w:rFonts w:ascii="Calibri" w:hAnsi="Calibri" w:cs="Calibri"/>
          <w:sz w:val="24"/>
          <w:szCs w:val="24"/>
        </w:rPr>
      </w:pPr>
      <w:r w:rsidRPr="00EB6E34">
        <w:rPr>
          <w:rFonts w:ascii="Calibri" w:hAnsi="Calibri" w:cs="Calibri"/>
          <w:sz w:val="24"/>
          <w:szCs w:val="24"/>
        </w:rPr>
        <w:t>High profile events / campaigns e</w:t>
      </w:r>
      <w:r w:rsidR="00142DF5" w:rsidRPr="00EB6E34">
        <w:rPr>
          <w:rFonts w:ascii="Calibri" w:hAnsi="Calibri" w:cs="Calibri"/>
          <w:sz w:val="24"/>
          <w:szCs w:val="24"/>
        </w:rPr>
        <w:t>.</w:t>
      </w:r>
      <w:r w:rsidRPr="00EB6E34">
        <w:rPr>
          <w:rFonts w:ascii="Calibri" w:hAnsi="Calibri" w:cs="Calibri"/>
          <w:sz w:val="24"/>
          <w:szCs w:val="24"/>
        </w:rPr>
        <w:t>g</w:t>
      </w:r>
      <w:r w:rsidR="00142DF5" w:rsidRPr="00EB6E34">
        <w:rPr>
          <w:rFonts w:ascii="Calibri" w:hAnsi="Calibri" w:cs="Calibri"/>
          <w:sz w:val="24"/>
          <w:szCs w:val="24"/>
        </w:rPr>
        <w:t>.</w:t>
      </w:r>
      <w:r w:rsidRPr="00EB6E34">
        <w:rPr>
          <w:rFonts w:ascii="Calibri" w:hAnsi="Calibri" w:cs="Calibri"/>
          <w:sz w:val="24"/>
          <w:szCs w:val="24"/>
        </w:rPr>
        <w:t xml:space="preserve"> Safer Internet Day</w:t>
      </w:r>
    </w:p>
    <w:p w:rsidR="00BC334D" w:rsidRPr="00EB6E34" w:rsidRDefault="00BC334D" w:rsidP="00616A9F">
      <w:pPr>
        <w:pStyle w:val="ListParagraph"/>
        <w:numPr>
          <w:ilvl w:val="0"/>
          <w:numId w:val="15"/>
        </w:numPr>
        <w:rPr>
          <w:rFonts w:ascii="Calibri" w:hAnsi="Calibri" w:cs="Calibri"/>
          <w:sz w:val="24"/>
          <w:szCs w:val="24"/>
        </w:rPr>
      </w:pPr>
      <w:r w:rsidRPr="00EB6E34">
        <w:rPr>
          <w:rFonts w:ascii="Calibri" w:hAnsi="Calibri" w:cs="Calibri"/>
          <w:sz w:val="24"/>
          <w:szCs w:val="24"/>
        </w:rPr>
        <w:t>Reference to the relevant web sites / publications e</w:t>
      </w:r>
      <w:r w:rsidR="00142DF5" w:rsidRPr="00EB6E34">
        <w:rPr>
          <w:rFonts w:ascii="Calibri" w:hAnsi="Calibri" w:cs="Calibri"/>
          <w:sz w:val="24"/>
          <w:szCs w:val="24"/>
        </w:rPr>
        <w:t>.</w:t>
      </w:r>
      <w:r w:rsidRPr="00EB6E34">
        <w:rPr>
          <w:rFonts w:ascii="Calibri" w:hAnsi="Calibri" w:cs="Calibri"/>
          <w:sz w:val="24"/>
          <w:szCs w:val="24"/>
        </w:rPr>
        <w:t>g</w:t>
      </w:r>
      <w:r w:rsidR="00142DF5" w:rsidRPr="00EB6E34">
        <w:rPr>
          <w:rFonts w:ascii="Calibri" w:hAnsi="Calibri" w:cs="Calibri"/>
          <w:sz w:val="24"/>
          <w:szCs w:val="24"/>
        </w:rPr>
        <w:t>.</w:t>
      </w:r>
      <w:r w:rsidRPr="00EB6E34">
        <w:rPr>
          <w:rFonts w:ascii="Calibri" w:hAnsi="Calibri" w:cs="Calibri"/>
          <w:sz w:val="24"/>
          <w:szCs w:val="24"/>
        </w:rPr>
        <w:t xml:space="preserve"> </w:t>
      </w:r>
      <w:hyperlink r:id="rId10" w:history="1">
        <w:r w:rsidR="000809FC" w:rsidRPr="00EB6E34">
          <w:rPr>
            <w:rStyle w:val="Hyperlink"/>
            <w:rFonts w:ascii="Calibri" w:hAnsi="Calibri" w:cs="Calibri"/>
            <w:color w:val="auto"/>
            <w:sz w:val="24"/>
            <w:szCs w:val="24"/>
          </w:rPr>
          <w:t>swgfl.org.uk</w:t>
        </w:r>
      </w:hyperlink>
      <w:r w:rsidRPr="00EB6E34">
        <w:rPr>
          <w:rFonts w:ascii="Calibri" w:hAnsi="Calibri" w:cs="Calibri"/>
          <w:sz w:val="24"/>
          <w:szCs w:val="24"/>
        </w:rPr>
        <w:t xml:space="preserve">     </w:t>
      </w:r>
      <w:hyperlink r:id="rId11" w:history="1">
        <w:r w:rsidRPr="00EB6E34">
          <w:rPr>
            <w:rStyle w:val="Hyperlink"/>
            <w:rFonts w:ascii="Calibri" w:hAnsi="Calibri" w:cs="Calibri"/>
            <w:color w:val="auto"/>
            <w:sz w:val="24"/>
            <w:szCs w:val="24"/>
          </w:rPr>
          <w:t>www.saferinternet.org.uk/</w:t>
        </w:r>
      </w:hyperlink>
      <w:r w:rsidRPr="00EB6E34">
        <w:rPr>
          <w:rFonts w:ascii="Calibri" w:hAnsi="Calibri" w:cs="Calibri"/>
          <w:sz w:val="24"/>
          <w:szCs w:val="24"/>
        </w:rPr>
        <w:t xml:space="preserve">   </w:t>
      </w:r>
      <w:r w:rsidRPr="00EB6E34">
        <w:rPr>
          <w:rFonts w:ascii="Calibri" w:hAnsi="Calibri" w:cs="Calibri"/>
          <w:sz w:val="24"/>
          <w:szCs w:val="24"/>
          <w:u w:val="single"/>
        </w:rPr>
        <w:t xml:space="preserve"> </w:t>
      </w:r>
      <w:hyperlink r:id="rId12" w:history="1">
        <w:r w:rsidRPr="00EB6E34">
          <w:rPr>
            <w:rFonts w:ascii="Calibri" w:hAnsi="Calibri" w:cs="Calibri"/>
            <w:sz w:val="24"/>
            <w:szCs w:val="24"/>
            <w:u w:val="single"/>
          </w:rPr>
          <w:t>http://www.childnet.com/parents-and-carers</w:t>
        </w:r>
      </w:hyperlink>
      <w:r w:rsidRPr="00EB6E34">
        <w:rPr>
          <w:rFonts w:ascii="Calibri" w:hAnsi="Calibri" w:cs="Calibri"/>
          <w:sz w:val="24"/>
          <w:szCs w:val="24"/>
        </w:rPr>
        <w:t xml:space="preserve">   (see appendix for further links / resources)</w:t>
      </w:r>
    </w:p>
    <w:p w:rsidR="00BC334D" w:rsidRPr="00EB6E34" w:rsidRDefault="00BC334D" w:rsidP="00D87488">
      <w:pPr>
        <w:pStyle w:val="Heading2"/>
        <w:rPr>
          <w:rFonts w:ascii="Calibri" w:hAnsi="Calibri" w:cs="Calibri"/>
          <w:b/>
          <w:sz w:val="24"/>
          <w:szCs w:val="24"/>
        </w:rPr>
      </w:pPr>
      <w:bookmarkStart w:id="54" w:name="_Toc448745605"/>
      <w:bookmarkStart w:id="55" w:name="_Toc448745818"/>
      <w:bookmarkStart w:id="56" w:name="_Toc448754145"/>
      <w:r w:rsidRPr="00EB6E34">
        <w:rPr>
          <w:rFonts w:ascii="Calibri" w:hAnsi="Calibri" w:cs="Calibri"/>
          <w:b/>
          <w:sz w:val="24"/>
          <w:szCs w:val="24"/>
        </w:rPr>
        <w:t>Education – The Wider Community</w:t>
      </w:r>
      <w:bookmarkEnd w:id="54"/>
      <w:bookmarkEnd w:id="55"/>
      <w:bookmarkEnd w:id="56"/>
      <w:r w:rsidRPr="00EB6E34">
        <w:rPr>
          <w:rFonts w:ascii="Calibri" w:hAnsi="Calibri" w:cs="Calibri"/>
          <w:b/>
          <w:sz w:val="24"/>
          <w:szCs w:val="24"/>
        </w:rPr>
        <w:t xml:space="preserve"> </w:t>
      </w:r>
    </w:p>
    <w:p w:rsidR="00BC334D" w:rsidRPr="00EB6E34" w:rsidRDefault="00BC334D" w:rsidP="000809FC">
      <w:pPr>
        <w:rPr>
          <w:rFonts w:ascii="Calibri" w:hAnsi="Calibri" w:cs="Calibri"/>
          <w:sz w:val="24"/>
          <w:szCs w:val="24"/>
        </w:rPr>
      </w:pPr>
      <w:r w:rsidRPr="00EB6E34">
        <w:rPr>
          <w:rFonts w:ascii="Calibri" w:hAnsi="Calibri" w:cs="Calibri"/>
          <w:sz w:val="24"/>
          <w:szCs w:val="24"/>
        </w:rPr>
        <w:t>The school will provide opportunities for local community groups / members of the community to gain from the school’s online safety knowledge and experience. This may be offered through the following:</w:t>
      </w:r>
    </w:p>
    <w:p w:rsidR="00BC334D" w:rsidRPr="00EB6E34" w:rsidRDefault="00BC334D" w:rsidP="00616A9F">
      <w:pPr>
        <w:pStyle w:val="ListParagraph"/>
        <w:numPr>
          <w:ilvl w:val="0"/>
          <w:numId w:val="16"/>
        </w:numPr>
        <w:rPr>
          <w:rFonts w:ascii="Calibri" w:hAnsi="Calibri" w:cs="Calibri"/>
          <w:sz w:val="24"/>
          <w:szCs w:val="24"/>
        </w:rPr>
      </w:pPr>
      <w:r w:rsidRPr="00EB6E34">
        <w:rPr>
          <w:rFonts w:ascii="Calibri" w:hAnsi="Calibri" w:cs="Calibri"/>
          <w:sz w:val="24"/>
          <w:szCs w:val="24"/>
        </w:rPr>
        <w:t xml:space="preserve">Providing </w:t>
      </w:r>
      <w:r w:rsidR="000059A8" w:rsidRPr="00EB6E34">
        <w:rPr>
          <w:rFonts w:ascii="Calibri" w:hAnsi="Calibri" w:cs="Calibri"/>
          <w:sz w:val="24"/>
          <w:szCs w:val="24"/>
        </w:rPr>
        <w:t xml:space="preserve">occasional </w:t>
      </w:r>
      <w:r w:rsidRPr="00EB6E34">
        <w:rPr>
          <w:rFonts w:ascii="Calibri" w:hAnsi="Calibri" w:cs="Calibri"/>
          <w:sz w:val="24"/>
          <w:szCs w:val="24"/>
        </w:rPr>
        <w:t xml:space="preserve">family learning </w:t>
      </w:r>
      <w:r w:rsidR="000059A8" w:rsidRPr="00EB6E34">
        <w:rPr>
          <w:rFonts w:ascii="Calibri" w:hAnsi="Calibri" w:cs="Calibri"/>
          <w:sz w:val="24"/>
          <w:szCs w:val="24"/>
        </w:rPr>
        <w:t xml:space="preserve">workshops </w:t>
      </w:r>
      <w:r w:rsidRPr="00EB6E34">
        <w:rPr>
          <w:rFonts w:ascii="Calibri" w:hAnsi="Calibri" w:cs="Calibri"/>
          <w:sz w:val="24"/>
          <w:szCs w:val="24"/>
        </w:rPr>
        <w:t>in use of new digital technologies, digital literacy and online safety</w:t>
      </w:r>
    </w:p>
    <w:p w:rsidR="00BC334D" w:rsidRPr="00EB6E34" w:rsidRDefault="00BC334D" w:rsidP="00616A9F">
      <w:pPr>
        <w:pStyle w:val="ListParagraph"/>
        <w:numPr>
          <w:ilvl w:val="0"/>
          <w:numId w:val="16"/>
        </w:numPr>
        <w:rPr>
          <w:rFonts w:ascii="Calibri" w:hAnsi="Calibri" w:cs="Calibri"/>
          <w:sz w:val="24"/>
          <w:szCs w:val="24"/>
        </w:rPr>
      </w:pPr>
      <w:r w:rsidRPr="00EB6E34">
        <w:rPr>
          <w:rFonts w:ascii="Calibri" w:hAnsi="Calibri" w:cs="Calibri"/>
          <w:sz w:val="24"/>
          <w:szCs w:val="24"/>
        </w:rPr>
        <w:t xml:space="preserve">Online safety messages targeted towards grandparents and other relatives as well as parents. </w:t>
      </w:r>
    </w:p>
    <w:p w:rsidR="00BC334D" w:rsidRPr="00EB6E34" w:rsidRDefault="00BC334D" w:rsidP="00616A9F">
      <w:pPr>
        <w:pStyle w:val="ListParagraph"/>
        <w:numPr>
          <w:ilvl w:val="0"/>
          <w:numId w:val="16"/>
        </w:numPr>
        <w:rPr>
          <w:rFonts w:ascii="Calibri" w:hAnsi="Calibri" w:cs="Calibri"/>
          <w:sz w:val="24"/>
          <w:szCs w:val="24"/>
        </w:rPr>
      </w:pPr>
      <w:r w:rsidRPr="00EB6E34">
        <w:rPr>
          <w:rFonts w:ascii="Calibri" w:hAnsi="Calibri" w:cs="Calibri"/>
          <w:sz w:val="24"/>
          <w:szCs w:val="24"/>
        </w:rPr>
        <w:t>The school website will provide online safety information for the wider community</w:t>
      </w:r>
    </w:p>
    <w:p w:rsidR="00BC334D" w:rsidRPr="00EB6E34" w:rsidRDefault="00BC334D" w:rsidP="00D87488">
      <w:pPr>
        <w:pStyle w:val="ListParagraph"/>
        <w:numPr>
          <w:ilvl w:val="0"/>
          <w:numId w:val="16"/>
        </w:numPr>
        <w:rPr>
          <w:rFonts w:ascii="Calibri" w:hAnsi="Calibri" w:cs="Calibri"/>
          <w:sz w:val="24"/>
          <w:szCs w:val="24"/>
        </w:rPr>
      </w:pPr>
      <w:r w:rsidRPr="00EB6E34">
        <w:rPr>
          <w:rFonts w:ascii="Calibri" w:hAnsi="Calibri" w:cs="Calibri"/>
          <w:sz w:val="24"/>
          <w:szCs w:val="24"/>
        </w:rPr>
        <w:t>Supporting community groups e</w:t>
      </w:r>
      <w:r w:rsidR="000809FC" w:rsidRPr="00EB6E34">
        <w:rPr>
          <w:rFonts w:ascii="Calibri" w:hAnsi="Calibri" w:cs="Calibri"/>
          <w:sz w:val="24"/>
          <w:szCs w:val="24"/>
        </w:rPr>
        <w:t>.</w:t>
      </w:r>
      <w:r w:rsidRPr="00EB6E34">
        <w:rPr>
          <w:rFonts w:ascii="Calibri" w:hAnsi="Calibri" w:cs="Calibri"/>
          <w:sz w:val="24"/>
          <w:szCs w:val="24"/>
        </w:rPr>
        <w:t>g</w:t>
      </w:r>
      <w:r w:rsidR="000809FC" w:rsidRPr="00EB6E34">
        <w:rPr>
          <w:rFonts w:ascii="Calibri" w:hAnsi="Calibri" w:cs="Calibri"/>
          <w:sz w:val="24"/>
          <w:szCs w:val="24"/>
        </w:rPr>
        <w:t>.</w:t>
      </w:r>
      <w:r w:rsidRPr="00EB6E34">
        <w:rPr>
          <w:rFonts w:ascii="Calibri" w:hAnsi="Calibri" w:cs="Calibri"/>
          <w:sz w:val="24"/>
          <w:szCs w:val="24"/>
        </w:rPr>
        <w:t xml:space="preserve"> Early Years Settings, Childminders,  youth / sports / voluntary groups to enhance their Online Safety </w:t>
      </w:r>
      <w:bookmarkStart w:id="57" w:name="_Toc448745606"/>
      <w:bookmarkStart w:id="58" w:name="_Toc448745819"/>
      <w:bookmarkStart w:id="59" w:name="_Toc448754146"/>
      <w:r w:rsidRPr="00EB6E34">
        <w:rPr>
          <w:rFonts w:ascii="Calibri" w:hAnsi="Calibri" w:cs="Calibri"/>
          <w:sz w:val="24"/>
          <w:szCs w:val="24"/>
        </w:rPr>
        <w:t>Education &amp; Training – Staff / Volunteers</w:t>
      </w:r>
      <w:bookmarkEnd w:id="57"/>
      <w:bookmarkEnd w:id="58"/>
      <w:bookmarkEnd w:id="59"/>
    </w:p>
    <w:p w:rsidR="00474CCA" w:rsidRPr="00EB6E34" w:rsidRDefault="00474CCA" w:rsidP="00474CCA">
      <w:pPr>
        <w:rPr>
          <w:rFonts w:ascii="Calibri" w:hAnsi="Calibri" w:cs="Calibri"/>
          <w:b/>
          <w:sz w:val="24"/>
          <w:szCs w:val="24"/>
        </w:rPr>
      </w:pPr>
      <w:r w:rsidRPr="00EB6E34">
        <w:rPr>
          <w:rFonts w:ascii="Calibri" w:hAnsi="Calibri" w:cs="Calibri"/>
          <w:b/>
          <w:sz w:val="24"/>
          <w:szCs w:val="24"/>
        </w:rPr>
        <w:t>Training - Staff</w:t>
      </w:r>
    </w:p>
    <w:p w:rsidR="00BC334D" w:rsidRPr="00EB6E34" w:rsidRDefault="00BC334D" w:rsidP="008B27BE">
      <w:pPr>
        <w:rPr>
          <w:rFonts w:ascii="Calibri" w:hAnsi="Calibri" w:cs="Calibri"/>
          <w:sz w:val="24"/>
          <w:szCs w:val="24"/>
        </w:rPr>
      </w:pPr>
      <w:r w:rsidRPr="00EB6E34">
        <w:rPr>
          <w:rFonts w:ascii="Calibri" w:hAnsi="Calibri" w:cs="Calibri"/>
          <w:sz w:val="24"/>
          <w:szCs w:val="24"/>
        </w:rPr>
        <w:t xml:space="preserve">It is essential that all staff receive online safety training and understand their responsibilities, as outlined in this policy. Training will be offered as follows: </w:t>
      </w:r>
    </w:p>
    <w:p w:rsidR="00BC334D" w:rsidRPr="00EB6E34" w:rsidRDefault="00BC334D" w:rsidP="00616A9F">
      <w:pPr>
        <w:pStyle w:val="ListParagraph"/>
        <w:numPr>
          <w:ilvl w:val="0"/>
          <w:numId w:val="17"/>
        </w:numPr>
        <w:rPr>
          <w:rFonts w:ascii="Calibri" w:hAnsi="Calibri" w:cs="Calibri"/>
          <w:sz w:val="24"/>
          <w:szCs w:val="24"/>
        </w:rPr>
      </w:pPr>
      <w:r w:rsidRPr="00EB6E34">
        <w:rPr>
          <w:rFonts w:ascii="Calibri" w:hAnsi="Calibri" w:cs="Calibri"/>
          <w:sz w:val="24"/>
          <w:szCs w:val="24"/>
        </w:rPr>
        <w:t xml:space="preserve">A planned programme of formal online safety training will be made available to staff. This will be regularly updated and reinforced. An audit of the online safety training needs of all staff will be carried out regularly.  </w:t>
      </w:r>
    </w:p>
    <w:p w:rsidR="00474CCA" w:rsidRPr="00EB6E34" w:rsidRDefault="00474CCA" w:rsidP="00616A9F">
      <w:pPr>
        <w:pStyle w:val="ListParagraph"/>
        <w:numPr>
          <w:ilvl w:val="0"/>
          <w:numId w:val="17"/>
        </w:numPr>
        <w:rPr>
          <w:rFonts w:ascii="Calibri" w:hAnsi="Calibri" w:cs="Calibri"/>
          <w:i/>
          <w:sz w:val="24"/>
          <w:szCs w:val="24"/>
        </w:rPr>
      </w:pPr>
      <w:r w:rsidRPr="00EB6E34">
        <w:rPr>
          <w:rFonts w:ascii="Calibri" w:hAnsi="Calibri" w:cs="Calibri"/>
          <w:sz w:val="24"/>
          <w:szCs w:val="24"/>
        </w:rPr>
        <w:t>All new staff will</w:t>
      </w:r>
      <w:r w:rsidR="00BC334D" w:rsidRPr="00EB6E34">
        <w:rPr>
          <w:rFonts w:ascii="Calibri" w:hAnsi="Calibri" w:cs="Calibri"/>
          <w:sz w:val="24"/>
          <w:szCs w:val="24"/>
        </w:rPr>
        <w:t xml:space="preserve"> receive online safety training as part of their induction programme, ensuring that they fully understand the school Online Safety Policy and Acceptable Use Agreements. </w:t>
      </w:r>
    </w:p>
    <w:p w:rsidR="00BC334D" w:rsidRPr="00EB6E34" w:rsidRDefault="00BC334D" w:rsidP="00616A9F">
      <w:pPr>
        <w:pStyle w:val="ListParagraph"/>
        <w:numPr>
          <w:ilvl w:val="0"/>
          <w:numId w:val="17"/>
        </w:numPr>
        <w:rPr>
          <w:rFonts w:ascii="Calibri" w:hAnsi="Calibri" w:cs="Calibri"/>
          <w:sz w:val="24"/>
          <w:szCs w:val="24"/>
        </w:rPr>
      </w:pPr>
      <w:r w:rsidRPr="00EB6E34">
        <w:rPr>
          <w:rFonts w:ascii="Calibri" w:hAnsi="Calibri" w:cs="Calibri"/>
          <w:sz w:val="24"/>
          <w:szCs w:val="24"/>
        </w:rPr>
        <w:t xml:space="preserve">It is expected that some staff will identify online safety as a training need within the performance management process. </w:t>
      </w:r>
    </w:p>
    <w:p w:rsidR="00BC334D" w:rsidRPr="00EB6E34" w:rsidRDefault="00BC334D" w:rsidP="00616A9F">
      <w:pPr>
        <w:pStyle w:val="ListParagraph"/>
        <w:numPr>
          <w:ilvl w:val="0"/>
          <w:numId w:val="17"/>
        </w:numPr>
        <w:rPr>
          <w:rFonts w:ascii="Calibri" w:hAnsi="Calibri" w:cs="Calibri"/>
          <w:sz w:val="24"/>
          <w:szCs w:val="24"/>
        </w:rPr>
      </w:pPr>
      <w:r w:rsidRPr="00EB6E34">
        <w:rPr>
          <w:rFonts w:ascii="Calibri" w:hAnsi="Calibri" w:cs="Calibri"/>
          <w:sz w:val="24"/>
          <w:szCs w:val="24"/>
        </w:rPr>
        <w:t>The Online Safety Coordinator</w:t>
      </w:r>
      <w:r w:rsidR="00474CCA" w:rsidRPr="00EB6E34">
        <w:rPr>
          <w:rFonts w:ascii="Calibri" w:hAnsi="Calibri" w:cs="Calibri"/>
          <w:sz w:val="24"/>
          <w:szCs w:val="24"/>
        </w:rPr>
        <w:t xml:space="preserve"> and members of the Group</w:t>
      </w:r>
      <w:r w:rsidRPr="00EB6E34">
        <w:rPr>
          <w:rFonts w:ascii="Calibri" w:hAnsi="Calibri" w:cs="Calibri"/>
          <w:sz w:val="24"/>
          <w:szCs w:val="24"/>
        </w:rPr>
        <w:t xml:space="preserve"> will receive regular updates through attendance at external training events (eg from SWGfL / LA / other relevant organisations) and by reviewing guidance documents released by relevant organisations.</w:t>
      </w:r>
    </w:p>
    <w:p w:rsidR="00BC334D" w:rsidRPr="00EB6E34" w:rsidRDefault="00BC334D" w:rsidP="00616A9F">
      <w:pPr>
        <w:pStyle w:val="ListParagraph"/>
        <w:numPr>
          <w:ilvl w:val="0"/>
          <w:numId w:val="17"/>
        </w:numPr>
        <w:rPr>
          <w:rFonts w:ascii="Calibri" w:hAnsi="Calibri" w:cs="Calibri"/>
          <w:sz w:val="24"/>
          <w:szCs w:val="24"/>
        </w:rPr>
      </w:pPr>
      <w:r w:rsidRPr="00EB6E34">
        <w:rPr>
          <w:rFonts w:ascii="Calibri" w:hAnsi="Calibri" w:cs="Calibri"/>
          <w:sz w:val="24"/>
          <w:szCs w:val="24"/>
        </w:rPr>
        <w:t>This Online Safety Policy and its updates will be presented to and discussed by staff in staff / team meetings / INSET days.</w:t>
      </w:r>
    </w:p>
    <w:p w:rsidR="000059A8" w:rsidRPr="00EB6E34" w:rsidRDefault="00BC334D" w:rsidP="00D87488">
      <w:pPr>
        <w:pStyle w:val="ListParagraph"/>
        <w:numPr>
          <w:ilvl w:val="0"/>
          <w:numId w:val="17"/>
        </w:numPr>
        <w:rPr>
          <w:rFonts w:ascii="Calibri" w:hAnsi="Calibri" w:cs="Calibri"/>
          <w:sz w:val="24"/>
          <w:szCs w:val="24"/>
        </w:rPr>
      </w:pPr>
      <w:r w:rsidRPr="00EB6E34">
        <w:rPr>
          <w:rFonts w:ascii="Calibri" w:hAnsi="Calibri" w:cs="Calibri"/>
          <w:sz w:val="24"/>
          <w:szCs w:val="24"/>
        </w:rPr>
        <w:t>The Online Safety</w:t>
      </w:r>
      <w:r w:rsidR="00474CCA" w:rsidRPr="00EB6E34">
        <w:rPr>
          <w:rFonts w:ascii="Calibri" w:hAnsi="Calibri" w:cs="Calibri"/>
          <w:sz w:val="24"/>
          <w:szCs w:val="24"/>
        </w:rPr>
        <w:t xml:space="preserve"> Group</w:t>
      </w:r>
      <w:r w:rsidRPr="00EB6E34">
        <w:rPr>
          <w:rFonts w:ascii="Calibri" w:hAnsi="Calibri" w:cs="Calibri"/>
          <w:sz w:val="24"/>
          <w:szCs w:val="24"/>
        </w:rPr>
        <w:t xml:space="preserve"> will provide advice / guidance / training to individuals as required.  </w:t>
      </w:r>
      <w:bookmarkStart w:id="60" w:name="_Toc448745607"/>
      <w:bookmarkStart w:id="61" w:name="_Toc448745820"/>
      <w:bookmarkStart w:id="62" w:name="_Toc448754147"/>
    </w:p>
    <w:p w:rsidR="00BC334D" w:rsidRPr="00EB6E34" w:rsidRDefault="00BC334D" w:rsidP="00586D0F">
      <w:pPr>
        <w:rPr>
          <w:rFonts w:ascii="Calibri" w:hAnsi="Calibri" w:cs="Calibri"/>
          <w:b/>
          <w:sz w:val="24"/>
          <w:szCs w:val="24"/>
        </w:rPr>
      </w:pPr>
      <w:r w:rsidRPr="00EB6E34">
        <w:rPr>
          <w:rFonts w:ascii="Calibri" w:hAnsi="Calibri" w:cs="Calibri"/>
          <w:b/>
          <w:sz w:val="24"/>
          <w:szCs w:val="24"/>
        </w:rPr>
        <w:t xml:space="preserve">Training – Governors </w:t>
      </w:r>
      <w:bookmarkEnd w:id="60"/>
      <w:bookmarkEnd w:id="61"/>
      <w:bookmarkEnd w:id="62"/>
    </w:p>
    <w:p w:rsidR="00BC334D" w:rsidRPr="00EB6E34" w:rsidRDefault="00BC334D" w:rsidP="008B27BE">
      <w:pPr>
        <w:rPr>
          <w:rFonts w:ascii="Calibri" w:hAnsi="Calibri" w:cs="Calibri"/>
          <w:sz w:val="24"/>
          <w:szCs w:val="24"/>
        </w:rPr>
      </w:pPr>
      <w:r w:rsidRPr="00EB6E34">
        <w:rPr>
          <w:rFonts w:ascii="Calibri" w:hAnsi="Calibri" w:cs="Calibri"/>
          <w:sz w:val="24"/>
          <w:szCs w:val="24"/>
        </w:rPr>
        <w:t xml:space="preserve">Governors should take part in online safety training / awareness sessions, with particular importance for those who are members of any </w:t>
      </w:r>
      <w:r w:rsidR="008B27BE" w:rsidRPr="00EB6E34">
        <w:rPr>
          <w:rFonts w:ascii="Calibri" w:hAnsi="Calibri" w:cs="Calibri"/>
          <w:sz w:val="24"/>
          <w:szCs w:val="24"/>
        </w:rPr>
        <w:t>subcommittee</w:t>
      </w:r>
      <w:r w:rsidRPr="00EB6E34">
        <w:rPr>
          <w:rFonts w:ascii="Calibri" w:hAnsi="Calibri" w:cs="Calibri"/>
          <w:sz w:val="24"/>
          <w:szCs w:val="24"/>
        </w:rPr>
        <w:t xml:space="preserve"> / group involved in technology / online safety / health and safety /safeguarding. This may be offered in a number of ways:</w:t>
      </w:r>
    </w:p>
    <w:p w:rsidR="00BC334D" w:rsidRPr="00EB6E34" w:rsidRDefault="00BC334D" w:rsidP="00616A9F">
      <w:pPr>
        <w:pStyle w:val="ListParagraph"/>
        <w:numPr>
          <w:ilvl w:val="0"/>
          <w:numId w:val="18"/>
        </w:numPr>
        <w:rPr>
          <w:rFonts w:ascii="Calibri" w:hAnsi="Calibri" w:cs="Calibri"/>
          <w:sz w:val="24"/>
          <w:szCs w:val="24"/>
        </w:rPr>
      </w:pPr>
      <w:r w:rsidRPr="00EB6E34">
        <w:rPr>
          <w:rFonts w:ascii="Calibri" w:hAnsi="Calibri" w:cs="Calibri"/>
          <w:sz w:val="24"/>
          <w:szCs w:val="24"/>
        </w:rPr>
        <w:t xml:space="preserve">Attendance at training provided by the Local Authority / National Governors </w:t>
      </w:r>
      <w:r w:rsidR="001708FA" w:rsidRPr="00EB6E34">
        <w:rPr>
          <w:rFonts w:ascii="Calibri" w:hAnsi="Calibri" w:cs="Calibri"/>
          <w:sz w:val="24"/>
          <w:szCs w:val="24"/>
        </w:rPr>
        <w:t>Association /</w:t>
      </w:r>
      <w:r w:rsidRPr="00EB6E34">
        <w:rPr>
          <w:rFonts w:ascii="Calibri" w:hAnsi="Calibri" w:cs="Calibri"/>
          <w:sz w:val="24"/>
          <w:szCs w:val="24"/>
        </w:rPr>
        <w:t xml:space="preserve"> or other relevant organisation (e</w:t>
      </w:r>
      <w:r w:rsidR="001708FA" w:rsidRPr="00EB6E34">
        <w:rPr>
          <w:rFonts w:ascii="Calibri" w:hAnsi="Calibri" w:cs="Calibri"/>
          <w:sz w:val="24"/>
          <w:szCs w:val="24"/>
        </w:rPr>
        <w:t>.</w:t>
      </w:r>
      <w:r w:rsidRPr="00EB6E34">
        <w:rPr>
          <w:rFonts w:ascii="Calibri" w:hAnsi="Calibri" w:cs="Calibri"/>
          <w:sz w:val="24"/>
          <w:szCs w:val="24"/>
        </w:rPr>
        <w:t>g</w:t>
      </w:r>
      <w:r w:rsidR="001708FA" w:rsidRPr="00EB6E34">
        <w:rPr>
          <w:rFonts w:ascii="Calibri" w:hAnsi="Calibri" w:cs="Calibri"/>
          <w:sz w:val="24"/>
          <w:szCs w:val="24"/>
        </w:rPr>
        <w:t>.</w:t>
      </w:r>
      <w:r w:rsidRPr="00EB6E34">
        <w:rPr>
          <w:rFonts w:ascii="Calibri" w:hAnsi="Calibri" w:cs="Calibri"/>
          <w:sz w:val="24"/>
          <w:szCs w:val="24"/>
        </w:rPr>
        <w:t xml:space="preserve"> SWGfL). </w:t>
      </w:r>
    </w:p>
    <w:p w:rsidR="00142DF5" w:rsidRPr="00EB6E34" w:rsidRDefault="00BC334D" w:rsidP="00616A9F">
      <w:pPr>
        <w:pStyle w:val="ListParagraph"/>
        <w:numPr>
          <w:ilvl w:val="0"/>
          <w:numId w:val="18"/>
        </w:numPr>
        <w:rPr>
          <w:rFonts w:ascii="Calibri" w:hAnsi="Calibri" w:cs="Calibri"/>
          <w:color w:val="466DB0"/>
          <w:sz w:val="24"/>
          <w:szCs w:val="24"/>
        </w:rPr>
      </w:pPr>
      <w:r w:rsidRPr="00EB6E34">
        <w:rPr>
          <w:rFonts w:ascii="Calibri" w:hAnsi="Calibri" w:cs="Calibri"/>
          <w:sz w:val="24"/>
          <w:szCs w:val="24"/>
        </w:rPr>
        <w:t xml:space="preserve">Participation in school / information sessions for staff or parents </w:t>
      </w:r>
    </w:p>
    <w:p w:rsidR="00BC334D" w:rsidRPr="00EB6E34" w:rsidRDefault="00BC334D" w:rsidP="00142DF5">
      <w:pPr>
        <w:pStyle w:val="Heading2"/>
        <w:rPr>
          <w:rFonts w:ascii="Calibri" w:hAnsi="Calibri" w:cs="Calibri"/>
          <w:b/>
          <w:color w:val="466DB0"/>
          <w:sz w:val="28"/>
          <w:szCs w:val="28"/>
        </w:rPr>
      </w:pPr>
      <w:bookmarkStart w:id="63" w:name="_Toc448745608"/>
      <w:bookmarkStart w:id="64" w:name="_Toc448745821"/>
      <w:bookmarkStart w:id="65" w:name="_Toc448754148"/>
      <w:r w:rsidRPr="00EB6E34">
        <w:rPr>
          <w:rFonts w:ascii="Calibri" w:hAnsi="Calibri" w:cs="Calibri"/>
          <w:b/>
          <w:sz w:val="28"/>
          <w:szCs w:val="28"/>
        </w:rPr>
        <w:t>Technical – infrastructure / equipment, filtering and monitoring</w:t>
      </w:r>
      <w:bookmarkEnd w:id="63"/>
      <w:bookmarkEnd w:id="64"/>
      <w:bookmarkEnd w:id="65"/>
      <w:r w:rsidRPr="00EB6E34">
        <w:rPr>
          <w:rFonts w:ascii="Calibri" w:hAnsi="Calibri" w:cs="Calibri"/>
          <w:b/>
          <w:sz w:val="28"/>
          <w:szCs w:val="28"/>
        </w:rPr>
        <w:t xml:space="preserve">  </w:t>
      </w:r>
    </w:p>
    <w:p w:rsidR="00BC334D" w:rsidRPr="00EB6E34" w:rsidRDefault="00BC334D" w:rsidP="008B27BE">
      <w:pPr>
        <w:rPr>
          <w:rFonts w:ascii="Calibri" w:hAnsi="Calibri" w:cs="Calibri"/>
          <w:color w:val="003EA4"/>
          <w:sz w:val="24"/>
          <w:szCs w:val="24"/>
        </w:rPr>
      </w:pPr>
      <w:r w:rsidRPr="00EB6E34">
        <w:rPr>
          <w:rFonts w:ascii="Calibri" w:hAnsi="Calibri" w:cs="Calibri"/>
          <w:sz w:val="24"/>
          <w:szCs w:val="24"/>
        </w:rPr>
        <w:t>The school will be responsible for ensuring that the school infrastructure / network is as safe and secure as is reasonably possible and that policies and procedures approved within this policy are implemented.  It will also need to ensure that the relevant people named in the above sections will be effective in carrying out their online safety responsibilities</w:t>
      </w:r>
    </w:p>
    <w:p w:rsidR="00BC334D" w:rsidRPr="00EB6E34" w:rsidRDefault="00BC334D" w:rsidP="007F7341">
      <w:pPr>
        <w:rPr>
          <w:rFonts w:ascii="Calibri" w:hAnsi="Calibri" w:cs="Calibri"/>
          <w:sz w:val="24"/>
          <w:szCs w:val="24"/>
        </w:rPr>
      </w:pPr>
      <w:r w:rsidRPr="00EB6E34">
        <w:rPr>
          <w:rFonts w:ascii="Calibri" w:hAnsi="Calibri" w:cs="Calibri"/>
          <w:sz w:val="24"/>
          <w:szCs w:val="24"/>
        </w:rPr>
        <w:t>A more detailed Technical Security Pol</w:t>
      </w:r>
      <w:r w:rsidR="00474CCA" w:rsidRPr="00EB6E34">
        <w:rPr>
          <w:rFonts w:ascii="Calibri" w:hAnsi="Calibri" w:cs="Calibri"/>
          <w:sz w:val="24"/>
          <w:szCs w:val="24"/>
        </w:rPr>
        <w:t>icy can be found in the appendices</w:t>
      </w:r>
      <w:r w:rsidRPr="00EB6E34">
        <w:rPr>
          <w:rFonts w:ascii="Calibri" w:hAnsi="Calibri" w:cs="Calibri"/>
          <w:sz w:val="24"/>
          <w:szCs w:val="24"/>
        </w:rPr>
        <w:t xml:space="preserve">. </w:t>
      </w:r>
    </w:p>
    <w:p w:rsidR="00BC334D" w:rsidRPr="00EB6E34" w:rsidRDefault="00BC334D" w:rsidP="00616A9F">
      <w:pPr>
        <w:pStyle w:val="ListParagraph"/>
        <w:numPr>
          <w:ilvl w:val="0"/>
          <w:numId w:val="20"/>
        </w:numPr>
        <w:rPr>
          <w:rFonts w:ascii="Calibri" w:hAnsi="Calibri" w:cs="Calibri"/>
          <w:sz w:val="24"/>
          <w:szCs w:val="24"/>
        </w:rPr>
      </w:pPr>
      <w:r w:rsidRPr="00EB6E34">
        <w:rPr>
          <w:rFonts w:ascii="Calibri" w:hAnsi="Calibri" w:cs="Calibri"/>
          <w:sz w:val="24"/>
          <w:szCs w:val="24"/>
        </w:rPr>
        <w:t xml:space="preserve">School technical systems will be managed in ways that ensure </w:t>
      </w:r>
      <w:r w:rsidR="000059A8" w:rsidRPr="00EB6E34">
        <w:rPr>
          <w:rFonts w:ascii="Calibri" w:hAnsi="Calibri" w:cs="Calibri"/>
          <w:sz w:val="24"/>
          <w:szCs w:val="24"/>
        </w:rPr>
        <w:t xml:space="preserve">that the school </w:t>
      </w:r>
      <w:r w:rsidRPr="00EB6E34">
        <w:rPr>
          <w:rFonts w:ascii="Calibri" w:hAnsi="Calibri" w:cs="Calibri"/>
          <w:sz w:val="24"/>
          <w:szCs w:val="24"/>
        </w:rPr>
        <w:t xml:space="preserve"> meets recommended technical requirements </w:t>
      </w:r>
    </w:p>
    <w:p w:rsidR="00BC334D" w:rsidRPr="00EB6E34" w:rsidRDefault="00BC334D" w:rsidP="00616A9F">
      <w:pPr>
        <w:pStyle w:val="ListParagraph"/>
        <w:numPr>
          <w:ilvl w:val="0"/>
          <w:numId w:val="20"/>
        </w:numPr>
        <w:rPr>
          <w:rFonts w:ascii="Calibri" w:hAnsi="Calibri" w:cs="Calibri"/>
          <w:sz w:val="24"/>
          <w:szCs w:val="24"/>
        </w:rPr>
      </w:pPr>
      <w:r w:rsidRPr="00EB6E34">
        <w:rPr>
          <w:rFonts w:ascii="Calibri" w:hAnsi="Calibri" w:cs="Calibri"/>
          <w:sz w:val="24"/>
          <w:szCs w:val="24"/>
        </w:rPr>
        <w:t>There will be regular reviews and audits of the safety a</w:t>
      </w:r>
      <w:r w:rsidR="000059A8" w:rsidRPr="00EB6E34">
        <w:rPr>
          <w:rFonts w:ascii="Calibri" w:hAnsi="Calibri" w:cs="Calibri"/>
          <w:sz w:val="24"/>
          <w:szCs w:val="24"/>
        </w:rPr>
        <w:t>nd security of school</w:t>
      </w:r>
      <w:r w:rsidRPr="00EB6E34">
        <w:rPr>
          <w:rFonts w:ascii="Calibri" w:hAnsi="Calibri" w:cs="Calibri"/>
          <w:sz w:val="24"/>
          <w:szCs w:val="24"/>
        </w:rPr>
        <w:t xml:space="preserve"> technical systems</w:t>
      </w:r>
    </w:p>
    <w:p w:rsidR="00BC334D" w:rsidRPr="00EB6E34" w:rsidRDefault="00BC334D" w:rsidP="00616A9F">
      <w:pPr>
        <w:pStyle w:val="ListParagraph"/>
        <w:numPr>
          <w:ilvl w:val="0"/>
          <w:numId w:val="20"/>
        </w:numPr>
        <w:rPr>
          <w:rFonts w:ascii="Calibri" w:hAnsi="Calibri" w:cs="Calibri"/>
          <w:sz w:val="24"/>
          <w:szCs w:val="24"/>
        </w:rPr>
      </w:pPr>
      <w:r w:rsidRPr="00EB6E34">
        <w:rPr>
          <w:rFonts w:ascii="Calibri" w:hAnsi="Calibri" w:cs="Calibri"/>
          <w:sz w:val="24"/>
          <w:szCs w:val="24"/>
        </w:rPr>
        <w:t>Servers, wireless systems and cabling must be securely located and physical access restricted</w:t>
      </w:r>
    </w:p>
    <w:p w:rsidR="00BC334D" w:rsidRPr="00EB6E34" w:rsidRDefault="00BC334D" w:rsidP="00616A9F">
      <w:pPr>
        <w:pStyle w:val="ListParagraph"/>
        <w:numPr>
          <w:ilvl w:val="0"/>
          <w:numId w:val="20"/>
        </w:numPr>
        <w:rPr>
          <w:rFonts w:ascii="Calibri" w:hAnsi="Calibri" w:cs="Calibri"/>
          <w:i/>
          <w:sz w:val="24"/>
          <w:szCs w:val="24"/>
        </w:rPr>
      </w:pPr>
      <w:r w:rsidRPr="00EB6E34">
        <w:rPr>
          <w:rFonts w:ascii="Calibri" w:hAnsi="Calibri" w:cs="Calibri"/>
          <w:sz w:val="24"/>
          <w:szCs w:val="24"/>
        </w:rPr>
        <w:t>All users will have clearly defined a</w:t>
      </w:r>
      <w:r w:rsidR="000059A8" w:rsidRPr="00EB6E34">
        <w:rPr>
          <w:rFonts w:ascii="Calibri" w:hAnsi="Calibri" w:cs="Calibri"/>
          <w:sz w:val="24"/>
          <w:szCs w:val="24"/>
        </w:rPr>
        <w:t xml:space="preserve">ccess rights to school </w:t>
      </w:r>
      <w:r w:rsidRPr="00EB6E34">
        <w:rPr>
          <w:rFonts w:ascii="Calibri" w:hAnsi="Calibri" w:cs="Calibri"/>
          <w:sz w:val="24"/>
          <w:szCs w:val="24"/>
        </w:rPr>
        <w:t xml:space="preserve">  technical systems and devices. </w:t>
      </w:r>
    </w:p>
    <w:p w:rsidR="00BC334D" w:rsidRPr="00EB6E34" w:rsidRDefault="00BC334D" w:rsidP="00616A9F">
      <w:pPr>
        <w:pStyle w:val="ListParagraph"/>
        <w:numPr>
          <w:ilvl w:val="0"/>
          <w:numId w:val="19"/>
        </w:numPr>
        <w:rPr>
          <w:rFonts w:ascii="Calibri" w:hAnsi="Calibri" w:cs="Calibri"/>
          <w:sz w:val="24"/>
          <w:szCs w:val="24"/>
        </w:rPr>
      </w:pPr>
      <w:r w:rsidRPr="00EB6E34">
        <w:rPr>
          <w:rFonts w:ascii="Calibri" w:hAnsi="Calibri" w:cs="Calibri"/>
          <w:sz w:val="24"/>
          <w:szCs w:val="24"/>
        </w:rPr>
        <w:t>All users</w:t>
      </w:r>
      <w:r w:rsidR="007F7341" w:rsidRPr="00EB6E34">
        <w:rPr>
          <w:rFonts w:ascii="Calibri" w:hAnsi="Calibri" w:cs="Calibri"/>
          <w:sz w:val="24"/>
          <w:szCs w:val="24"/>
        </w:rPr>
        <w:t xml:space="preserve"> </w:t>
      </w:r>
      <w:r w:rsidR="00A47D3C" w:rsidRPr="00EB6E34">
        <w:rPr>
          <w:rFonts w:ascii="Calibri" w:hAnsi="Calibri" w:cs="Calibri"/>
          <w:sz w:val="24"/>
          <w:szCs w:val="24"/>
        </w:rPr>
        <w:t>at KS2 and above</w:t>
      </w:r>
      <w:r w:rsidRPr="00EB6E34">
        <w:rPr>
          <w:rFonts w:ascii="Calibri" w:hAnsi="Calibri" w:cs="Calibri"/>
          <w:sz w:val="24"/>
          <w:szCs w:val="24"/>
        </w:rPr>
        <w:t xml:space="preserve"> will be provided with a username and secure password by </w:t>
      </w:r>
      <w:r w:rsidR="00DA76C7" w:rsidRPr="00EB6E34">
        <w:rPr>
          <w:rFonts w:ascii="Calibri" w:hAnsi="Calibri" w:cs="Calibri"/>
          <w:sz w:val="24"/>
          <w:szCs w:val="24"/>
        </w:rPr>
        <w:t xml:space="preserve">the </w:t>
      </w:r>
      <w:r w:rsidR="00A47D3C" w:rsidRPr="00EB6E34">
        <w:rPr>
          <w:rFonts w:ascii="Calibri" w:hAnsi="Calibri" w:cs="Calibri"/>
          <w:sz w:val="24"/>
          <w:szCs w:val="24"/>
        </w:rPr>
        <w:t>IT team</w:t>
      </w:r>
      <w:r w:rsidR="000059A8" w:rsidRPr="00EB6E34">
        <w:rPr>
          <w:rFonts w:ascii="Calibri" w:hAnsi="Calibri" w:cs="Calibri"/>
          <w:sz w:val="24"/>
          <w:szCs w:val="24"/>
        </w:rPr>
        <w:t xml:space="preserve"> </w:t>
      </w:r>
      <w:r w:rsidRPr="00EB6E34">
        <w:rPr>
          <w:rFonts w:ascii="Calibri" w:hAnsi="Calibri" w:cs="Calibri"/>
          <w:sz w:val="24"/>
          <w:szCs w:val="24"/>
        </w:rPr>
        <w:t>who will keep an up to date record of users and their usernames</w:t>
      </w:r>
      <w:r w:rsidRPr="00EB6E34">
        <w:rPr>
          <w:rFonts w:ascii="Calibri" w:hAnsi="Calibri" w:cs="Calibri"/>
          <w:i/>
          <w:sz w:val="24"/>
          <w:szCs w:val="24"/>
        </w:rPr>
        <w:t xml:space="preserve">. </w:t>
      </w:r>
      <w:r w:rsidRPr="00EB6E34">
        <w:rPr>
          <w:rFonts w:ascii="Calibri" w:hAnsi="Calibri" w:cs="Calibri"/>
          <w:sz w:val="24"/>
          <w:szCs w:val="24"/>
        </w:rPr>
        <w:t xml:space="preserve">Users are responsible for the security of their username and password </w:t>
      </w:r>
      <w:r w:rsidRPr="00EB6E34">
        <w:rPr>
          <w:rFonts w:ascii="Calibri" w:hAnsi="Calibri" w:cs="Calibri"/>
          <w:i/>
          <w:sz w:val="24"/>
          <w:szCs w:val="24"/>
        </w:rPr>
        <w:t xml:space="preserve">and will be </w:t>
      </w:r>
      <w:r w:rsidRPr="00EB6E34">
        <w:rPr>
          <w:rFonts w:ascii="Calibri" w:hAnsi="Calibri" w:cs="Calibri"/>
          <w:sz w:val="24"/>
          <w:szCs w:val="24"/>
        </w:rPr>
        <w:t xml:space="preserve">required to change their password every </w:t>
      </w:r>
      <w:r w:rsidR="00A47D3C" w:rsidRPr="00EB6E34">
        <w:rPr>
          <w:rFonts w:ascii="Calibri" w:hAnsi="Calibri" w:cs="Calibri"/>
          <w:sz w:val="24"/>
          <w:szCs w:val="24"/>
        </w:rPr>
        <w:t>term.</w:t>
      </w:r>
      <w:r w:rsidR="00A47D3C" w:rsidRPr="00EB6E34">
        <w:rPr>
          <w:rFonts w:ascii="Calibri" w:hAnsi="Calibri" w:cs="Calibri"/>
          <w:i/>
          <w:sz w:val="24"/>
          <w:szCs w:val="24"/>
        </w:rPr>
        <w:t xml:space="preserve"> </w:t>
      </w:r>
      <w:r w:rsidRPr="00EB6E34">
        <w:rPr>
          <w:rFonts w:ascii="Calibri" w:hAnsi="Calibri" w:cs="Calibri"/>
          <w:sz w:val="24"/>
          <w:szCs w:val="24"/>
        </w:rPr>
        <w:t>The “master / administrator” pa</w:t>
      </w:r>
      <w:r w:rsidR="00A47D3C" w:rsidRPr="00EB6E34">
        <w:rPr>
          <w:rFonts w:ascii="Calibri" w:hAnsi="Calibri" w:cs="Calibri"/>
          <w:sz w:val="24"/>
          <w:szCs w:val="24"/>
        </w:rPr>
        <w:t xml:space="preserve">sswords for the school </w:t>
      </w:r>
      <w:r w:rsidR="005971AB" w:rsidRPr="00EB6E34">
        <w:rPr>
          <w:rFonts w:ascii="Calibri" w:hAnsi="Calibri" w:cs="Calibri"/>
          <w:sz w:val="24"/>
          <w:szCs w:val="24"/>
        </w:rPr>
        <w:t xml:space="preserve"> I</w:t>
      </w:r>
      <w:r w:rsidRPr="00EB6E34">
        <w:rPr>
          <w:rFonts w:ascii="Calibri" w:hAnsi="Calibri" w:cs="Calibri"/>
          <w:sz w:val="24"/>
          <w:szCs w:val="24"/>
        </w:rPr>
        <w:t xml:space="preserve">T system, used by the Network Manager (or other person) must also be available to the Headteacher </w:t>
      </w:r>
      <w:r w:rsidR="000059A8" w:rsidRPr="00EB6E34">
        <w:rPr>
          <w:rFonts w:ascii="Calibri" w:hAnsi="Calibri" w:cs="Calibri"/>
          <w:sz w:val="24"/>
          <w:szCs w:val="24"/>
        </w:rPr>
        <w:t xml:space="preserve">and the Deputy Headteacher </w:t>
      </w:r>
      <w:r w:rsidRPr="00EB6E34">
        <w:rPr>
          <w:rFonts w:ascii="Calibri" w:hAnsi="Calibri" w:cs="Calibri"/>
          <w:sz w:val="24"/>
          <w:szCs w:val="24"/>
        </w:rPr>
        <w:t>and kept in a secure place (eg school safe)</w:t>
      </w:r>
    </w:p>
    <w:p w:rsidR="000059A8" w:rsidRPr="00EB6E34" w:rsidRDefault="00DA76C7" w:rsidP="00616A9F">
      <w:pPr>
        <w:pStyle w:val="ListParagraph"/>
        <w:numPr>
          <w:ilvl w:val="0"/>
          <w:numId w:val="19"/>
        </w:numPr>
        <w:rPr>
          <w:rFonts w:ascii="Calibri" w:hAnsi="Calibri" w:cs="Calibri"/>
          <w:color w:val="003EA4"/>
          <w:sz w:val="24"/>
          <w:szCs w:val="24"/>
        </w:rPr>
      </w:pPr>
      <w:r w:rsidRPr="00EB6E34">
        <w:rPr>
          <w:rFonts w:ascii="Calibri" w:hAnsi="Calibri" w:cs="Calibri"/>
          <w:sz w:val="24"/>
          <w:szCs w:val="24"/>
        </w:rPr>
        <w:t xml:space="preserve">The </w:t>
      </w:r>
      <w:r w:rsidR="00A47D3C" w:rsidRPr="00EB6E34">
        <w:rPr>
          <w:rFonts w:ascii="Calibri" w:hAnsi="Calibri" w:cs="Calibri"/>
          <w:sz w:val="24"/>
          <w:szCs w:val="24"/>
        </w:rPr>
        <w:t>IT team</w:t>
      </w:r>
      <w:r w:rsidR="00BC334D" w:rsidRPr="00EB6E34">
        <w:rPr>
          <w:rFonts w:ascii="Calibri" w:hAnsi="Calibri" w:cs="Calibri"/>
          <w:sz w:val="24"/>
          <w:szCs w:val="24"/>
        </w:rPr>
        <w:t xml:space="preserve"> is responsible for ensuring that software licence logs are accurate and up to date and that regular checks are made to reconcile the number of licences purchased against the number of software installations </w:t>
      </w:r>
    </w:p>
    <w:p w:rsidR="00BC334D" w:rsidRPr="00EB6E34" w:rsidRDefault="00BC334D" w:rsidP="00616A9F">
      <w:pPr>
        <w:pStyle w:val="ListParagraph"/>
        <w:numPr>
          <w:ilvl w:val="0"/>
          <w:numId w:val="19"/>
        </w:numPr>
        <w:rPr>
          <w:rFonts w:ascii="Calibri" w:hAnsi="Calibri" w:cs="Calibri"/>
          <w:color w:val="003EA4"/>
          <w:sz w:val="24"/>
          <w:szCs w:val="24"/>
        </w:rPr>
      </w:pPr>
      <w:r w:rsidRPr="00EB6E34">
        <w:rPr>
          <w:rFonts w:ascii="Calibri" w:hAnsi="Calibri" w:cs="Calibri"/>
          <w:sz w:val="24"/>
          <w:szCs w:val="24"/>
        </w:rPr>
        <w:t>Internet access is filtered for all users. Illegal content (child sexual abuse images) is filtered by the broadband or filtering provider by actively employing the Internet Watch Foundation CAIC list.  Content lists are regularly updated and internet use is logged and regularly monitored. There is a clear process in place to deal with requests for filtering changes</w:t>
      </w:r>
      <w:r w:rsidRPr="00EB6E34">
        <w:rPr>
          <w:rFonts w:ascii="Calibri" w:hAnsi="Calibri" w:cs="Calibri"/>
          <w:color w:val="466DB0"/>
          <w:sz w:val="24"/>
          <w:szCs w:val="24"/>
        </w:rPr>
        <w:t xml:space="preserve"> </w:t>
      </w:r>
      <w:r w:rsidRPr="00EB6E34">
        <w:rPr>
          <w:rFonts w:ascii="Calibri" w:hAnsi="Calibri" w:cs="Calibri"/>
          <w:sz w:val="24"/>
          <w:szCs w:val="24"/>
        </w:rPr>
        <w:t>(see appendix for more details)</w:t>
      </w:r>
    </w:p>
    <w:p w:rsidR="00BC334D" w:rsidRPr="00EB6E34" w:rsidRDefault="00BC334D" w:rsidP="00616A9F">
      <w:pPr>
        <w:pStyle w:val="ListParagraph"/>
        <w:numPr>
          <w:ilvl w:val="0"/>
          <w:numId w:val="19"/>
        </w:numPr>
        <w:rPr>
          <w:rFonts w:ascii="Calibri" w:hAnsi="Calibri" w:cs="Calibri"/>
          <w:color w:val="494949"/>
          <w:sz w:val="24"/>
          <w:szCs w:val="24"/>
        </w:rPr>
      </w:pPr>
      <w:r w:rsidRPr="00EB6E34">
        <w:rPr>
          <w:rFonts w:ascii="Calibri" w:hAnsi="Calibri" w:cs="Calibri"/>
          <w:b/>
          <w:color w:val="494949"/>
          <w:sz w:val="24"/>
          <w:szCs w:val="24"/>
        </w:rPr>
        <w:t xml:space="preserve">Internet filtering should ensure that children are safe from terrorist and extremist material when accessing the internet. </w:t>
      </w:r>
    </w:p>
    <w:p w:rsidR="00BC334D" w:rsidRPr="00EB6E34" w:rsidRDefault="00BC334D" w:rsidP="00616A9F">
      <w:pPr>
        <w:pStyle w:val="ListParagraph"/>
        <w:numPr>
          <w:ilvl w:val="0"/>
          <w:numId w:val="19"/>
        </w:numPr>
        <w:rPr>
          <w:rFonts w:ascii="Calibri" w:hAnsi="Calibri" w:cs="Calibri"/>
          <w:sz w:val="24"/>
          <w:szCs w:val="24"/>
        </w:rPr>
      </w:pPr>
      <w:r w:rsidRPr="00EB6E34">
        <w:rPr>
          <w:rFonts w:ascii="Calibri" w:hAnsi="Calibri" w:cs="Calibri"/>
          <w:sz w:val="24"/>
          <w:szCs w:val="24"/>
        </w:rPr>
        <w:t>The school has provided enhanced / differentiated user-level filtering (allowing different filtering levels for different ages / stages and different groups of users – staff / pupils / students etc)</w:t>
      </w:r>
    </w:p>
    <w:p w:rsidR="000E2CA2" w:rsidRPr="00EB6E34" w:rsidRDefault="000E2CA2" w:rsidP="00616A9F">
      <w:pPr>
        <w:pStyle w:val="ListParagraph"/>
        <w:numPr>
          <w:ilvl w:val="0"/>
          <w:numId w:val="19"/>
        </w:numPr>
        <w:rPr>
          <w:rFonts w:ascii="Calibri" w:hAnsi="Calibri" w:cs="Calibri"/>
          <w:color w:val="494949"/>
          <w:sz w:val="24"/>
          <w:szCs w:val="24"/>
        </w:rPr>
      </w:pPr>
      <w:r w:rsidRPr="00EB6E34">
        <w:rPr>
          <w:rFonts w:ascii="Calibri" w:hAnsi="Calibri" w:cs="Calibri"/>
          <w:sz w:val="24"/>
          <w:szCs w:val="24"/>
        </w:rPr>
        <w:t xml:space="preserve">School </w:t>
      </w:r>
      <w:r w:rsidR="00BC334D" w:rsidRPr="00EB6E34">
        <w:rPr>
          <w:rFonts w:ascii="Calibri" w:hAnsi="Calibri" w:cs="Calibri"/>
          <w:sz w:val="24"/>
          <w:szCs w:val="24"/>
        </w:rPr>
        <w:t xml:space="preserve"> technical staff regularly monitor and record the activity of users on the school technical systems and users are made aware of this in the Acceptable Use</w:t>
      </w:r>
      <w:r w:rsidR="00BC334D" w:rsidRPr="00EB6E34">
        <w:rPr>
          <w:rFonts w:ascii="Calibri" w:hAnsi="Calibri" w:cs="Calibri"/>
          <w:i/>
          <w:sz w:val="24"/>
          <w:szCs w:val="24"/>
        </w:rPr>
        <w:t xml:space="preserve"> </w:t>
      </w:r>
      <w:r w:rsidR="00BC334D" w:rsidRPr="00EB6E34">
        <w:rPr>
          <w:rFonts w:ascii="Calibri" w:hAnsi="Calibri" w:cs="Calibri"/>
          <w:sz w:val="24"/>
          <w:szCs w:val="24"/>
        </w:rPr>
        <w:t>Agreement.</w:t>
      </w:r>
      <w:r w:rsidR="00BC334D" w:rsidRPr="00EB6E34">
        <w:rPr>
          <w:rFonts w:ascii="Calibri" w:hAnsi="Calibri" w:cs="Calibri"/>
          <w:i/>
          <w:sz w:val="24"/>
          <w:szCs w:val="24"/>
        </w:rPr>
        <w:t xml:space="preserve"> </w:t>
      </w:r>
    </w:p>
    <w:p w:rsidR="00BC334D" w:rsidRPr="00EB6E34" w:rsidRDefault="00BC334D" w:rsidP="00616A9F">
      <w:pPr>
        <w:pStyle w:val="ListParagraph"/>
        <w:numPr>
          <w:ilvl w:val="0"/>
          <w:numId w:val="19"/>
        </w:numPr>
        <w:rPr>
          <w:rFonts w:ascii="Calibri" w:hAnsi="Calibri" w:cs="Calibri"/>
          <w:color w:val="494949"/>
          <w:sz w:val="24"/>
          <w:szCs w:val="24"/>
        </w:rPr>
      </w:pPr>
      <w:r w:rsidRPr="00EB6E34">
        <w:rPr>
          <w:rFonts w:ascii="Calibri" w:hAnsi="Calibri" w:cs="Calibri"/>
          <w:sz w:val="24"/>
          <w:szCs w:val="24"/>
        </w:rPr>
        <w:t>An appropriate system is in place for users to report any actual / potential technical incident / security breach</w:t>
      </w:r>
      <w:r w:rsidR="00D12874" w:rsidRPr="00EB6E34">
        <w:rPr>
          <w:rFonts w:ascii="Calibri" w:hAnsi="Calibri" w:cs="Calibri"/>
          <w:sz w:val="24"/>
          <w:szCs w:val="24"/>
        </w:rPr>
        <w:t xml:space="preserve"> </w:t>
      </w:r>
      <w:r w:rsidRPr="00EB6E34">
        <w:rPr>
          <w:rFonts w:ascii="Calibri" w:hAnsi="Calibri" w:cs="Calibri"/>
          <w:sz w:val="24"/>
          <w:szCs w:val="24"/>
        </w:rPr>
        <w:t xml:space="preserve">to the relevant person, as agreed). </w:t>
      </w:r>
      <w:r w:rsidR="00A47D3C" w:rsidRPr="00EB6E34">
        <w:rPr>
          <w:rFonts w:ascii="Calibri" w:hAnsi="Calibri" w:cs="Calibri"/>
          <w:sz w:val="24"/>
          <w:szCs w:val="24"/>
        </w:rPr>
        <w:t>See flow chart in Appendices</w:t>
      </w:r>
    </w:p>
    <w:p w:rsidR="00BC334D" w:rsidRPr="00EB6E34" w:rsidRDefault="00BC334D" w:rsidP="00616A9F">
      <w:pPr>
        <w:pStyle w:val="ListParagraph"/>
        <w:numPr>
          <w:ilvl w:val="0"/>
          <w:numId w:val="19"/>
        </w:numPr>
        <w:rPr>
          <w:rFonts w:ascii="Calibri" w:hAnsi="Calibri" w:cs="Calibri"/>
          <w:sz w:val="24"/>
          <w:szCs w:val="24"/>
        </w:rPr>
      </w:pPr>
      <w:r w:rsidRPr="00EB6E34">
        <w:rPr>
          <w:rFonts w:ascii="Calibri" w:hAnsi="Calibri" w:cs="Calibri"/>
          <w:sz w:val="24"/>
          <w:szCs w:val="24"/>
        </w:rPr>
        <w:t>Appropriate security measures are in place to protect the servers, firewalls, routers, wireless systems</w:t>
      </w:r>
      <w:r w:rsidR="00D12874" w:rsidRPr="00EB6E34">
        <w:rPr>
          <w:rFonts w:ascii="Calibri" w:hAnsi="Calibri" w:cs="Calibri"/>
          <w:sz w:val="24"/>
          <w:szCs w:val="24"/>
        </w:rPr>
        <w:t>, work</w:t>
      </w:r>
      <w:r w:rsidRPr="00EB6E34">
        <w:rPr>
          <w:rFonts w:ascii="Calibri" w:hAnsi="Calibri" w:cs="Calibri"/>
          <w:sz w:val="24"/>
          <w:szCs w:val="24"/>
        </w:rPr>
        <w:t xml:space="preserve"> stations, mobile devices etc from accidental or malicious attempts which might threaten the security of the school systems and data. These are tested regularly. The school infrastructure and individual workstations are protected by up to date virus software.</w:t>
      </w:r>
    </w:p>
    <w:p w:rsidR="00BC334D" w:rsidRPr="00EB6E34" w:rsidRDefault="00586D0F" w:rsidP="00616A9F">
      <w:pPr>
        <w:pStyle w:val="ListParagraph"/>
        <w:numPr>
          <w:ilvl w:val="0"/>
          <w:numId w:val="19"/>
        </w:numPr>
        <w:rPr>
          <w:rFonts w:ascii="Calibri" w:hAnsi="Calibri" w:cs="Calibri"/>
          <w:sz w:val="24"/>
          <w:szCs w:val="24"/>
        </w:rPr>
      </w:pPr>
      <w:r w:rsidRPr="00EB6E34">
        <w:rPr>
          <w:rFonts w:ascii="Calibri" w:hAnsi="Calibri" w:cs="Calibri"/>
          <w:sz w:val="24"/>
          <w:szCs w:val="24"/>
        </w:rPr>
        <w:t>An agreed policy is in place</w:t>
      </w:r>
      <w:r w:rsidR="00BC334D" w:rsidRPr="00EB6E34">
        <w:rPr>
          <w:rFonts w:ascii="Calibri" w:hAnsi="Calibri" w:cs="Calibri"/>
          <w:color w:val="003EA4"/>
          <w:sz w:val="24"/>
          <w:szCs w:val="24"/>
        </w:rPr>
        <w:t xml:space="preserve"> </w:t>
      </w:r>
      <w:r w:rsidR="00BC334D" w:rsidRPr="00EB6E34">
        <w:rPr>
          <w:rFonts w:ascii="Calibri" w:hAnsi="Calibri" w:cs="Calibri"/>
          <w:sz w:val="24"/>
          <w:szCs w:val="24"/>
        </w:rPr>
        <w:t>for the provision of temporary access of “guests” (eg trainee teachers, supply teachers, visitors) onto the school systems.</w:t>
      </w:r>
      <w:r w:rsidR="00A47D3C" w:rsidRPr="00EB6E34">
        <w:rPr>
          <w:rFonts w:ascii="Calibri" w:hAnsi="Calibri" w:cs="Calibri"/>
          <w:sz w:val="24"/>
          <w:szCs w:val="24"/>
        </w:rPr>
        <w:t xml:space="preserve"> Visitors read and sign an AUA at reception and may be given a log in to access the internet. Trainee and supply teachers have access to the school network if in school for a longer period. </w:t>
      </w:r>
    </w:p>
    <w:p w:rsidR="00BC334D" w:rsidRPr="00EB6E34" w:rsidRDefault="00BC334D" w:rsidP="00616A9F">
      <w:pPr>
        <w:pStyle w:val="ListParagraph"/>
        <w:numPr>
          <w:ilvl w:val="0"/>
          <w:numId w:val="19"/>
        </w:numPr>
        <w:rPr>
          <w:rFonts w:ascii="Calibri" w:hAnsi="Calibri" w:cs="Calibri"/>
          <w:color w:val="466DB0"/>
          <w:sz w:val="24"/>
          <w:szCs w:val="24"/>
        </w:rPr>
      </w:pPr>
      <w:r w:rsidRPr="00EB6E34">
        <w:rPr>
          <w:rFonts w:ascii="Calibri" w:hAnsi="Calibri" w:cs="Calibri"/>
          <w:sz w:val="24"/>
          <w:szCs w:val="24"/>
        </w:rPr>
        <w:t xml:space="preserve">An agreed policy is in place regarding the extent of personal use that users (staff / students / pupils / community users) and their family members are allowed on school devices that may be used out of school. </w:t>
      </w:r>
      <w:r w:rsidR="00A47D3C" w:rsidRPr="00EB6E34">
        <w:rPr>
          <w:rFonts w:ascii="Calibri" w:hAnsi="Calibri" w:cs="Calibri"/>
          <w:sz w:val="24"/>
          <w:szCs w:val="24"/>
        </w:rPr>
        <w:t>This is detailed the Laptop and Devices for staff agreements. See Appendices</w:t>
      </w:r>
    </w:p>
    <w:p w:rsidR="00474CCA" w:rsidRPr="00EB6E34" w:rsidRDefault="00540C82" w:rsidP="00474CCA">
      <w:pPr>
        <w:pStyle w:val="ListParagraph"/>
        <w:numPr>
          <w:ilvl w:val="0"/>
          <w:numId w:val="19"/>
        </w:numPr>
        <w:rPr>
          <w:rFonts w:ascii="Calibri" w:hAnsi="Calibri" w:cs="Calibri"/>
          <w:color w:val="003EA4"/>
          <w:sz w:val="24"/>
          <w:szCs w:val="24"/>
        </w:rPr>
      </w:pPr>
      <w:r w:rsidRPr="00EB6E34">
        <w:rPr>
          <w:rFonts w:ascii="Calibri" w:hAnsi="Calibri" w:cs="Calibri"/>
          <w:sz w:val="24"/>
          <w:szCs w:val="24"/>
        </w:rPr>
        <w:t>S</w:t>
      </w:r>
      <w:r w:rsidR="00BC334D" w:rsidRPr="00EB6E34">
        <w:rPr>
          <w:rFonts w:ascii="Calibri" w:hAnsi="Calibri" w:cs="Calibri"/>
          <w:sz w:val="24"/>
          <w:szCs w:val="24"/>
        </w:rPr>
        <w:t>taff</w:t>
      </w:r>
      <w:r w:rsidRPr="00EB6E34">
        <w:rPr>
          <w:rFonts w:ascii="Calibri" w:hAnsi="Calibri" w:cs="Calibri"/>
          <w:sz w:val="24"/>
          <w:szCs w:val="24"/>
        </w:rPr>
        <w:t xml:space="preserve"> and students are forbidden</w:t>
      </w:r>
      <w:r w:rsidR="00BC334D" w:rsidRPr="00EB6E34">
        <w:rPr>
          <w:rFonts w:ascii="Calibri" w:hAnsi="Calibri" w:cs="Calibri"/>
          <w:sz w:val="24"/>
          <w:szCs w:val="24"/>
        </w:rPr>
        <w:t xml:space="preserve"> from downloading executable files and  installing programmes on school devices. </w:t>
      </w:r>
      <w:r w:rsidRPr="00EB6E34">
        <w:rPr>
          <w:rFonts w:ascii="Calibri" w:hAnsi="Calibri" w:cs="Calibri"/>
          <w:sz w:val="24"/>
          <w:szCs w:val="24"/>
        </w:rPr>
        <w:t>The complexities around certain programmes not being filter</w:t>
      </w:r>
      <w:r w:rsidR="00474CCA" w:rsidRPr="00EB6E34">
        <w:rPr>
          <w:rFonts w:ascii="Calibri" w:hAnsi="Calibri" w:cs="Calibri"/>
          <w:sz w:val="24"/>
          <w:szCs w:val="24"/>
        </w:rPr>
        <w:t>ed are monitored by the IT team</w:t>
      </w:r>
    </w:p>
    <w:p w:rsidR="00BC334D" w:rsidRPr="00EB6E34" w:rsidRDefault="00BC334D" w:rsidP="00474CCA">
      <w:pPr>
        <w:pStyle w:val="ListParagraph"/>
        <w:numPr>
          <w:ilvl w:val="0"/>
          <w:numId w:val="19"/>
        </w:numPr>
        <w:rPr>
          <w:rFonts w:ascii="Calibri" w:hAnsi="Calibri" w:cs="Calibri"/>
          <w:color w:val="003EA4"/>
          <w:sz w:val="24"/>
          <w:szCs w:val="24"/>
        </w:rPr>
      </w:pPr>
      <w:r w:rsidRPr="00EB6E34">
        <w:rPr>
          <w:rFonts w:ascii="Calibri" w:hAnsi="Calibri" w:cs="Calibri"/>
          <w:sz w:val="24"/>
          <w:szCs w:val="24"/>
        </w:rPr>
        <w:t xml:space="preserve">An agreed policy is in place regarding the use of removable media (eg memory sticks / CDs / DVDs) by users on </w:t>
      </w:r>
      <w:r w:rsidR="00D12874" w:rsidRPr="00EB6E34">
        <w:rPr>
          <w:rFonts w:ascii="Calibri" w:hAnsi="Calibri" w:cs="Calibri"/>
          <w:sz w:val="24"/>
          <w:szCs w:val="24"/>
        </w:rPr>
        <w:t>school devices</w:t>
      </w:r>
      <w:r w:rsidRPr="00EB6E34">
        <w:rPr>
          <w:rFonts w:ascii="Calibri" w:hAnsi="Calibri" w:cs="Calibri"/>
          <w:sz w:val="24"/>
          <w:szCs w:val="24"/>
        </w:rPr>
        <w:t>. Personal data cannot be sent over the internet or taken off the school site unless safely</w:t>
      </w:r>
      <w:r w:rsidR="00CB2C29" w:rsidRPr="00EB6E34">
        <w:rPr>
          <w:rFonts w:ascii="Calibri" w:hAnsi="Calibri" w:cs="Calibri"/>
          <w:sz w:val="24"/>
          <w:szCs w:val="24"/>
        </w:rPr>
        <w:t xml:space="preserve"> encrypted or otherwise secured </w:t>
      </w:r>
      <w:r w:rsidRPr="00EB6E34">
        <w:rPr>
          <w:rFonts w:ascii="Calibri" w:hAnsi="Calibri" w:cs="Calibri"/>
          <w:sz w:val="24"/>
          <w:szCs w:val="24"/>
        </w:rPr>
        <w:t xml:space="preserve"> (see Pers</w:t>
      </w:r>
      <w:r w:rsidR="00474CCA" w:rsidRPr="00EB6E34">
        <w:rPr>
          <w:rFonts w:ascii="Calibri" w:hAnsi="Calibri" w:cs="Calibri"/>
          <w:sz w:val="24"/>
          <w:szCs w:val="24"/>
        </w:rPr>
        <w:t>onal Data Policy in the appendices</w:t>
      </w:r>
      <w:r w:rsidRPr="00EB6E34">
        <w:rPr>
          <w:rFonts w:ascii="Calibri" w:hAnsi="Calibri" w:cs="Calibri"/>
          <w:sz w:val="24"/>
          <w:szCs w:val="24"/>
        </w:rPr>
        <w:t xml:space="preserve"> for further detail) </w:t>
      </w:r>
      <w:r w:rsidR="00CB2C29" w:rsidRPr="00EB6E34">
        <w:rPr>
          <w:rFonts w:ascii="Calibri" w:hAnsi="Calibri" w:cs="Calibri"/>
          <w:sz w:val="24"/>
          <w:szCs w:val="24"/>
        </w:rPr>
        <w:t>.</w:t>
      </w:r>
    </w:p>
    <w:p w:rsidR="00BC334D" w:rsidRPr="00EB6E34" w:rsidRDefault="00BC334D" w:rsidP="00D12874">
      <w:pPr>
        <w:pStyle w:val="Heading2"/>
        <w:rPr>
          <w:rFonts w:ascii="Calibri" w:eastAsia="ヒラギノ角ゴ Pro W3" w:hAnsi="Calibri" w:cs="Calibri"/>
          <w:b/>
          <w:sz w:val="28"/>
          <w:szCs w:val="28"/>
          <w:lang w:val="en-US"/>
        </w:rPr>
      </w:pPr>
      <w:bookmarkStart w:id="66" w:name="_Toc448745609"/>
      <w:bookmarkStart w:id="67" w:name="_Toc448745822"/>
      <w:bookmarkStart w:id="68" w:name="_Toc448754149"/>
      <w:r w:rsidRPr="00EB6E34">
        <w:rPr>
          <w:rFonts w:ascii="Calibri" w:eastAsia="ヒラギノ角ゴ Pro W3" w:hAnsi="Calibri" w:cs="Calibri"/>
          <w:b/>
          <w:sz w:val="28"/>
          <w:szCs w:val="28"/>
          <w:lang w:val="en-US"/>
        </w:rPr>
        <w:t>Mobile Technologies (including BYOD/BYOT)</w:t>
      </w:r>
      <w:bookmarkEnd w:id="66"/>
      <w:bookmarkEnd w:id="67"/>
      <w:bookmarkEnd w:id="68"/>
    </w:p>
    <w:p w:rsidR="00BC334D" w:rsidRPr="00EB6E34" w:rsidRDefault="00BC334D" w:rsidP="005E13E1">
      <w:pPr>
        <w:rPr>
          <w:rFonts w:ascii="Calibri" w:hAnsi="Calibri" w:cs="Calibri"/>
          <w:sz w:val="24"/>
          <w:szCs w:val="24"/>
          <w:lang w:val="en-US"/>
        </w:rPr>
      </w:pPr>
      <w:r w:rsidRPr="00EB6E34">
        <w:rPr>
          <w:rFonts w:ascii="Calibri" w:hAnsi="Calibri" w:cs="Calibri"/>
          <w:sz w:val="24"/>
          <w:szCs w:val="24"/>
          <w:lang w:val="en-US"/>
        </w:rPr>
        <w:t xml:space="preserve">Mobile technology devices may be school owned/provided or personally owned and might include: smartphone, tablet, notebook / laptop or other technology that usually has the capability of utilising the school’s wireless network. The device then has access to the wider internet which may include the school’s learning platform and other cloud based services </w:t>
      </w:r>
      <w:r w:rsidR="005E13E1" w:rsidRPr="00EB6E34">
        <w:rPr>
          <w:rFonts w:ascii="Calibri" w:hAnsi="Calibri" w:cs="Calibri"/>
          <w:sz w:val="24"/>
          <w:szCs w:val="24"/>
          <w:lang w:val="en-US"/>
        </w:rPr>
        <w:t>such as email and data storage.</w:t>
      </w:r>
    </w:p>
    <w:p w:rsidR="00BC334D" w:rsidRPr="00EB6E34" w:rsidRDefault="00BC334D" w:rsidP="005E13E1">
      <w:pPr>
        <w:rPr>
          <w:rFonts w:ascii="Calibri" w:hAnsi="Calibri" w:cs="Calibri"/>
          <w:sz w:val="24"/>
          <w:szCs w:val="24"/>
          <w:lang w:val="en-US"/>
        </w:rPr>
      </w:pPr>
      <w:r w:rsidRPr="00EB6E34">
        <w:rPr>
          <w:rFonts w:ascii="Calibri" w:hAnsi="Calibri" w:cs="Calibri"/>
          <w:sz w:val="24"/>
          <w:szCs w:val="24"/>
          <w:lang w:val="en-US"/>
        </w:rPr>
        <w:t xml:space="preserve">All users should understand that the primary purpose of the use mobile / personal devices in a school context is educational.  </w:t>
      </w:r>
      <w:r w:rsidR="002D6930" w:rsidRPr="00EB6E34">
        <w:rPr>
          <w:rFonts w:ascii="Calibri" w:hAnsi="Calibri" w:cs="Calibri"/>
          <w:sz w:val="24"/>
          <w:szCs w:val="24"/>
          <w:lang w:val="en-US"/>
        </w:rPr>
        <w:t>A more detailed Mobile Technologies P</w:t>
      </w:r>
      <w:r w:rsidRPr="00EB6E34">
        <w:rPr>
          <w:rFonts w:ascii="Calibri" w:hAnsi="Calibri" w:cs="Calibri"/>
          <w:sz w:val="24"/>
          <w:szCs w:val="24"/>
          <w:lang w:val="en-US"/>
        </w:rPr>
        <w:t xml:space="preserve">olicy </w:t>
      </w:r>
      <w:r w:rsidR="002D6930" w:rsidRPr="00EB6E34">
        <w:rPr>
          <w:rFonts w:ascii="Calibri" w:hAnsi="Calibri" w:cs="Calibri"/>
          <w:sz w:val="24"/>
          <w:szCs w:val="24"/>
          <w:lang w:val="en-US"/>
        </w:rPr>
        <w:t xml:space="preserve">is included in the Appendices and is </w:t>
      </w:r>
      <w:r w:rsidRPr="00EB6E34">
        <w:rPr>
          <w:rFonts w:ascii="Calibri" w:hAnsi="Calibri" w:cs="Calibri"/>
          <w:sz w:val="24"/>
          <w:szCs w:val="24"/>
          <w:lang w:val="en-US"/>
        </w:rPr>
        <w:t xml:space="preserve">consistent with and inter-related to other relevant school polices including but not limited to the </w:t>
      </w:r>
      <w:r w:rsidR="002D6930" w:rsidRPr="00EB6E34">
        <w:rPr>
          <w:rFonts w:ascii="Calibri" w:hAnsi="Calibri" w:cs="Calibri"/>
          <w:sz w:val="24"/>
          <w:szCs w:val="24"/>
          <w:lang w:val="en-US"/>
        </w:rPr>
        <w:t xml:space="preserve">Child Protection </w:t>
      </w:r>
      <w:r w:rsidRPr="00EB6E34">
        <w:rPr>
          <w:rFonts w:ascii="Calibri" w:hAnsi="Calibri" w:cs="Calibri"/>
          <w:sz w:val="24"/>
          <w:szCs w:val="24"/>
          <w:lang w:val="en-US"/>
        </w:rPr>
        <w:t xml:space="preserve">Policy, Behaviour Policy, </w:t>
      </w:r>
      <w:r w:rsidR="002D6930" w:rsidRPr="00EB6E34">
        <w:rPr>
          <w:rFonts w:ascii="Calibri" w:hAnsi="Calibri" w:cs="Calibri"/>
          <w:sz w:val="24"/>
          <w:szCs w:val="24"/>
          <w:lang w:val="en-US"/>
        </w:rPr>
        <w:t>Anti-</w:t>
      </w:r>
      <w:r w:rsidRPr="00EB6E34">
        <w:rPr>
          <w:rFonts w:ascii="Calibri" w:hAnsi="Calibri" w:cs="Calibri"/>
          <w:sz w:val="24"/>
          <w:szCs w:val="24"/>
          <w:lang w:val="en-US"/>
        </w:rPr>
        <w:t xml:space="preserve">Bullying Policy, Acceptable Use Policy, and policies around theft or malicious damage. Teaching about the safe and appropriate use of mobile technologies </w:t>
      </w:r>
      <w:r w:rsidR="00F27575" w:rsidRPr="00EB6E34">
        <w:rPr>
          <w:rFonts w:ascii="Calibri" w:hAnsi="Calibri" w:cs="Calibri"/>
          <w:sz w:val="24"/>
          <w:szCs w:val="24"/>
          <w:lang w:val="en-US"/>
        </w:rPr>
        <w:t xml:space="preserve">is </w:t>
      </w:r>
      <w:r w:rsidRPr="00EB6E34">
        <w:rPr>
          <w:rFonts w:ascii="Calibri" w:hAnsi="Calibri" w:cs="Calibri"/>
          <w:sz w:val="24"/>
          <w:szCs w:val="24"/>
          <w:lang w:val="en-US"/>
        </w:rPr>
        <w:t>an integral part of the school’s Online Safety education programme.</w:t>
      </w:r>
    </w:p>
    <w:p w:rsidR="00BC334D" w:rsidRPr="00EB6E34" w:rsidRDefault="00BC334D" w:rsidP="00D87488">
      <w:pPr>
        <w:pStyle w:val="Heading2"/>
        <w:rPr>
          <w:rFonts w:ascii="Calibri" w:hAnsi="Calibri" w:cs="Calibri"/>
          <w:b/>
          <w:sz w:val="28"/>
          <w:szCs w:val="28"/>
        </w:rPr>
      </w:pPr>
      <w:bookmarkStart w:id="69" w:name="_Toc448745610"/>
      <w:bookmarkStart w:id="70" w:name="_Toc448745823"/>
      <w:bookmarkStart w:id="71" w:name="_Toc448754150"/>
      <w:r w:rsidRPr="00EB6E34">
        <w:rPr>
          <w:rFonts w:ascii="Calibri" w:hAnsi="Calibri" w:cs="Calibri"/>
          <w:b/>
          <w:sz w:val="28"/>
          <w:szCs w:val="28"/>
        </w:rPr>
        <w:t>Use of digital and video images</w:t>
      </w:r>
      <w:bookmarkEnd w:id="69"/>
      <w:bookmarkEnd w:id="70"/>
      <w:bookmarkEnd w:id="71"/>
      <w:r w:rsidRPr="00EB6E34">
        <w:rPr>
          <w:rFonts w:ascii="Calibri" w:hAnsi="Calibri" w:cs="Calibri"/>
          <w:b/>
          <w:sz w:val="28"/>
          <w:szCs w:val="28"/>
        </w:rPr>
        <w:t xml:space="preserve"> </w:t>
      </w:r>
    </w:p>
    <w:p w:rsidR="00BC334D" w:rsidRPr="00EB6E34" w:rsidRDefault="00BC334D" w:rsidP="00AB6DD2">
      <w:pPr>
        <w:rPr>
          <w:rFonts w:ascii="Calibri" w:hAnsi="Calibri" w:cs="Calibri"/>
          <w:sz w:val="24"/>
          <w:szCs w:val="24"/>
        </w:rPr>
      </w:pPr>
      <w:r w:rsidRPr="00EB6E34">
        <w:rPr>
          <w:rFonts w:ascii="Calibri" w:hAnsi="Calibri" w:cs="Calibri"/>
          <w:sz w:val="24"/>
          <w:szCs w:val="24"/>
        </w:rPr>
        <w:t xml:space="preserve">The development of digital imaging technologies has created significant benefits to learning, allowing staff and students / pupils instant use of images that they have recorded themselves or downloaded from the internet. However, staff, parents / carers and students / pupils need to be aware of the risks associated with publishing digital images on the internet. Such images may provide avenues for cyberbullying to take place. Digital images may remain available on the internet forever and may cause harm or embarrassment to individuals in the short or longer term. It is common for employers to carry out internet searches for information about potential and existing employees. The school will inform and educate users about these risks and will implement policies to reduce the likelihood of the potential for harm: </w:t>
      </w:r>
      <w:r w:rsidRPr="00EB6E34">
        <w:rPr>
          <w:rFonts w:ascii="Calibri" w:hAnsi="Calibri" w:cs="Calibri"/>
          <w:color w:val="003EA4"/>
          <w:sz w:val="24"/>
          <w:szCs w:val="24"/>
        </w:rPr>
        <w:t xml:space="preserve"> </w:t>
      </w:r>
    </w:p>
    <w:p w:rsidR="00BC334D" w:rsidRPr="00EB6E34" w:rsidRDefault="00BC334D" w:rsidP="00616A9F">
      <w:pPr>
        <w:pStyle w:val="ListParagraph"/>
        <w:numPr>
          <w:ilvl w:val="0"/>
          <w:numId w:val="24"/>
        </w:numPr>
        <w:rPr>
          <w:rFonts w:ascii="Calibri" w:hAnsi="Calibri" w:cs="Calibri"/>
          <w:color w:val="494949"/>
          <w:sz w:val="24"/>
          <w:szCs w:val="24"/>
        </w:rPr>
      </w:pPr>
      <w:r w:rsidRPr="00EB6E34">
        <w:rPr>
          <w:rFonts w:ascii="Calibri" w:hAnsi="Calibri" w:cs="Calibri"/>
          <w:sz w:val="24"/>
          <w:szCs w:val="24"/>
        </w:rPr>
        <w:t>When using digital images, staff should inform and educate students / pupils about the risks associated with the taking, use, sharing, publication and distribution of images. In particular they should recognise the risks attached to publishing their own images on the internet e</w:t>
      </w:r>
      <w:r w:rsidR="00AB6DD2" w:rsidRPr="00EB6E34">
        <w:rPr>
          <w:rFonts w:ascii="Calibri" w:hAnsi="Calibri" w:cs="Calibri"/>
          <w:sz w:val="24"/>
          <w:szCs w:val="24"/>
        </w:rPr>
        <w:t>.</w:t>
      </w:r>
      <w:r w:rsidRPr="00EB6E34">
        <w:rPr>
          <w:rFonts w:ascii="Calibri" w:hAnsi="Calibri" w:cs="Calibri"/>
          <w:sz w:val="24"/>
          <w:szCs w:val="24"/>
        </w:rPr>
        <w:t>g</w:t>
      </w:r>
      <w:r w:rsidR="00AB6DD2" w:rsidRPr="00EB6E34">
        <w:rPr>
          <w:rFonts w:ascii="Calibri" w:hAnsi="Calibri" w:cs="Calibri"/>
          <w:sz w:val="24"/>
          <w:szCs w:val="24"/>
        </w:rPr>
        <w:t>.</w:t>
      </w:r>
      <w:r w:rsidRPr="00EB6E34">
        <w:rPr>
          <w:rFonts w:ascii="Calibri" w:hAnsi="Calibri" w:cs="Calibri"/>
          <w:sz w:val="24"/>
          <w:szCs w:val="24"/>
        </w:rPr>
        <w:t xml:space="preserve"> on social networking sites.</w:t>
      </w:r>
    </w:p>
    <w:p w:rsidR="00762732" w:rsidRPr="00EB6E34" w:rsidRDefault="00110D8F" w:rsidP="00616A9F">
      <w:pPr>
        <w:pStyle w:val="ListParagraph"/>
        <w:numPr>
          <w:ilvl w:val="0"/>
          <w:numId w:val="24"/>
        </w:numPr>
        <w:rPr>
          <w:rFonts w:ascii="Calibri" w:hAnsi="Calibri" w:cs="Calibri"/>
          <w:sz w:val="24"/>
          <w:szCs w:val="24"/>
        </w:rPr>
      </w:pPr>
      <w:r w:rsidRPr="00EB6E34">
        <w:rPr>
          <w:rFonts w:ascii="Calibri" w:hAnsi="Calibri" w:cs="Calibri"/>
          <w:sz w:val="24"/>
          <w:szCs w:val="24"/>
          <w:lang w:eastAsia="en-GB"/>
        </w:rPr>
        <w:t xml:space="preserve">A letter is sent out to all parents/carers at the start of each year (and to new parents/carers)  to remind them that unless we receive written notification </w:t>
      </w:r>
      <w:r w:rsidR="00590833" w:rsidRPr="00EB6E34">
        <w:rPr>
          <w:rFonts w:ascii="Calibri" w:hAnsi="Calibri" w:cs="Calibri"/>
          <w:sz w:val="24"/>
          <w:szCs w:val="24"/>
          <w:lang w:eastAsia="en-GB"/>
        </w:rPr>
        <w:t xml:space="preserve"> to the contrary </w:t>
      </w:r>
      <w:r w:rsidR="00BC334D" w:rsidRPr="00EB6E34">
        <w:rPr>
          <w:rFonts w:ascii="Calibri" w:hAnsi="Calibri" w:cs="Calibri"/>
          <w:sz w:val="24"/>
          <w:szCs w:val="24"/>
          <w:lang w:eastAsia="en-GB"/>
        </w:rPr>
        <w:t>photographs</w:t>
      </w:r>
      <w:r w:rsidRPr="00EB6E34">
        <w:rPr>
          <w:rFonts w:ascii="Calibri" w:hAnsi="Calibri" w:cs="Calibri"/>
          <w:sz w:val="24"/>
          <w:szCs w:val="24"/>
          <w:lang w:eastAsia="en-GB"/>
        </w:rPr>
        <w:t>/video</w:t>
      </w:r>
      <w:r w:rsidR="00590833" w:rsidRPr="00EB6E34">
        <w:rPr>
          <w:rFonts w:ascii="Calibri" w:hAnsi="Calibri" w:cs="Calibri"/>
          <w:sz w:val="24"/>
          <w:szCs w:val="24"/>
          <w:lang w:eastAsia="en-GB"/>
        </w:rPr>
        <w:t>s/audio of students / pupils may</w:t>
      </w:r>
      <w:r w:rsidR="00BC334D" w:rsidRPr="00EB6E34">
        <w:rPr>
          <w:rFonts w:ascii="Calibri" w:hAnsi="Calibri" w:cs="Calibri"/>
          <w:sz w:val="24"/>
          <w:szCs w:val="24"/>
          <w:lang w:eastAsia="en-GB"/>
        </w:rPr>
        <w:t xml:space="preserve"> published on the school </w:t>
      </w:r>
    </w:p>
    <w:p w:rsidR="00110D8F" w:rsidRPr="00EB6E34" w:rsidRDefault="00BC334D" w:rsidP="00590833">
      <w:pPr>
        <w:pStyle w:val="ListParagraph"/>
        <w:rPr>
          <w:rFonts w:ascii="Calibri" w:hAnsi="Calibri" w:cs="Calibri"/>
          <w:sz w:val="24"/>
          <w:szCs w:val="24"/>
        </w:rPr>
      </w:pPr>
      <w:r w:rsidRPr="00EB6E34">
        <w:rPr>
          <w:rFonts w:ascii="Calibri" w:hAnsi="Calibri" w:cs="Calibri"/>
          <w:sz w:val="24"/>
          <w:szCs w:val="24"/>
          <w:lang w:eastAsia="en-GB"/>
        </w:rPr>
        <w:t>website / social media / local press</w:t>
      </w:r>
      <w:r w:rsidR="00110D8F" w:rsidRPr="00EB6E34">
        <w:rPr>
          <w:rFonts w:ascii="Calibri" w:hAnsi="Calibri" w:cs="Calibri"/>
          <w:sz w:val="24"/>
          <w:szCs w:val="24"/>
          <w:lang w:eastAsia="en-GB"/>
        </w:rPr>
        <w:t xml:space="preserve"> or may be used as promotional material.</w:t>
      </w:r>
      <w:r w:rsidR="00586D0F" w:rsidRPr="00EB6E34">
        <w:rPr>
          <w:rFonts w:ascii="Calibri" w:hAnsi="Calibri" w:cs="Calibri"/>
          <w:sz w:val="24"/>
          <w:szCs w:val="24"/>
          <w:lang w:eastAsia="en-GB"/>
        </w:rPr>
        <w:t xml:space="preserve"> Only pupils’ first names will </w:t>
      </w:r>
      <w:r w:rsidR="00110D8F" w:rsidRPr="00EB6E34">
        <w:rPr>
          <w:rFonts w:ascii="Calibri" w:hAnsi="Calibri" w:cs="Calibri"/>
          <w:sz w:val="24"/>
          <w:szCs w:val="24"/>
          <w:lang w:eastAsia="en-GB"/>
        </w:rPr>
        <w:t>be included, surnames will not be used without permission.</w:t>
      </w:r>
    </w:p>
    <w:p w:rsidR="00BC334D" w:rsidRPr="00EB6E34" w:rsidRDefault="00BC334D" w:rsidP="00616A9F">
      <w:pPr>
        <w:pStyle w:val="ListParagraph"/>
        <w:numPr>
          <w:ilvl w:val="0"/>
          <w:numId w:val="24"/>
        </w:numPr>
        <w:rPr>
          <w:rFonts w:ascii="Calibri" w:hAnsi="Calibri" w:cs="Calibri"/>
          <w:sz w:val="24"/>
          <w:szCs w:val="24"/>
        </w:rPr>
      </w:pPr>
      <w:r w:rsidRPr="00EB6E34">
        <w:rPr>
          <w:rFonts w:ascii="Calibri" w:hAnsi="Calibri" w:cs="Calibri"/>
          <w:sz w:val="24"/>
          <w:szCs w:val="24"/>
        </w:rPr>
        <w:t>In accordance with guidance from the Information Commissioner’s Office, parents / carers are welcome to take videos and digital image</w:t>
      </w:r>
      <w:r w:rsidR="0069398B" w:rsidRPr="00EB6E34">
        <w:rPr>
          <w:rFonts w:ascii="Calibri" w:hAnsi="Calibri" w:cs="Calibri"/>
          <w:sz w:val="24"/>
          <w:szCs w:val="24"/>
        </w:rPr>
        <w:t xml:space="preserve">s of their children at school </w:t>
      </w:r>
      <w:r w:rsidRPr="00EB6E34">
        <w:rPr>
          <w:rFonts w:ascii="Calibri" w:hAnsi="Calibri" w:cs="Calibri"/>
          <w:sz w:val="24"/>
          <w:szCs w:val="24"/>
        </w:rPr>
        <w:t xml:space="preserve">events for their own personal use (as such use in not covered by the Data Protection Act). To respect everyone’s privacy and in some cases protection, these images should not be published / made publicly available on social networking sites, nor should parents / carers comment on any activities involving other students / pupils in the digital / video images. </w:t>
      </w:r>
    </w:p>
    <w:p w:rsidR="00BC334D" w:rsidRPr="00EB6E34" w:rsidRDefault="00BC334D" w:rsidP="00616A9F">
      <w:pPr>
        <w:pStyle w:val="ListParagraph"/>
        <w:numPr>
          <w:ilvl w:val="0"/>
          <w:numId w:val="24"/>
        </w:numPr>
        <w:rPr>
          <w:rFonts w:ascii="Calibri" w:hAnsi="Calibri" w:cs="Calibri"/>
          <w:sz w:val="24"/>
          <w:szCs w:val="24"/>
        </w:rPr>
      </w:pPr>
      <w:r w:rsidRPr="00EB6E34">
        <w:rPr>
          <w:rFonts w:ascii="Calibri" w:hAnsi="Calibri" w:cs="Calibri"/>
          <w:sz w:val="24"/>
          <w:szCs w:val="24"/>
        </w:rPr>
        <w:t xml:space="preserve">Staff and </w:t>
      </w:r>
      <w:r w:rsidR="00016131" w:rsidRPr="00EB6E34">
        <w:rPr>
          <w:rFonts w:ascii="Calibri" w:hAnsi="Calibri" w:cs="Calibri"/>
          <w:sz w:val="24"/>
          <w:szCs w:val="24"/>
        </w:rPr>
        <w:t>volunteers are</w:t>
      </w:r>
      <w:r w:rsidRPr="00EB6E34">
        <w:rPr>
          <w:rFonts w:ascii="Calibri" w:hAnsi="Calibri" w:cs="Calibri"/>
          <w:sz w:val="24"/>
          <w:szCs w:val="24"/>
        </w:rPr>
        <w:t xml:space="preserve"> allowed to take digital / video images to support educational aims, but must follow </w:t>
      </w:r>
      <w:r w:rsidR="00016131" w:rsidRPr="00EB6E34">
        <w:rPr>
          <w:rFonts w:ascii="Calibri" w:hAnsi="Calibri" w:cs="Calibri"/>
          <w:sz w:val="24"/>
          <w:szCs w:val="24"/>
        </w:rPr>
        <w:t xml:space="preserve">school </w:t>
      </w:r>
      <w:r w:rsidRPr="00EB6E34">
        <w:rPr>
          <w:rFonts w:ascii="Calibri" w:hAnsi="Calibri" w:cs="Calibri"/>
          <w:sz w:val="24"/>
          <w:szCs w:val="24"/>
        </w:rPr>
        <w:t xml:space="preserve">policies concerning the sharing, distribution and publication of those images. </w:t>
      </w:r>
      <w:r w:rsidR="00016131" w:rsidRPr="00EB6E34">
        <w:rPr>
          <w:rFonts w:ascii="Calibri" w:hAnsi="Calibri" w:cs="Calibri"/>
          <w:sz w:val="24"/>
          <w:szCs w:val="24"/>
        </w:rPr>
        <w:t>Those images</w:t>
      </w:r>
      <w:r w:rsidRPr="00EB6E34">
        <w:rPr>
          <w:rFonts w:ascii="Calibri" w:hAnsi="Calibri" w:cs="Calibri"/>
          <w:sz w:val="24"/>
          <w:szCs w:val="24"/>
        </w:rPr>
        <w:t xml:space="preserve"> should</w:t>
      </w:r>
      <w:r w:rsidR="000E2CA2" w:rsidRPr="00EB6E34">
        <w:rPr>
          <w:rFonts w:ascii="Calibri" w:hAnsi="Calibri" w:cs="Calibri"/>
          <w:sz w:val="24"/>
          <w:szCs w:val="24"/>
        </w:rPr>
        <w:t xml:space="preserve"> only be taken on school </w:t>
      </w:r>
      <w:r w:rsidRPr="00EB6E34">
        <w:rPr>
          <w:rFonts w:ascii="Calibri" w:hAnsi="Calibri" w:cs="Calibri"/>
          <w:sz w:val="24"/>
          <w:szCs w:val="24"/>
        </w:rPr>
        <w:t>equipment, the personal equipment of staff should not be used for such purposes.</w:t>
      </w:r>
    </w:p>
    <w:p w:rsidR="00BC334D" w:rsidRPr="00EB6E34" w:rsidRDefault="00BC334D" w:rsidP="00616A9F">
      <w:pPr>
        <w:pStyle w:val="ListParagraph"/>
        <w:numPr>
          <w:ilvl w:val="0"/>
          <w:numId w:val="24"/>
        </w:numPr>
        <w:rPr>
          <w:rFonts w:ascii="Calibri" w:hAnsi="Calibri" w:cs="Calibri"/>
          <w:sz w:val="24"/>
          <w:szCs w:val="24"/>
        </w:rPr>
      </w:pPr>
      <w:r w:rsidRPr="00EB6E34">
        <w:rPr>
          <w:rFonts w:ascii="Calibri" w:hAnsi="Calibri" w:cs="Calibri"/>
          <w:sz w:val="24"/>
          <w:szCs w:val="24"/>
        </w:rPr>
        <w:t>Care should be taken when taking digital / video images that students / pupils are appropriately dressed and are not participating in activities that might bring the ind</w:t>
      </w:r>
      <w:r w:rsidR="000E2CA2" w:rsidRPr="00EB6E34">
        <w:rPr>
          <w:rFonts w:ascii="Calibri" w:hAnsi="Calibri" w:cs="Calibri"/>
          <w:sz w:val="24"/>
          <w:szCs w:val="24"/>
        </w:rPr>
        <w:t>ividuals or the school</w:t>
      </w:r>
      <w:r w:rsidRPr="00EB6E34">
        <w:rPr>
          <w:rFonts w:ascii="Calibri" w:hAnsi="Calibri" w:cs="Calibri"/>
          <w:sz w:val="24"/>
          <w:szCs w:val="24"/>
        </w:rPr>
        <w:t xml:space="preserve"> into disrepute. </w:t>
      </w:r>
    </w:p>
    <w:p w:rsidR="00BC334D" w:rsidRPr="00EB6E34" w:rsidRDefault="00BC334D" w:rsidP="00616A9F">
      <w:pPr>
        <w:pStyle w:val="ListParagraph"/>
        <w:numPr>
          <w:ilvl w:val="0"/>
          <w:numId w:val="24"/>
        </w:numPr>
        <w:rPr>
          <w:rFonts w:ascii="Calibri" w:hAnsi="Calibri" w:cs="Calibri"/>
          <w:sz w:val="24"/>
          <w:szCs w:val="24"/>
        </w:rPr>
      </w:pPr>
      <w:r w:rsidRPr="00EB6E34">
        <w:rPr>
          <w:rFonts w:ascii="Calibri" w:hAnsi="Calibri" w:cs="Calibri"/>
          <w:sz w:val="24"/>
          <w:szCs w:val="24"/>
        </w:rPr>
        <w:t xml:space="preserve">Students / pupils must not take, use, share, publish or distribute images of others without their permission </w:t>
      </w:r>
    </w:p>
    <w:p w:rsidR="00BC334D" w:rsidRPr="00EB6E34" w:rsidRDefault="00BC334D" w:rsidP="00616A9F">
      <w:pPr>
        <w:pStyle w:val="ListParagraph"/>
        <w:numPr>
          <w:ilvl w:val="0"/>
          <w:numId w:val="24"/>
        </w:numPr>
        <w:rPr>
          <w:rFonts w:ascii="Calibri" w:hAnsi="Calibri" w:cs="Calibri"/>
          <w:sz w:val="24"/>
          <w:szCs w:val="24"/>
        </w:rPr>
      </w:pPr>
      <w:r w:rsidRPr="00EB6E34">
        <w:rPr>
          <w:rFonts w:ascii="Calibri" w:hAnsi="Calibri" w:cs="Calibri"/>
          <w:sz w:val="24"/>
          <w:szCs w:val="24"/>
        </w:rPr>
        <w:t>Photographs published on the website, or elsewhere that include students / pupils will be selected carefully and will comply with good practice guidance on the use of such images.</w:t>
      </w:r>
    </w:p>
    <w:p w:rsidR="00BC334D" w:rsidRPr="00EB6E34" w:rsidRDefault="00BC334D" w:rsidP="00616A9F">
      <w:pPr>
        <w:pStyle w:val="ListParagraph"/>
        <w:numPr>
          <w:ilvl w:val="0"/>
          <w:numId w:val="24"/>
        </w:numPr>
        <w:rPr>
          <w:rFonts w:ascii="Calibri" w:hAnsi="Calibri" w:cs="Calibri"/>
          <w:sz w:val="24"/>
          <w:szCs w:val="24"/>
        </w:rPr>
      </w:pPr>
      <w:r w:rsidRPr="00EB6E34">
        <w:rPr>
          <w:rFonts w:ascii="Calibri" w:hAnsi="Calibri" w:cs="Calibri"/>
          <w:sz w:val="24"/>
          <w:szCs w:val="24"/>
        </w:rPr>
        <w:t>Students’ / Pupils’ full names will not be used anywhere on a website or blog, particularly in association with photographs.</w:t>
      </w:r>
      <w:r w:rsidRPr="00EB6E34">
        <w:rPr>
          <w:rFonts w:ascii="Calibri" w:hAnsi="Calibri" w:cs="Calibri"/>
          <w:sz w:val="24"/>
          <w:szCs w:val="24"/>
        </w:rPr>
        <w:tab/>
      </w:r>
    </w:p>
    <w:p w:rsidR="00BC334D" w:rsidRPr="00EB6E34" w:rsidRDefault="00BC334D" w:rsidP="00616A9F">
      <w:pPr>
        <w:pStyle w:val="ListParagraph"/>
        <w:numPr>
          <w:ilvl w:val="0"/>
          <w:numId w:val="24"/>
        </w:numPr>
        <w:rPr>
          <w:rFonts w:ascii="Calibri" w:hAnsi="Calibri" w:cs="Calibri"/>
          <w:sz w:val="24"/>
          <w:szCs w:val="24"/>
        </w:rPr>
      </w:pPr>
      <w:r w:rsidRPr="00EB6E34">
        <w:rPr>
          <w:rFonts w:ascii="Calibri" w:hAnsi="Calibri" w:cs="Calibri"/>
          <w:sz w:val="24"/>
          <w:szCs w:val="24"/>
        </w:rPr>
        <w:t xml:space="preserve">Student’s / Pupil’s work can only be published with the permission of the student / pupil and parents or carers. </w:t>
      </w:r>
    </w:p>
    <w:p w:rsidR="00BC334D" w:rsidRPr="00EB6E34" w:rsidRDefault="00BC334D" w:rsidP="00D87488">
      <w:pPr>
        <w:pStyle w:val="Heading2"/>
        <w:rPr>
          <w:rFonts w:ascii="Calibri" w:hAnsi="Calibri" w:cs="Calibri"/>
          <w:b/>
          <w:sz w:val="28"/>
          <w:szCs w:val="28"/>
        </w:rPr>
      </w:pPr>
      <w:bookmarkStart w:id="72" w:name="_Toc448745611"/>
      <w:bookmarkStart w:id="73" w:name="_Toc448745824"/>
      <w:bookmarkStart w:id="74" w:name="_Toc448754151"/>
      <w:r w:rsidRPr="00EB6E34">
        <w:rPr>
          <w:rFonts w:ascii="Calibri" w:hAnsi="Calibri" w:cs="Calibri"/>
          <w:b/>
          <w:sz w:val="28"/>
          <w:szCs w:val="28"/>
        </w:rPr>
        <w:t>Data Protection</w:t>
      </w:r>
      <w:bookmarkEnd w:id="72"/>
      <w:bookmarkEnd w:id="73"/>
      <w:bookmarkEnd w:id="74"/>
    </w:p>
    <w:p w:rsidR="00BC334D" w:rsidRPr="00EB6E34" w:rsidRDefault="00BC334D" w:rsidP="000F5F46">
      <w:pPr>
        <w:pStyle w:val="NoSpacing"/>
        <w:rPr>
          <w:rFonts w:ascii="Calibri" w:hAnsi="Calibri" w:cs="Calibri"/>
          <w:sz w:val="24"/>
          <w:szCs w:val="24"/>
        </w:rPr>
      </w:pPr>
      <w:r w:rsidRPr="00EB6E34">
        <w:rPr>
          <w:rFonts w:ascii="Calibri" w:hAnsi="Calibri" w:cs="Calibri"/>
          <w:sz w:val="24"/>
          <w:szCs w:val="24"/>
        </w:rPr>
        <w:t xml:space="preserve">Personal data will be recorded, processed, transferred and made available according to the </w:t>
      </w:r>
      <w:r w:rsidR="000F5F46" w:rsidRPr="00EB6E34">
        <w:rPr>
          <w:rFonts w:ascii="Calibri" w:hAnsi="Calibri" w:cs="Calibri"/>
        </w:rPr>
        <w:t xml:space="preserve">Data Protection Act 2018 </w:t>
      </w:r>
      <w:r w:rsidRPr="00EB6E34">
        <w:rPr>
          <w:rFonts w:ascii="Calibri" w:hAnsi="Calibri" w:cs="Calibri"/>
          <w:sz w:val="24"/>
          <w:szCs w:val="24"/>
        </w:rPr>
        <w:t>which states that personal data must be:</w:t>
      </w:r>
    </w:p>
    <w:p w:rsidR="00BC334D" w:rsidRPr="00EB6E34" w:rsidRDefault="00BC334D" w:rsidP="00616A9F">
      <w:pPr>
        <w:pStyle w:val="ListParagraph"/>
        <w:numPr>
          <w:ilvl w:val="0"/>
          <w:numId w:val="25"/>
        </w:numPr>
        <w:rPr>
          <w:rFonts w:ascii="Calibri" w:hAnsi="Calibri" w:cs="Calibri"/>
          <w:sz w:val="24"/>
          <w:szCs w:val="24"/>
        </w:rPr>
      </w:pPr>
      <w:r w:rsidRPr="00EB6E34">
        <w:rPr>
          <w:rFonts w:ascii="Calibri" w:hAnsi="Calibri" w:cs="Calibri"/>
          <w:sz w:val="24"/>
          <w:szCs w:val="24"/>
        </w:rPr>
        <w:t>Fairly and lawfully processed</w:t>
      </w:r>
    </w:p>
    <w:p w:rsidR="00BC334D" w:rsidRPr="00EB6E34" w:rsidRDefault="00BC334D" w:rsidP="00616A9F">
      <w:pPr>
        <w:pStyle w:val="ListParagraph"/>
        <w:numPr>
          <w:ilvl w:val="0"/>
          <w:numId w:val="25"/>
        </w:numPr>
        <w:rPr>
          <w:rFonts w:ascii="Calibri" w:hAnsi="Calibri" w:cs="Calibri"/>
          <w:sz w:val="24"/>
          <w:szCs w:val="24"/>
        </w:rPr>
      </w:pPr>
      <w:r w:rsidRPr="00EB6E34">
        <w:rPr>
          <w:rFonts w:ascii="Calibri" w:hAnsi="Calibri" w:cs="Calibri"/>
          <w:sz w:val="24"/>
          <w:szCs w:val="24"/>
        </w:rPr>
        <w:t>Processed for limited purposes</w:t>
      </w:r>
    </w:p>
    <w:p w:rsidR="00BC334D" w:rsidRPr="00EB6E34" w:rsidRDefault="00BC334D" w:rsidP="00616A9F">
      <w:pPr>
        <w:pStyle w:val="ListParagraph"/>
        <w:numPr>
          <w:ilvl w:val="0"/>
          <w:numId w:val="25"/>
        </w:numPr>
        <w:rPr>
          <w:rFonts w:ascii="Calibri" w:hAnsi="Calibri" w:cs="Calibri"/>
          <w:sz w:val="24"/>
          <w:szCs w:val="24"/>
        </w:rPr>
      </w:pPr>
      <w:r w:rsidRPr="00EB6E34">
        <w:rPr>
          <w:rFonts w:ascii="Calibri" w:hAnsi="Calibri" w:cs="Calibri"/>
          <w:sz w:val="24"/>
          <w:szCs w:val="24"/>
        </w:rPr>
        <w:t>Adequate, relevant and not excessive</w:t>
      </w:r>
    </w:p>
    <w:p w:rsidR="00BC334D" w:rsidRPr="00EB6E34" w:rsidRDefault="00BC334D" w:rsidP="00616A9F">
      <w:pPr>
        <w:pStyle w:val="ListParagraph"/>
        <w:numPr>
          <w:ilvl w:val="0"/>
          <w:numId w:val="25"/>
        </w:numPr>
        <w:rPr>
          <w:rFonts w:ascii="Calibri" w:hAnsi="Calibri" w:cs="Calibri"/>
          <w:sz w:val="24"/>
          <w:szCs w:val="24"/>
        </w:rPr>
      </w:pPr>
      <w:r w:rsidRPr="00EB6E34">
        <w:rPr>
          <w:rFonts w:ascii="Calibri" w:hAnsi="Calibri" w:cs="Calibri"/>
          <w:sz w:val="24"/>
          <w:szCs w:val="24"/>
        </w:rPr>
        <w:t>Accurate</w:t>
      </w:r>
    </w:p>
    <w:p w:rsidR="00BC334D" w:rsidRPr="00EB6E34" w:rsidRDefault="00BC334D" w:rsidP="00616A9F">
      <w:pPr>
        <w:pStyle w:val="ListParagraph"/>
        <w:numPr>
          <w:ilvl w:val="0"/>
          <w:numId w:val="25"/>
        </w:numPr>
        <w:rPr>
          <w:rFonts w:ascii="Calibri" w:hAnsi="Calibri" w:cs="Calibri"/>
          <w:sz w:val="24"/>
          <w:szCs w:val="24"/>
        </w:rPr>
      </w:pPr>
      <w:r w:rsidRPr="00EB6E34">
        <w:rPr>
          <w:rFonts w:ascii="Calibri" w:hAnsi="Calibri" w:cs="Calibri"/>
          <w:sz w:val="24"/>
          <w:szCs w:val="24"/>
        </w:rPr>
        <w:t>Kept no longer than is necessary</w:t>
      </w:r>
    </w:p>
    <w:p w:rsidR="00BC334D" w:rsidRPr="00EB6E34" w:rsidRDefault="00BC334D" w:rsidP="00616A9F">
      <w:pPr>
        <w:pStyle w:val="ListParagraph"/>
        <w:numPr>
          <w:ilvl w:val="0"/>
          <w:numId w:val="25"/>
        </w:numPr>
        <w:rPr>
          <w:rFonts w:ascii="Calibri" w:hAnsi="Calibri" w:cs="Calibri"/>
          <w:sz w:val="24"/>
          <w:szCs w:val="24"/>
        </w:rPr>
      </w:pPr>
      <w:r w:rsidRPr="00EB6E34">
        <w:rPr>
          <w:rFonts w:ascii="Calibri" w:hAnsi="Calibri" w:cs="Calibri"/>
          <w:sz w:val="24"/>
          <w:szCs w:val="24"/>
        </w:rPr>
        <w:t>Processed in accordance with the data subject’s rights</w:t>
      </w:r>
    </w:p>
    <w:p w:rsidR="00BC334D" w:rsidRPr="00EB6E34" w:rsidRDefault="00BC334D" w:rsidP="00616A9F">
      <w:pPr>
        <w:pStyle w:val="ListParagraph"/>
        <w:numPr>
          <w:ilvl w:val="0"/>
          <w:numId w:val="25"/>
        </w:numPr>
        <w:rPr>
          <w:rFonts w:ascii="Calibri" w:hAnsi="Calibri" w:cs="Calibri"/>
          <w:sz w:val="24"/>
          <w:szCs w:val="24"/>
        </w:rPr>
      </w:pPr>
      <w:r w:rsidRPr="00EB6E34">
        <w:rPr>
          <w:rFonts w:ascii="Calibri" w:hAnsi="Calibri" w:cs="Calibri"/>
          <w:sz w:val="24"/>
          <w:szCs w:val="24"/>
        </w:rPr>
        <w:t>Secure</w:t>
      </w:r>
    </w:p>
    <w:p w:rsidR="00BC334D" w:rsidRPr="00EB6E34" w:rsidRDefault="00BC334D" w:rsidP="00616A9F">
      <w:pPr>
        <w:pStyle w:val="ListParagraph"/>
        <w:numPr>
          <w:ilvl w:val="0"/>
          <w:numId w:val="25"/>
        </w:numPr>
        <w:rPr>
          <w:rFonts w:ascii="Calibri" w:hAnsi="Calibri" w:cs="Calibri"/>
          <w:sz w:val="24"/>
          <w:szCs w:val="24"/>
        </w:rPr>
      </w:pPr>
      <w:r w:rsidRPr="00EB6E34">
        <w:rPr>
          <w:rFonts w:ascii="Calibri" w:hAnsi="Calibri" w:cs="Calibri"/>
          <w:sz w:val="24"/>
          <w:szCs w:val="24"/>
        </w:rPr>
        <w:t>Only transferred to others with adequate protection.</w:t>
      </w:r>
    </w:p>
    <w:p w:rsidR="00BC334D" w:rsidRPr="00EB6E34" w:rsidRDefault="000E2CA2" w:rsidP="003C71DA">
      <w:pPr>
        <w:rPr>
          <w:rFonts w:ascii="Calibri" w:hAnsi="Calibri" w:cs="Calibri"/>
          <w:sz w:val="24"/>
          <w:szCs w:val="24"/>
        </w:rPr>
      </w:pPr>
      <w:r w:rsidRPr="00EB6E34">
        <w:rPr>
          <w:rFonts w:ascii="Calibri" w:hAnsi="Calibri" w:cs="Calibri"/>
          <w:sz w:val="24"/>
          <w:szCs w:val="24"/>
        </w:rPr>
        <w:t xml:space="preserve">The school </w:t>
      </w:r>
      <w:r w:rsidR="00BC334D" w:rsidRPr="00EB6E34">
        <w:rPr>
          <w:rFonts w:ascii="Calibri" w:hAnsi="Calibri" w:cs="Calibri"/>
          <w:sz w:val="24"/>
          <w:szCs w:val="24"/>
        </w:rPr>
        <w:t xml:space="preserve"> </w:t>
      </w:r>
      <w:r w:rsidR="002D6930" w:rsidRPr="00EB6E34">
        <w:rPr>
          <w:rFonts w:ascii="Calibri" w:hAnsi="Calibri" w:cs="Calibri"/>
          <w:sz w:val="24"/>
          <w:szCs w:val="24"/>
        </w:rPr>
        <w:t xml:space="preserve">will </w:t>
      </w:r>
      <w:r w:rsidR="00BC334D" w:rsidRPr="00EB6E34">
        <w:rPr>
          <w:rFonts w:ascii="Calibri" w:hAnsi="Calibri" w:cs="Calibri"/>
          <w:sz w:val="24"/>
          <w:szCs w:val="24"/>
        </w:rPr>
        <w:t>ensure that:</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 xml:space="preserve">It will hold the minimum personal data necessary to enable it to perform its function and it will not hold it for longer than necessary for the purposes it was collected for. </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 xml:space="preserve">Every effort will be made to ensure that data held is accurate, up to date and that inaccuracies are corrected without unnecessary delay. </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All personal data will be fairly obtained in accordance with the “Privacy Notice” and lawfully processed in accordance with the “Conditions for Processing”. (see Privacy Notice section in the appendix)</w:t>
      </w:r>
    </w:p>
    <w:p w:rsidR="003C71DA"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It has a Data Protection Policy It is registered as a Data Controller for the purposes of the Data Protection Act (DPA)</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Responsible persons are appointed / identified -  Senior Information Risk Officer (SIRO) and Information Asset Owners (IAOs)</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Risk assessments are carried out</w:t>
      </w:r>
      <w:r w:rsidR="0069398B" w:rsidRPr="00EB6E34">
        <w:rPr>
          <w:rFonts w:ascii="Calibri" w:hAnsi="Calibri" w:cs="Calibri"/>
          <w:sz w:val="24"/>
          <w:szCs w:val="24"/>
        </w:rPr>
        <w:t>.</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It has clear and understood arrangements for the security, storage and transfer of personal data</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Data subjects have rights of access and there are clear procedures for this to be obtained</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There are clear and understood policies and routines for the deletion and disposal of data</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There is a policy for reporting, logging, managing and recovering from information risk incidents</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There are clear Data Protection clauses in all contracts where personal data may be passed to third parties</w:t>
      </w:r>
    </w:p>
    <w:p w:rsidR="00BC334D" w:rsidRPr="00EB6E34" w:rsidRDefault="00BC334D" w:rsidP="00616A9F">
      <w:pPr>
        <w:pStyle w:val="ListParagraph"/>
        <w:numPr>
          <w:ilvl w:val="0"/>
          <w:numId w:val="26"/>
        </w:numPr>
        <w:ind w:left="426"/>
        <w:rPr>
          <w:rFonts w:ascii="Calibri" w:hAnsi="Calibri" w:cs="Calibri"/>
          <w:sz w:val="24"/>
          <w:szCs w:val="24"/>
        </w:rPr>
      </w:pPr>
      <w:r w:rsidRPr="00EB6E34">
        <w:rPr>
          <w:rFonts w:ascii="Calibri" w:hAnsi="Calibri" w:cs="Calibri"/>
          <w:sz w:val="24"/>
          <w:szCs w:val="24"/>
        </w:rPr>
        <w:t xml:space="preserve">There are clear policies about the use of cloud storage / cloud computing which ensure that such data transfer / storage meets the requirements laid down by the Information Commissioner’s Office. </w:t>
      </w:r>
    </w:p>
    <w:p w:rsidR="00BC334D" w:rsidRPr="00EB6E34" w:rsidRDefault="00BC334D" w:rsidP="00D94A28">
      <w:pPr>
        <w:rPr>
          <w:rStyle w:val="Blue-Arial10-optionaltext-templatesChar"/>
          <w:rFonts w:ascii="Calibri" w:hAnsi="Calibri" w:cs="Calibri"/>
          <w:color w:val="494949"/>
          <w:sz w:val="24"/>
          <w:szCs w:val="24"/>
        </w:rPr>
      </w:pPr>
      <w:r w:rsidRPr="00EB6E34">
        <w:rPr>
          <w:rFonts w:ascii="Calibri" w:hAnsi="Calibri" w:cs="Calibri"/>
          <w:b/>
          <w:color w:val="494949"/>
          <w:sz w:val="24"/>
          <w:szCs w:val="24"/>
        </w:rPr>
        <w:t>Staff must ensure that they:</w:t>
      </w:r>
      <w:r w:rsidRPr="00EB6E34">
        <w:rPr>
          <w:rFonts w:ascii="Calibri" w:hAnsi="Calibri" w:cs="Calibri"/>
          <w:b/>
          <w:sz w:val="24"/>
          <w:szCs w:val="24"/>
        </w:rPr>
        <w:t xml:space="preserve"> </w:t>
      </w:r>
    </w:p>
    <w:p w:rsidR="00BC334D" w:rsidRPr="00EB6E34" w:rsidRDefault="00BC334D" w:rsidP="00616A9F">
      <w:pPr>
        <w:pStyle w:val="ListParagraph"/>
        <w:numPr>
          <w:ilvl w:val="0"/>
          <w:numId w:val="27"/>
        </w:numPr>
        <w:ind w:left="567"/>
        <w:rPr>
          <w:rFonts w:ascii="Calibri" w:hAnsi="Calibri" w:cs="Calibri"/>
          <w:sz w:val="24"/>
          <w:szCs w:val="24"/>
        </w:rPr>
      </w:pPr>
      <w:r w:rsidRPr="00EB6E34">
        <w:rPr>
          <w:rFonts w:ascii="Calibri" w:hAnsi="Calibri" w:cs="Calibri"/>
          <w:sz w:val="24"/>
          <w:szCs w:val="24"/>
        </w:rPr>
        <w:t>At all times take care to ensure the safe keeping of personal data, minimising the risk of its loss or misuse.</w:t>
      </w:r>
    </w:p>
    <w:p w:rsidR="00BC334D" w:rsidRPr="00EB6E34" w:rsidRDefault="00BC334D" w:rsidP="00616A9F">
      <w:pPr>
        <w:pStyle w:val="ListParagraph"/>
        <w:numPr>
          <w:ilvl w:val="0"/>
          <w:numId w:val="27"/>
        </w:numPr>
        <w:ind w:left="567"/>
        <w:rPr>
          <w:rFonts w:ascii="Calibri" w:hAnsi="Calibri" w:cs="Calibri"/>
          <w:sz w:val="24"/>
          <w:szCs w:val="24"/>
        </w:rPr>
      </w:pPr>
      <w:r w:rsidRPr="00EB6E34">
        <w:rPr>
          <w:rFonts w:ascii="Calibri" w:hAnsi="Calibri" w:cs="Calibri"/>
          <w:sz w:val="24"/>
          <w:szCs w:val="24"/>
        </w:rPr>
        <w:t>Use personal data only on secure password protected computers and other devices, ensuring that they are properly “logged-off” at the end of any session in which they are using personal data.</w:t>
      </w:r>
    </w:p>
    <w:p w:rsidR="00BC334D" w:rsidRPr="00EB6E34" w:rsidRDefault="00BC334D" w:rsidP="00616A9F">
      <w:pPr>
        <w:pStyle w:val="ListParagraph"/>
        <w:numPr>
          <w:ilvl w:val="0"/>
          <w:numId w:val="27"/>
        </w:numPr>
        <w:ind w:left="567"/>
        <w:rPr>
          <w:rFonts w:ascii="Calibri" w:hAnsi="Calibri" w:cs="Calibri"/>
          <w:sz w:val="24"/>
          <w:szCs w:val="24"/>
        </w:rPr>
      </w:pPr>
      <w:r w:rsidRPr="00EB6E34">
        <w:rPr>
          <w:rFonts w:ascii="Calibri" w:hAnsi="Calibri" w:cs="Calibri"/>
          <w:sz w:val="24"/>
          <w:szCs w:val="24"/>
        </w:rPr>
        <w:t>Transfer data using encryption and secure password protected devices.</w:t>
      </w:r>
    </w:p>
    <w:p w:rsidR="00BC334D" w:rsidRPr="00EB6E34" w:rsidRDefault="00D94A28" w:rsidP="00D94A28">
      <w:pPr>
        <w:rPr>
          <w:rFonts w:ascii="Calibri" w:hAnsi="Calibri" w:cs="Calibri"/>
          <w:b/>
          <w:sz w:val="24"/>
          <w:szCs w:val="24"/>
        </w:rPr>
      </w:pPr>
      <w:r w:rsidRPr="00EB6E34">
        <w:rPr>
          <w:rFonts w:ascii="Calibri" w:hAnsi="Calibri" w:cs="Calibri"/>
          <w:sz w:val="24"/>
          <w:szCs w:val="24"/>
        </w:rPr>
        <w:t>When personal</w:t>
      </w:r>
      <w:r w:rsidR="00BC334D" w:rsidRPr="00EB6E34">
        <w:rPr>
          <w:rFonts w:ascii="Calibri" w:hAnsi="Calibri" w:cs="Calibri"/>
          <w:sz w:val="24"/>
          <w:szCs w:val="24"/>
        </w:rPr>
        <w:t xml:space="preserve"> data is stored on any portable computer system, memory stick or any other removable media:</w:t>
      </w:r>
    </w:p>
    <w:p w:rsidR="00BC334D" w:rsidRPr="00EB6E34" w:rsidRDefault="00BC334D" w:rsidP="00616A9F">
      <w:pPr>
        <w:pStyle w:val="ListParagraph"/>
        <w:numPr>
          <w:ilvl w:val="0"/>
          <w:numId w:val="28"/>
        </w:numPr>
        <w:ind w:left="567"/>
        <w:rPr>
          <w:rFonts w:ascii="Calibri" w:hAnsi="Calibri" w:cs="Calibri"/>
          <w:sz w:val="24"/>
          <w:szCs w:val="24"/>
        </w:rPr>
      </w:pPr>
      <w:r w:rsidRPr="00EB6E34">
        <w:rPr>
          <w:rFonts w:ascii="Calibri" w:hAnsi="Calibri" w:cs="Calibri"/>
          <w:sz w:val="24"/>
          <w:szCs w:val="24"/>
        </w:rPr>
        <w:t xml:space="preserve">the data must be encrypted and password protected </w:t>
      </w:r>
    </w:p>
    <w:p w:rsidR="000E2CA2" w:rsidRPr="00EB6E34" w:rsidRDefault="00BC334D" w:rsidP="00616A9F">
      <w:pPr>
        <w:pStyle w:val="ListParagraph"/>
        <w:numPr>
          <w:ilvl w:val="0"/>
          <w:numId w:val="28"/>
        </w:numPr>
        <w:ind w:left="567"/>
        <w:rPr>
          <w:rFonts w:ascii="Calibri" w:hAnsi="Calibri" w:cs="Calibri"/>
          <w:sz w:val="24"/>
          <w:szCs w:val="24"/>
        </w:rPr>
      </w:pPr>
      <w:r w:rsidRPr="00EB6E34">
        <w:rPr>
          <w:rFonts w:ascii="Calibri" w:hAnsi="Calibri" w:cs="Calibri"/>
          <w:sz w:val="24"/>
          <w:szCs w:val="24"/>
        </w:rPr>
        <w:t xml:space="preserve">the device must be password protected </w:t>
      </w:r>
    </w:p>
    <w:p w:rsidR="00BC334D" w:rsidRPr="00EB6E34" w:rsidRDefault="00BC334D" w:rsidP="00616A9F">
      <w:pPr>
        <w:pStyle w:val="ListParagraph"/>
        <w:numPr>
          <w:ilvl w:val="0"/>
          <w:numId w:val="28"/>
        </w:numPr>
        <w:ind w:left="567"/>
        <w:rPr>
          <w:rFonts w:ascii="Calibri" w:hAnsi="Calibri" w:cs="Calibri"/>
          <w:sz w:val="24"/>
          <w:szCs w:val="24"/>
        </w:rPr>
      </w:pPr>
      <w:r w:rsidRPr="00EB6E34">
        <w:rPr>
          <w:rFonts w:ascii="Calibri" w:hAnsi="Calibri" w:cs="Calibri"/>
          <w:noProof/>
          <w:sz w:val="24"/>
          <w:szCs w:val="24"/>
          <w:lang w:eastAsia="en-GB"/>
        </w:rPr>
        <mc:AlternateContent>
          <mc:Choice Requires="wps">
            <w:drawing>
              <wp:anchor distT="0" distB="0" distL="114300" distR="114300" simplePos="0" relativeHeight="251664384" behindDoc="0" locked="0" layoutInCell="1" allowOverlap="1" wp14:anchorId="17AF028C" wp14:editId="30016B7C">
                <wp:simplePos x="0" y="0"/>
                <wp:positionH relativeFrom="column">
                  <wp:posOffset>-1784985</wp:posOffset>
                </wp:positionH>
                <wp:positionV relativeFrom="paragraph">
                  <wp:posOffset>621030</wp:posOffset>
                </wp:positionV>
                <wp:extent cx="800100" cy="571500"/>
                <wp:effectExtent l="0" t="0" r="381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BC334D">
                            <w:pPr>
                              <w:jc w:val="center"/>
                              <w:rPr>
                                <w:rFonts w:ascii="Arial" w:hAnsi="Arial"/>
                              </w:rPr>
                            </w:pPr>
                            <w:r>
                              <w:rPr>
                                <w:rFonts w:ascii="Arial" w:hAnsi="Arial"/>
                                <w:color w:val="FFFFFF"/>
                                <w:sz w:val="60"/>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F028C" id="Text Box 8" o:spid="_x0000_s1030" type="#_x0000_t202" style="position:absolute;left:0;text-align:left;margin-left:-140.55pt;margin-top:48.9pt;width:63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" filled="f" stroked="f">
                <v:textbox>
                  <w:txbxContent>
                    <w:p w:rsidR="00EB6E34" w:rsidRDefault="00EB6E34" w:rsidP="00BC334D">
                      <w:pPr>
                        <w:jc w:val="center"/>
                        <w:rPr>
                          <w:rFonts w:ascii="Arial" w:hAnsi="Arial"/>
                        </w:rPr>
                      </w:pPr>
                      <w:r>
                        <w:rPr>
                          <w:rFonts w:ascii="Arial" w:hAnsi="Arial"/>
                          <w:color w:val="FFFFFF"/>
                          <w:sz w:val="60"/>
                        </w:rPr>
                        <w:t>16</w:t>
                      </w:r>
                    </w:p>
                  </w:txbxContent>
                </v:textbox>
              </v:shape>
            </w:pict>
          </mc:Fallback>
        </mc:AlternateContent>
      </w:r>
      <w:r w:rsidRPr="00EB6E34">
        <w:rPr>
          <w:rFonts w:ascii="Calibri" w:hAnsi="Calibri" w:cs="Calibri"/>
          <w:sz w:val="24"/>
          <w:szCs w:val="24"/>
        </w:rPr>
        <w:t xml:space="preserve">the device must offer approved virus and malware checking software </w:t>
      </w:r>
    </w:p>
    <w:p w:rsidR="00BC334D" w:rsidRPr="00EB6E34" w:rsidRDefault="00BC334D" w:rsidP="00616A9F">
      <w:pPr>
        <w:pStyle w:val="ListParagraph"/>
        <w:numPr>
          <w:ilvl w:val="0"/>
          <w:numId w:val="28"/>
        </w:numPr>
        <w:ind w:left="567"/>
        <w:rPr>
          <w:rFonts w:ascii="Calibri" w:hAnsi="Calibri" w:cs="Calibri"/>
          <w:sz w:val="24"/>
          <w:szCs w:val="24"/>
        </w:rPr>
      </w:pPr>
      <w:r w:rsidRPr="00EB6E34">
        <w:rPr>
          <w:rFonts w:ascii="Calibri" w:hAnsi="Calibri" w:cs="Calibri"/>
          <w:sz w:val="24"/>
          <w:szCs w:val="24"/>
        </w:rPr>
        <w:t>the data must be securely deleted from the device, in line with school policy (below) once it has been transferred or its use is complete</w:t>
      </w:r>
    </w:p>
    <w:p w:rsidR="00BC334D" w:rsidRPr="00EB6E34" w:rsidRDefault="00BC334D" w:rsidP="004103BF">
      <w:pPr>
        <w:rPr>
          <w:rFonts w:ascii="Calibri" w:hAnsi="Calibri" w:cs="Calibri"/>
          <w:sz w:val="24"/>
          <w:szCs w:val="24"/>
        </w:rPr>
      </w:pPr>
      <w:r w:rsidRPr="00EB6E34">
        <w:rPr>
          <w:rFonts w:ascii="Calibri" w:hAnsi="Calibri" w:cs="Calibri"/>
          <w:sz w:val="24"/>
          <w:szCs w:val="24"/>
        </w:rPr>
        <w:t>The Personal Data Handling Policy in the appe</w:t>
      </w:r>
      <w:r w:rsidR="00474CCA" w:rsidRPr="00EB6E34">
        <w:rPr>
          <w:rFonts w:ascii="Calibri" w:hAnsi="Calibri" w:cs="Calibri"/>
          <w:sz w:val="24"/>
          <w:szCs w:val="24"/>
        </w:rPr>
        <w:t>ndices</w:t>
      </w:r>
      <w:r w:rsidRPr="00EB6E34">
        <w:rPr>
          <w:rFonts w:ascii="Calibri" w:hAnsi="Calibri" w:cs="Calibri"/>
          <w:sz w:val="24"/>
          <w:szCs w:val="24"/>
        </w:rPr>
        <w:t xml:space="preserve"> provides more detailed guidance on the school’s responsibilities and on good practice. </w:t>
      </w:r>
    </w:p>
    <w:p w:rsidR="00BC334D" w:rsidRPr="00EB6E34" w:rsidRDefault="00016131" w:rsidP="00016131">
      <w:pPr>
        <w:pStyle w:val="Heading2"/>
        <w:rPr>
          <w:rFonts w:ascii="Calibri" w:hAnsi="Calibri" w:cs="Calibri"/>
          <w:b/>
          <w:sz w:val="28"/>
          <w:szCs w:val="28"/>
        </w:rPr>
      </w:pPr>
      <w:bookmarkStart w:id="75" w:name="_Toc448745612"/>
      <w:bookmarkStart w:id="76" w:name="_Toc448745825"/>
      <w:bookmarkStart w:id="77" w:name="_Toc448754152"/>
      <w:r w:rsidRPr="00EB6E34">
        <w:rPr>
          <w:rFonts w:ascii="Calibri" w:hAnsi="Calibri" w:cs="Calibri"/>
          <w:b/>
          <w:sz w:val="28"/>
          <w:szCs w:val="28"/>
        </w:rPr>
        <w:t>Communication</w:t>
      </w:r>
      <w:bookmarkEnd w:id="75"/>
      <w:bookmarkEnd w:id="76"/>
      <w:bookmarkEnd w:id="77"/>
      <w:r w:rsidR="00474CCA" w:rsidRPr="00EB6E34">
        <w:rPr>
          <w:rFonts w:ascii="Calibri" w:hAnsi="Calibri" w:cs="Calibri"/>
          <w:b/>
          <w:sz w:val="28"/>
          <w:szCs w:val="28"/>
        </w:rPr>
        <w:t>s</w:t>
      </w:r>
    </w:p>
    <w:p w:rsidR="00BC334D" w:rsidRPr="00EB6E34" w:rsidRDefault="00BC334D" w:rsidP="0069398B">
      <w:pPr>
        <w:rPr>
          <w:rFonts w:ascii="Calibri" w:hAnsi="Calibri" w:cs="Calibri"/>
          <w:color w:val="C66D25"/>
          <w:sz w:val="24"/>
          <w:szCs w:val="24"/>
        </w:rPr>
      </w:pPr>
      <w:r w:rsidRPr="00EB6E34">
        <w:rPr>
          <w:rFonts w:ascii="Calibri" w:hAnsi="Calibri" w:cs="Calibri"/>
          <w:sz w:val="24"/>
          <w:szCs w:val="24"/>
        </w:rPr>
        <w:t xml:space="preserve">A wide range of rapidly developing communications technologies has the potential to enhance learning. </w:t>
      </w:r>
      <w:r w:rsidR="00110D8F" w:rsidRPr="00EB6E34">
        <w:rPr>
          <w:rFonts w:ascii="Calibri" w:hAnsi="Calibri" w:cs="Calibri"/>
          <w:sz w:val="24"/>
          <w:szCs w:val="24"/>
        </w:rPr>
        <w:t xml:space="preserve">The </w:t>
      </w:r>
      <w:r w:rsidR="002D6930" w:rsidRPr="00EB6E34">
        <w:rPr>
          <w:rFonts w:ascii="Calibri" w:hAnsi="Calibri" w:cs="Calibri"/>
          <w:sz w:val="24"/>
          <w:szCs w:val="24"/>
        </w:rPr>
        <w:t xml:space="preserve">benefit of using </w:t>
      </w:r>
      <w:r w:rsidRPr="00EB6E34">
        <w:rPr>
          <w:rFonts w:ascii="Calibri" w:hAnsi="Calibri" w:cs="Calibri"/>
          <w:sz w:val="24"/>
          <w:szCs w:val="24"/>
        </w:rPr>
        <w:t>these technologies for education outweig</w:t>
      </w:r>
      <w:r w:rsidR="00474CCA" w:rsidRPr="00EB6E34">
        <w:rPr>
          <w:rFonts w:ascii="Calibri" w:hAnsi="Calibri" w:cs="Calibri"/>
          <w:sz w:val="24"/>
          <w:szCs w:val="24"/>
        </w:rPr>
        <w:t xml:space="preserve">hs the </w:t>
      </w:r>
      <w:r w:rsidR="00110D8F" w:rsidRPr="00EB6E34">
        <w:rPr>
          <w:rFonts w:ascii="Calibri" w:hAnsi="Calibri" w:cs="Calibri"/>
          <w:sz w:val="24"/>
          <w:szCs w:val="24"/>
        </w:rPr>
        <w:t>risks . The learning of the pupils will determine the technologies and their use.</w:t>
      </w:r>
    </w:p>
    <w:p w:rsidR="00BC334D" w:rsidRPr="00EB6E34" w:rsidRDefault="00BC334D" w:rsidP="00913E07">
      <w:pPr>
        <w:rPr>
          <w:rFonts w:ascii="Calibri" w:hAnsi="Calibri" w:cs="Calibri"/>
          <w:sz w:val="24"/>
          <w:szCs w:val="24"/>
        </w:rPr>
      </w:pPr>
      <w:r w:rsidRPr="00EB6E34">
        <w:rPr>
          <w:rFonts w:ascii="Calibri" w:hAnsi="Calibri" w:cs="Calibri"/>
          <w:sz w:val="24"/>
          <w:szCs w:val="24"/>
        </w:rPr>
        <w:t>When using communication technologies the school considers the following as good practice:</w:t>
      </w:r>
    </w:p>
    <w:p w:rsidR="00913E07" w:rsidRPr="00EB6E34" w:rsidRDefault="00BC334D" w:rsidP="00616A9F">
      <w:pPr>
        <w:pStyle w:val="ListParagraph"/>
        <w:numPr>
          <w:ilvl w:val="0"/>
          <w:numId w:val="29"/>
        </w:numPr>
        <w:ind w:left="567"/>
        <w:rPr>
          <w:rFonts w:ascii="Calibri" w:hAnsi="Calibri" w:cs="Calibri"/>
          <w:i/>
          <w:sz w:val="24"/>
          <w:szCs w:val="24"/>
        </w:rPr>
      </w:pPr>
      <w:r w:rsidRPr="00EB6E34">
        <w:rPr>
          <w:rFonts w:ascii="Calibri" w:hAnsi="Calibri" w:cs="Calibri"/>
          <w:sz w:val="24"/>
          <w:szCs w:val="24"/>
        </w:rPr>
        <w:t>The official school</w:t>
      </w:r>
      <w:r w:rsidRPr="00EB6E34">
        <w:rPr>
          <w:rFonts w:ascii="Calibri" w:hAnsi="Calibri" w:cs="Calibri"/>
          <w:i/>
          <w:sz w:val="24"/>
          <w:szCs w:val="24"/>
        </w:rPr>
        <w:t xml:space="preserve"> </w:t>
      </w:r>
      <w:r w:rsidRPr="00EB6E34">
        <w:rPr>
          <w:rFonts w:ascii="Calibri" w:hAnsi="Calibri" w:cs="Calibri"/>
          <w:sz w:val="24"/>
          <w:szCs w:val="24"/>
        </w:rPr>
        <w:t>email service may be regarded as safe and secure and is monitored.</w:t>
      </w:r>
      <w:r w:rsidRPr="00EB6E34">
        <w:rPr>
          <w:rFonts w:ascii="Calibri" w:hAnsi="Calibri" w:cs="Calibri"/>
          <w:i/>
          <w:sz w:val="24"/>
          <w:szCs w:val="24"/>
        </w:rPr>
        <w:t xml:space="preserve"> </w:t>
      </w:r>
      <w:r w:rsidRPr="00EB6E34">
        <w:rPr>
          <w:rFonts w:ascii="Calibri" w:hAnsi="Calibri" w:cs="Calibri"/>
          <w:sz w:val="24"/>
          <w:szCs w:val="24"/>
        </w:rPr>
        <w:t xml:space="preserve">Users should be aware that email communications are monitored. </w:t>
      </w:r>
      <w:r w:rsidRPr="00EB6E34">
        <w:rPr>
          <w:rFonts w:ascii="Calibri" w:hAnsi="Calibri" w:cs="Calibri"/>
          <w:i/>
          <w:sz w:val="24"/>
          <w:szCs w:val="24"/>
        </w:rPr>
        <w:t xml:space="preserve"> </w:t>
      </w:r>
      <w:r w:rsidRPr="00EB6E34">
        <w:rPr>
          <w:rFonts w:ascii="Calibri" w:hAnsi="Calibri" w:cs="Calibri"/>
          <w:sz w:val="24"/>
          <w:szCs w:val="24"/>
        </w:rPr>
        <w:t>Staff and students / pupils should therefore use only the school email service to communicate with others when in school, or on school systems (e</w:t>
      </w:r>
      <w:r w:rsidR="00913E07" w:rsidRPr="00EB6E34">
        <w:rPr>
          <w:rFonts w:ascii="Calibri" w:hAnsi="Calibri" w:cs="Calibri"/>
          <w:sz w:val="24"/>
          <w:szCs w:val="24"/>
        </w:rPr>
        <w:t>.</w:t>
      </w:r>
      <w:r w:rsidRPr="00EB6E34">
        <w:rPr>
          <w:rFonts w:ascii="Calibri" w:hAnsi="Calibri" w:cs="Calibri"/>
          <w:sz w:val="24"/>
          <w:szCs w:val="24"/>
        </w:rPr>
        <w:t>g</w:t>
      </w:r>
      <w:r w:rsidR="00913E07" w:rsidRPr="00EB6E34">
        <w:rPr>
          <w:rFonts w:ascii="Calibri" w:hAnsi="Calibri" w:cs="Calibri"/>
          <w:sz w:val="24"/>
          <w:szCs w:val="24"/>
        </w:rPr>
        <w:t>.</w:t>
      </w:r>
      <w:r w:rsidRPr="00EB6E34">
        <w:rPr>
          <w:rFonts w:ascii="Calibri" w:hAnsi="Calibri" w:cs="Calibri"/>
          <w:sz w:val="24"/>
          <w:szCs w:val="24"/>
        </w:rPr>
        <w:t xml:space="preserve"> by remote access).</w:t>
      </w:r>
    </w:p>
    <w:p w:rsidR="0069398B" w:rsidRPr="00EB6E34" w:rsidRDefault="00BC334D" w:rsidP="00616A9F">
      <w:pPr>
        <w:pStyle w:val="ListParagraph"/>
        <w:numPr>
          <w:ilvl w:val="0"/>
          <w:numId w:val="29"/>
        </w:numPr>
        <w:ind w:left="567"/>
        <w:rPr>
          <w:rFonts w:ascii="Calibri" w:hAnsi="Calibri" w:cs="Calibri"/>
          <w:i/>
          <w:sz w:val="24"/>
          <w:szCs w:val="24"/>
        </w:rPr>
      </w:pPr>
      <w:r w:rsidRPr="00EB6E34">
        <w:rPr>
          <w:rFonts w:ascii="Calibri" w:hAnsi="Calibri" w:cs="Calibri"/>
          <w:sz w:val="24"/>
          <w:szCs w:val="24"/>
        </w:rPr>
        <w:t xml:space="preserve">Users must immediately report, to the nominated </w:t>
      </w:r>
      <w:r w:rsidR="002D6930" w:rsidRPr="00EB6E34">
        <w:rPr>
          <w:rFonts w:ascii="Calibri" w:hAnsi="Calibri" w:cs="Calibri"/>
          <w:sz w:val="24"/>
          <w:szCs w:val="24"/>
        </w:rPr>
        <w:t>person</w:t>
      </w:r>
      <w:r w:rsidRPr="00EB6E34">
        <w:rPr>
          <w:rFonts w:ascii="Calibri" w:hAnsi="Calibri" w:cs="Calibri"/>
          <w:sz w:val="24"/>
          <w:szCs w:val="24"/>
        </w:rPr>
        <w:t>– in acco</w:t>
      </w:r>
      <w:r w:rsidR="0076537E" w:rsidRPr="00EB6E34">
        <w:rPr>
          <w:rFonts w:ascii="Calibri" w:hAnsi="Calibri" w:cs="Calibri"/>
          <w:sz w:val="24"/>
          <w:szCs w:val="24"/>
        </w:rPr>
        <w:t xml:space="preserve">rdance with the school </w:t>
      </w:r>
      <w:r w:rsidR="00CB2C29" w:rsidRPr="00EB6E34">
        <w:rPr>
          <w:rFonts w:ascii="Calibri" w:hAnsi="Calibri" w:cs="Calibri"/>
          <w:sz w:val="24"/>
          <w:szCs w:val="24"/>
        </w:rPr>
        <w:t xml:space="preserve"> </w:t>
      </w:r>
      <w:r w:rsidRPr="00EB6E34">
        <w:rPr>
          <w:rFonts w:ascii="Calibri" w:hAnsi="Calibri" w:cs="Calibri"/>
          <w:sz w:val="24"/>
          <w:szCs w:val="24"/>
        </w:rPr>
        <w:t>policy, the receipt of any communication that makes them feel uncomfortable, is offensive, discriminatory, threatening or bullying in nature and must not respond to any such communication.</w:t>
      </w:r>
      <w:r w:rsidRPr="00EB6E34">
        <w:rPr>
          <w:rFonts w:ascii="Calibri" w:hAnsi="Calibri" w:cs="Calibri"/>
          <w:color w:val="003EA4"/>
          <w:sz w:val="24"/>
          <w:szCs w:val="24"/>
        </w:rPr>
        <w:t xml:space="preserve"> </w:t>
      </w:r>
    </w:p>
    <w:p w:rsidR="00913E07" w:rsidRPr="00EB6E34" w:rsidRDefault="00BC334D" w:rsidP="00616A9F">
      <w:pPr>
        <w:pStyle w:val="ListParagraph"/>
        <w:numPr>
          <w:ilvl w:val="0"/>
          <w:numId w:val="29"/>
        </w:numPr>
        <w:ind w:left="567"/>
        <w:rPr>
          <w:rFonts w:ascii="Calibri" w:hAnsi="Calibri" w:cs="Calibri"/>
          <w:i/>
          <w:sz w:val="24"/>
          <w:szCs w:val="24"/>
        </w:rPr>
      </w:pPr>
      <w:r w:rsidRPr="00EB6E34">
        <w:rPr>
          <w:rFonts w:ascii="Calibri" w:hAnsi="Calibri" w:cs="Calibri"/>
          <w:sz w:val="24"/>
          <w:szCs w:val="24"/>
        </w:rPr>
        <w:t>Any digital communication between staff and students / pupils or parents / carers (email</w:t>
      </w:r>
      <w:r w:rsidR="0076537E" w:rsidRPr="00EB6E34">
        <w:rPr>
          <w:rFonts w:ascii="Calibri" w:hAnsi="Calibri" w:cs="Calibri"/>
          <w:sz w:val="24"/>
          <w:szCs w:val="24"/>
        </w:rPr>
        <w:t xml:space="preserve">, social media, chat, blogs, </w:t>
      </w:r>
      <w:r w:rsidRPr="00EB6E34">
        <w:rPr>
          <w:rFonts w:ascii="Calibri" w:hAnsi="Calibri" w:cs="Calibri"/>
          <w:sz w:val="24"/>
          <w:szCs w:val="24"/>
        </w:rPr>
        <w:t>etc) must be professional in tone and content. These communications may only take place on offic</w:t>
      </w:r>
      <w:r w:rsidR="0076537E" w:rsidRPr="00EB6E34">
        <w:rPr>
          <w:rFonts w:ascii="Calibri" w:hAnsi="Calibri" w:cs="Calibri"/>
          <w:sz w:val="24"/>
          <w:szCs w:val="24"/>
        </w:rPr>
        <w:t xml:space="preserve">ial (monitored) school </w:t>
      </w:r>
      <w:r w:rsidRPr="00EB6E34">
        <w:rPr>
          <w:rFonts w:ascii="Calibri" w:hAnsi="Calibri" w:cs="Calibri"/>
          <w:sz w:val="24"/>
          <w:szCs w:val="24"/>
        </w:rPr>
        <w:t xml:space="preserve"> systems. Personal email addresses, text messaging or social media must not be</w:t>
      </w:r>
      <w:r w:rsidR="00913E07" w:rsidRPr="00EB6E34">
        <w:rPr>
          <w:rFonts w:ascii="Calibri" w:hAnsi="Calibri" w:cs="Calibri"/>
          <w:sz w:val="24"/>
          <w:szCs w:val="24"/>
        </w:rPr>
        <w:t xml:space="preserve"> used for these communications.</w:t>
      </w:r>
    </w:p>
    <w:p w:rsidR="00913E07" w:rsidRPr="00EB6E34" w:rsidRDefault="00BC334D" w:rsidP="00616A9F">
      <w:pPr>
        <w:pStyle w:val="ListParagraph"/>
        <w:numPr>
          <w:ilvl w:val="0"/>
          <w:numId w:val="29"/>
        </w:numPr>
        <w:ind w:left="567"/>
        <w:rPr>
          <w:rFonts w:ascii="Calibri" w:hAnsi="Calibri" w:cs="Calibri"/>
          <w:sz w:val="24"/>
          <w:szCs w:val="24"/>
        </w:rPr>
      </w:pPr>
      <w:r w:rsidRPr="00EB6E34">
        <w:rPr>
          <w:rFonts w:ascii="Calibri" w:hAnsi="Calibri" w:cs="Calibri"/>
          <w:sz w:val="24"/>
          <w:szCs w:val="24"/>
        </w:rPr>
        <w:t>Whole c</w:t>
      </w:r>
      <w:r w:rsidR="002D6930" w:rsidRPr="00EB6E34">
        <w:rPr>
          <w:rFonts w:ascii="Calibri" w:hAnsi="Calibri" w:cs="Calibri"/>
          <w:sz w:val="24"/>
          <w:szCs w:val="24"/>
        </w:rPr>
        <w:t>lass / group email addresses will</w:t>
      </w:r>
      <w:r w:rsidRPr="00EB6E34">
        <w:rPr>
          <w:rFonts w:ascii="Calibri" w:hAnsi="Calibri" w:cs="Calibri"/>
          <w:sz w:val="24"/>
          <w:szCs w:val="24"/>
        </w:rPr>
        <w:t xml:space="preserve"> be used at KS1, while students / pupils at KS2 and above will be p</w:t>
      </w:r>
      <w:r w:rsidR="0076537E" w:rsidRPr="00EB6E34">
        <w:rPr>
          <w:rFonts w:ascii="Calibri" w:hAnsi="Calibri" w:cs="Calibri"/>
          <w:sz w:val="24"/>
          <w:szCs w:val="24"/>
        </w:rPr>
        <w:t xml:space="preserve">rovided with individual school </w:t>
      </w:r>
      <w:r w:rsidRPr="00EB6E34">
        <w:rPr>
          <w:rFonts w:ascii="Calibri" w:hAnsi="Calibri" w:cs="Calibri"/>
          <w:sz w:val="24"/>
          <w:szCs w:val="24"/>
        </w:rPr>
        <w:t xml:space="preserve"> email addresses for educational use. </w:t>
      </w:r>
    </w:p>
    <w:p w:rsidR="00913E07" w:rsidRPr="00EB6E34" w:rsidRDefault="00BC334D" w:rsidP="00616A9F">
      <w:pPr>
        <w:pStyle w:val="ListParagraph"/>
        <w:numPr>
          <w:ilvl w:val="0"/>
          <w:numId w:val="29"/>
        </w:numPr>
        <w:ind w:left="567"/>
        <w:rPr>
          <w:rFonts w:ascii="Calibri" w:hAnsi="Calibri" w:cs="Calibri"/>
          <w:sz w:val="24"/>
          <w:szCs w:val="24"/>
        </w:rPr>
      </w:pPr>
      <w:r w:rsidRPr="00EB6E34">
        <w:rPr>
          <w:rFonts w:ascii="Calibri" w:hAnsi="Calibri" w:cs="Calibri"/>
          <w:sz w:val="24"/>
          <w:szCs w:val="24"/>
        </w:rPr>
        <w:t xml:space="preserve">Students / pupils should be taught about online safety issues, such as the risks attached to the </w:t>
      </w:r>
      <w:r w:rsidR="00913E07" w:rsidRPr="00EB6E34">
        <w:rPr>
          <w:rFonts w:ascii="Calibri" w:hAnsi="Calibri" w:cs="Calibri"/>
          <w:sz w:val="24"/>
          <w:szCs w:val="24"/>
        </w:rPr>
        <w:t>sharing of</w:t>
      </w:r>
      <w:r w:rsidRPr="00EB6E34">
        <w:rPr>
          <w:rFonts w:ascii="Calibri" w:hAnsi="Calibri" w:cs="Calibri"/>
          <w:sz w:val="24"/>
          <w:szCs w:val="24"/>
        </w:rPr>
        <w:t xml:space="preserve"> personal details. They should also be taught strategies to deal with inappropriate communications and be reminded of the need to communicate appropriately when using digital technologies.</w:t>
      </w:r>
    </w:p>
    <w:p w:rsidR="00BC334D" w:rsidRPr="00EB6E34" w:rsidRDefault="00BC334D" w:rsidP="00616A9F">
      <w:pPr>
        <w:pStyle w:val="ListParagraph"/>
        <w:numPr>
          <w:ilvl w:val="0"/>
          <w:numId w:val="29"/>
        </w:numPr>
        <w:ind w:left="567"/>
        <w:rPr>
          <w:rFonts w:ascii="Calibri" w:hAnsi="Calibri" w:cs="Calibri"/>
          <w:sz w:val="24"/>
          <w:szCs w:val="24"/>
        </w:rPr>
      </w:pPr>
      <w:r w:rsidRPr="00EB6E34">
        <w:rPr>
          <w:rFonts w:ascii="Calibri" w:hAnsi="Calibri" w:cs="Calibri"/>
          <w:sz w:val="24"/>
          <w:szCs w:val="24"/>
        </w:rPr>
        <w:t>Personal information should not be</w:t>
      </w:r>
      <w:r w:rsidR="0076537E" w:rsidRPr="00EB6E34">
        <w:rPr>
          <w:rFonts w:ascii="Calibri" w:hAnsi="Calibri" w:cs="Calibri"/>
          <w:sz w:val="24"/>
          <w:szCs w:val="24"/>
        </w:rPr>
        <w:t xml:space="preserve"> posted on the school </w:t>
      </w:r>
      <w:r w:rsidRPr="00EB6E34">
        <w:rPr>
          <w:rFonts w:ascii="Calibri" w:hAnsi="Calibri" w:cs="Calibri"/>
          <w:sz w:val="24"/>
          <w:szCs w:val="24"/>
        </w:rPr>
        <w:t xml:space="preserve">website and only official email addresses should be used to identify members of staff. </w:t>
      </w:r>
    </w:p>
    <w:p w:rsidR="00BC334D" w:rsidRPr="00EB6E34" w:rsidRDefault="00BC334D" w:rsidP="009C7474">
      <w:pPr>
        <w:pStyle w:val="Heading2"/>
        <w:rPr>
          <w:rFonts w:ascii="Calibri" w:hAnsi="Calibri" w:cs="Calibri"/>
          <w:b/>
          <w:sz w:val="28"/>
          <w:szCs w:val="28"/>
        </w:rPr>
      </w:pPr>
      <w:bookmarkStart w:id="78" w:name="_Toc448745614"/>
      <w:bookmarkStart w:id="79" w:name="_Toc448745827"/>
      <w:bookmarkStart w:id="80" w:name="_Toc448754153"/>
      <w:r w:rsidRPr="00EB6E34">
        <w:rPr>
          <w:rFonts w:ascii="Calibri" w:hAnsi="Calibri" w:cs="Calibri"/>
          <w:b/>
          <w:sz w:val="28"/>
          <w:szCs w:val="28"/>
        </w:rPr>
        <w:t>Social Media - P</w:t>
      </w:r>
      <w:r w:rsidR="009C7474" w:rsidRPr="00EB6E34">
        <w:rPr>
          <w:rFonts w:ascii="Calibri" w:hAnsi="Calibri" w:cs="Calibri"/>
          <w:b/>
          <w:sz w:val="28"/>
          <w:szCs w:val="28"/>
        </w:rPr>
        <w:t>rotecting Professional Identity</w:t>
      </w:r>
      <w:bookmarkEnd w:id="78"/>
      <w:bookmarkEnd w:id="79"/>
      <w:bookmarkEnd w:id="80"/>
    </w:p>
    <w:p w:rsidR="00BC334D" w:rsidRPr="00EB6E34" w:rsidRDefault="00474CCA" w:rsidP="00B9541C">
      <w:pPr>
        <w:rPr>
          <w:rFonts w:ascii="Calibri" w:hAnsi="Calibri" w:cs="Calibri"/>
          <w:sz w:val="24"/>
          <w:szCs w:val="24"/>
          <w:lang w:val="en-US"/>
        </w:rPr>
      </w:pPr>
      <w:r w:rsidRPr="00EB6E34">
        <w:rPr>
          <w:rFonts w:ascii="Calibri" w:hAnsi="Calibri" w:cs="Calibri"/>
          <w:sz w:val="24"/>
          <w:szCs w:val="24"/>
          <w:lang w:val="en-US"/>
        </w:rPr>
        <w:t xml:space="preserve">All schools </w:t>
      </w:r>
      <w:r w:rsidR="00BC334D" w:rsidRPr="00EB6E34">
        <w:rPr>
          <w:rFonts w:ascii="Calibri" w:hAnsi="Calibri" w:cs="Calibri"/>
          <w:sz w:val="24"/>
          <w:szCs w:val="24"/>
          <w:lang w:val="en-US"/>
        </w:rPr>
        <w:t xml:space="preserve">and local authorities have a duty of care to provide a safe learning environment for pupils and staff. </w:t>
      </w:r>
      <w:r w:rsidR="00701700" w:rsidRPr="00EB6E34">
        <w:rPr>
          <w:rFonts w:ascii="Calibri" w:hAnsi="Calibri" w:cs="Calibri"/>
          <w:sz w:val="24"/>
          <w:szCs w:val="24"/>
        </w:rPr>
        <w:t xml:space="preserve">Expectations for teachers’ professional conduct are set out in ‘Teachers Standards 2012’.  </w:t>
      </w:r>
      <w:r w:rsidR="00BC334D" w:rsidRPr="00EB6E34">
        <w:rPr>
          <w:rFonts w:ascii="Calibri" w:hAnsi="Calibri" w:cs="Calibri"/>
          <w:sz w:val="24"/>
          <w:szCs w:val="24"/>
          <w:lang w:val="en-US"/>
        </w:rPr>
        <w:t xml:space="preserve"> </w:t>
      </w:r>
      <w:r w:rsidRPr="00EB6E34">
        <w:rPr>
          <w:rFonts w:ascii="Calibri" w:hAnsi="Calibri" w:cs="Calibri"/>
          <w:sz w:val="24"/>
          <w:szCs w:val="24"/>
          <w:lang w:val="en-US"/>
        </w:rPr>
        <w:t>Schools</w:t>
      </w:r>
      <w:r w:rsidR="00BC334D" w:rsidRPr="00EB6E34">
        <w:rPr>
          <w:rFonts w:ascii="Calibri" w:hAnsi="Calibri" w:cs="Calibri"/>
          <w:sz w:val="24"/>
          <w:szCs w:val="24"/>
          <w:lang w:val="en-US"/>
        </w:rPr>
        <w:t xml:space="preserve"> and local authorities could be held responsible, indirectly for acts of their employees in the course of their employment.  Staff members who harass, cyberbully, discriminate on the grounds of sex, race or disability or who defame a third party may rende</w:t>
      </w:r>
      <w:r w:rsidR="00CB2C29" w:rsidRPr="00EB6E34">
        <w:rPr>
          <w:rFonts w:ascii="Calibri" w:hAnsi="Calibri" w:cs="Calibri"/>
          <w:sz w:val="24"/>
          <w:szCs w:val="24"/>
          <w:lang w:val="en-US"/>
        </w:rPr>
        <w:t>r the school or local authority</w:t>
      </w:r>
      <w:r w:rsidR="00BC334D" w:rsidRPr="00EB6E34">
        <w:rPr>
          <w:rFonts w:ascii="Calibri" w:hAnsi="Calibri" w:cs="Calibri"/>
          <w:sz w:val="24"/>
          <w:szCs w:val="24"/>
          <w:lang w:val="en-US"/>
        </w:rPr>
        <w:t xml:space="preserve"> liable to the injured party.   Reasonable steps to prevent predictable harm must be in place. </w:t>
      </w:r>
    </w:p>
    <w:p w:rsidR="00BC334D" w:rsidRPr="00EB6E34" w:rsidRDefault="00BC334D" w:rsidP="00B9541C">
      <w:pPr>
        <w:rPr>
          <w:rFonts w:ascii="Calibri" w:hAnsi="Calibri" w:cs="Calibri"/>
          <w:sz w:val="24"/>
          <w:szCs w:val="24"/>
          <w:lang w:val="en-US"/>
        </w:rPr>
      </w:pPr>
      <w:r w:rsidRPr="00EB6E34">
        <w:rPr>
          <w:rFonts w:ascii="Calibri" w:hAnsi="Calibri" w:cs="Calibri"/>
          <w:sz w:val="24"/>
          <w:szCs w:val="24"/>
          <w:lang w:val="en-US"/>
        </w:rPr>
        <w:t>The school provides the following measures to ensure reasonable steps are in place to minimise risk of harm to pupils, staff and the school through:</w:t>
      </w:r>
    </w:p>
    <w:p w:rsidR="00BC334D" w:rsidRPr="00EB6E34" w:rsidRDefault="00BC334D" w:rsidP="00616A9F">
      <w:pPr>
        <w:pStyle w:val="ListParagraph"/>
        <w:numPr>
          <w:ilvl w:val="0"/>
          <w:numId w:val="30"/>
        </w:numPr>
        <w:ind w:left="567"/>
        <w:rPr>
          <w:rFonts w:ascii="Calibri" w:hAnsi="Calibri" w:cs="Calibri"/>
          <w:sz w:val="24"/>
          <w:szCs w:val="24"/>
          <w:lang w:val="en-US"/>
        </w:rPr>
      </w:pPr>
      <w:r w:rsidRPr="00EB6E34">
        <w:rPr>
          <w:rFonts w:ascii="Calibri" w:hAnsi="Calibri" w:cs="Calibri"/>
          <w:sz w:val="24"/>
          <w:szCs w:val="24"/>
          <w:lang w:val="en-US"/>
        </w:rPr>
        <w:t xml:space="preserve">Ensuring that personal information is not published </w:t>
      </w:r>
    </w:p>
    <w:p w:rsidR="00BC334D" w:rsidRPr="00EB6E34" w:rsidRDefault="00BC334D" w:rsidP="00616A9F">
      <w:pPr>
        <w:pStyle w:val="ListParagraph"/>
        <w:numPr>
          <w:ilvl w:val="0"/>
          <w:numId w:val="30"/>
        </w:numPr>
        <w:ind w:left="567"/>
        <w:rPr>
          <w:rFonts w:ascii="Calibri" w:hAnsi="Calibri" w:cs="Calibri"/>
          <w:sz w:val="24"/>
          <w:szCs w:val="24"/>
          <w:lang w:val="en-US"/>
        </w:rPr>
      </w:pPr>
      <w:r w:rsidRPr="00EB6E34">
        <w:rPr>
          <w:rFonts w:ascii="Calibri" w:hAnsi="Calibri" w:cs="Calibri"/>
          <w:sz w:val="24"/>
          <w:szCs w:val="24"/>
          <w:lang w:val="en-US"/>
        </w:rPr>
        <w:t>Training is provided including: acceptable use; social media risks; checking of settings; data protection; reporting issues.</w:t>
      </w:r>
      <w:r w:rsidR="00F11347" w:rsidRPr="00EB6E34">
        <w:rPr>
          <w:rFonts w:ascii="Calibri" w:hAnsi="Calibri" w:cs="Calibri"/>
          <w:sz w:val="24"/>
          <w:szCs w:val="24"/>
          <w:lang w:val="en-US"/>
        </w:rPr>
        <w:t xml:space="preserve"> </w:t>
      </w:r>
    </w:p>
    <w:p w:rsidR="00BC334D" w:rsidRPr="00EB6E34" w:rsidRDefault="00BC334D" w:rsidP="00616A9F">
      <w:pPr>
        <w:pStyle w:val="ListParagraph"/>
        <w:numPr>
          <w:ilvl w:val="0"/>
          <w:numId w:val="30"/>
        </w:numPr>
        <w:ind w:left="567"/>
        <w:rPr>
          <w:rFonts w:ascii="Calibri" w:hAnsi="Calibri" w:cs="Calibri"/>
          <w:sz w:val="24"/>
          <w:szCs w:val="24"/>
          <w:lang w:val="en-US"/>
        </w:rPr>
      </w:pPr>
      <w:r w:rsidRPr="00EB6E34">
        <w:rPr>
          <w:rFonts w:ascii="Calibri" w:hAnsi="Calibri" w:cs="Calibri"/>
          <w:sz w:val="24"/>
          <w:szCs w:val="24"/>
          <w:lang w:val="en-US"/>
        </w:rPr>
        <w:t>Clear reporting guidance, including responsibilities, procedures and sanctions</w:t>
      </w:r>
    </w:p>
    <w:p w:rsidR="00BC334D" w:rsidRPr="00EB6E34" w:rsidRDefault="00BC334D" w:rsidP="00616A9F">
      <w:pPr>
        <w:pStyle w:val="ListParagraph"/>
        <w:numPr>
          <w:ilvl w:val="0"/>
          <w:numId w:val="30"/>
        </w:numPr>
        <w:ind w:left="567"/>
        <w:rPr>
          <w:rFonts w:ascii="Calibri" w:hAnsi="Calibri" w:cs="Calibri"/>
          <w:sz w:val="24"/>
          <w:szCs w:val="24"/>
          <w:lang w:val="en-US"/>
        </w:rPr>
      </w:pPr>
      <w:r w:rsidRPr="00EB6E34">
        <w:rPr>
          <w:rFonts w:ascii="Calibri" w:hAnsi="Calibri" w:cs="Calibri"/>
          <w:sz w:val="24"/>
          <w:szCs w:val="24"/>
          <w:lang w:val="en-US"/>
        </w:rPr>
        <w:t>Risk assessment, including legal risk</w:t>
      </w:r>
    </w:p>
    <w:p w:rsidR="00BC334D" w:rsidRPr="00EB6E34" w:rsidRDefault="0076537E" w:rsidP="00F11347">
      <w:pPr>
        <w:rPr>
          <w:rFonts w:ascii="Calibri" w:hAnsi="Calibri" w:cs="Calibri"/>
          <w:sz w:val="24"/>
          <w:szCs w:val="24"/>
          <w:lang w:val="en-US"/>
        </w:rPr>
      </w:pPr>
      <w:r w:rsidRPr="00EB6E34">
        <w:rPr>
          <w:rFonts w:ascii="Calibri" w:hAnsi="Calibri" w:cs="Calibri"/>
          <w:sz w:val="24"/>
          <w:szCs w:val="24"/>
          <w:lang w:val="en-US"/>
        </w:rPr>
        <w:t xml:space="preserve">School </w:t>
      </w:r>
      <w:r w:rsidR="00BC334D" w:rsidRPr="00EB6E34">
        <w:rPr>
          <w:rFonts w:ascii="Calibri" w:hAnsi="Calibri" w:cs="Calibri"/>
          <w:sz w:val="24"/>
          <w:szCs w:val="24"/>
          <w:lang w:val="en-US"/>
        </w:rPr>
        <w:t xml:space="preserve"> staff should ensure that:</w:t>
      </w:r>
    </w:p>
    <w:p w:rsidR="00BC334D" w:rsidRPr="00EB6E34" w:rsidRDefault="00BC334D" w:rsidP="00616A9F">
      <w:pPr>
        <w:pStyle w:val="ListParagraph"/>
        <w:numPr>
          <w:ilvl w:val="0"/>
          <w:numId w:val="31"/>
        </w:numPr>
        <w:ind w:left="567"/>
        <w:rPr>
          <w:rFonts w:ascii="Calibri" w:hAnsi="Calibri" w:cs="Calibri"/>
          <w:sz w:val="24"/>
          <w:szCs w:val="24"/>
          <w:lang w:val="en-US"/>
        </w:rPr>
      </w:pPr>
      <w:r w:rsidRPr="00EB6E34">
        <w:rPr>
          <w:rFonts w:ascii="Calibri" w:hAnsi="Calibri" w:cs="Calibri"/>
          <w:sz w:val="24"/>
          <w:szCs w:val="24"/>
          <w:lang w:val="en-US"/>
        </w:rPr>
        <w:t>No reference should be made in social media to students / pupils, pare</w:t>
      </w:r>
      <w:r w:rsidR="0076537E" w:rsidRPr="00EB6E34">
        <w:rPr>
          <w:rFonts w:ascii="Calibri" w:hAnsi="Calibri" w:cs="Calibri"/>
          <w:sz w:val="24"/>
          <w:szCs w:val="24"/>
          <w:lang w:val="en-US"/>
        </w:rPr>
        <w:t xml:space="preserve">nts / carers or school </w:t>
      </w:r>
      <w:r w:rsidRPr="00EB6E34">
        <w:rPr>
          <w:rFonts w:ascii="Calibri" w:hAnsi="Calibri" w:cs="Calibri"/>
          <w:sz w:val="24"/>
          <w:szCs w:val="24"/>
          <w:lang w:val="en-US"/>
        </w:rPr>
        <w:t xml:space="preserve">  staff </w:t>
      </w:r>
    </w:p>
    <w:p w:rsidR="00BC334D" w:rsidRPr="00EB6E34" w:rsidRDefault="00BC334D" w:rsidP="00616A9F">
      <w:pPr>
        <w:pStyle w:val="ListParagraph"/>
        <w:numPr>
          <w:ilvl w:val="0"/>
          <w:numId w:val="31"/>
        </w:numPr>
        <w:ind w:left="567"/>
        <w:rPr>
          <w:rFonts w:ascii="Calibri" w:hAnsi="Calibri" w:cs="Calibri"/>
          <w:sz w:val="24"/>
          <w:szCs w:val="24"/>
          <w:lang w:val="en-US"/>
        </w:rPr>
      </w:pPr>
      <w:r w:rsidRPr="00EB6E34">
        <w:rPr>
          <w:rFonts w:ascii="Calibri" w:hAnsi="Calibri" w:cs="Calibri"/>
          <w:sz w:val="24"/>
          <w:szCs w:val="24"/>
          <w:lang w:val="en-US"/>
        </w:rPr>
        <w:t xml:space="preserve">They do not engage in online discussion on personal matters relating to members of the school community </w:t>
      </w:r>
    </w:p>
    <w:p w:rsidR="00BC334D" w:rsidRPr="00EB6E34" w:rsidRDefault="00BC334D" w:rsidP="00616A9F">
      <w:pPr>
        <w:pStyle w:val="ListParagraph"/>
        <w:numPr>
          <w:ilvl w:val="0"/>
          <w:numId w:val="31"/>
        </w:numPr>
        <w:ind w:left="567"/>
        <w:rPr>
          <w:rFonts w:ascii="Calibri" w:hAnsi="Calibri" w:cs="Calibri"/>
          <w:sz w:val="24"/>
          <w:szCs w:val="24"/>
          <w:lang w:val="en-US"/>
        </w:rPr>
      </w:pPr>
      <w:r w:rsidRPr="00EB6E34">
        <w:rPr>
          <w:rFonts w:ascii="Calibri" w:hAnsi="Calibri" w:cs="Calibri"/>
          <w:sz w:val="24"/>
          <w:szCs w:val="24"/>
          <w:lang w:val="en-US"/>
        </w:rPr>
        <w:t>Personal opinions should not be attributed to the school</w:t>
      </w:r>
      <w:r w:rsidRPr="00EB6E34">
        <w:rPr>
          <w:rFonts w:ascii="Calibri" w:hAnsi="Calibri" w:cs="Calibri"/>
          <w:i/>
          <w:sz w:val="24"/>
          <w:szCs w:val="24"/>
          <w:lang w:val="en-US"/>
        </w:rPr>
        <w:t xml:space="preserve"> </w:t>
      </w:r>
      <w:r w:rsidRPr="00EB6E34">
        <w:rPr>
          <w:rFonts w:ascii="Calibri" w:hAnsi="Calibri" w:cs="Calibri"/>
          <w:sz w:val="24"/>
          <w:szCs w:val="24"/>
          <w:lang w:val="en-US"/>
        </w:rPr>
        <w:t xml:space="preserve"> or local authority</w:t>
      </w:r>
    </w:p>
    <w:p w:rsidR="00BC334D" w:rsidRPr="00EB6E34" w:rsidRDefault="00BC334D" w:rsidP="00616A9F">
      <w:pPr>
        <w:pStyle w:val="ListParagraph"/>
        <w:numPr>
          <w:ilvl w:val="0"/>
          <w:numId w:val="31"/>
        </w:numPr>
        <w:ind w:left="567"/>
        <w:rPr>
          <w:rFonts w:ascii="Calibri" w:hAnsi="Calibri" w:cs="Calibri"/>
          <w:sz w:val="24"/>
          <w:szCs w:val="24"/>
          <w:lang w:val="en-US"/>
        </w:rPr>
      </w:pPr>
      <w:r w:rsidRPr="00EB6E34">
        <w:rPr>
          <w:rFonts w:ascii="Calibri" w:hAnsi="Calibri" w:cs="Calibri"/>
          <w:sz w:val="24"/>
          <w:szCs w:val="24"/>
          <w:lang w:val="en-US"/>
        </w:rPr>
        <w:t>Security settings on personal social media profiles are regularly checked to minimise risk o</w:t>
      </w:r>
      <w:r w:rsidR="00593611" w:rsidRPr="00EB6E34">
        <w:rPr>
          <w:rFonts w:ascii="Calibri" w:hAnsi="Calibri" w:cs="Calibri"/>
          <w:sz w:val="24"/>
          <w:szCs w:val="24"/>
          <w:lang w:val="en-US"/>
        </w:rPr>
        <w:t>f loss of personal information</w:t>
      </w:r>
    </w:p>
    <w:p w:rsidR="00BC334D" w:rsidRPr="00EB6E34" w:rsidRDefault="0076537E" w:rsidP="00867084">
      <w:pPr>
        <w:rPr>
          <w:rFonts w:ascii="Calibri" w:hAnsi="Calibri" w:cs="Calibri"/>
          <w:sz w:val="24"/>
          <w:szCs w:val="24"/>
          <w:lang w:val="en-US"/>
        </w:rPr>
      </w:pPr>
      <w:r w:rsidRPr="00EB6E34">
        <w:rPr>
          <w:rFonts w:ascii="Calibri" w:hAnsi="Calibri" w:cs="Calibri"/>
          <w:sz w:val="24"/>
          <w:szCs w:val="24"/>
          <w:lang w:val="en-US"/>
        </w:rPr>
        <w:t xml:space="preserve">When official school </w:t>
      </w:r>
      <w:r w:rsidR="00BC334D" w:rsidRPr="00EB6E34">
        <w:rPr>
          <w:rFonts w:ascii="Calibri" w:hAnsi="Calibri" w:cs="Calibri"/>
          <w:sz w:val="24"/>
          <w:szCs w:val="24"/>
          <w:lang w:val="en-US"/>
        </w:rPr>
        <w:t>social media accounts are established there should be:</w:t>
      </w:r>
    </w:p>
    <w:p w:rsidR="00BC334D" w:rsidRPr="00EB6E34" w:rsidRDefault="00BC334D" w:rsidP="00616A9F">
      <w:pPr>
        <w:pStyle w:val="ListParagraph"/>
        <w:numPr>
          <w:ilvl w:val="0"/>
          <w:numId w:val="32"/>
        </w:numPr>
        <w:ind w:left="567"/>
        <w:rPr>
          <w:rFonts w:ascii="Calibri" w:hAnsi="Calibri" w:cs="Calibri"/>
          <w:sz w:val="24"/>
          <w:szCs w:val="24"/>
          <w:lang w:val="en-US"/>
        </w:rPr>
      </w:pPr>
      <w:r w:rsidRPr="00EB6E34">
        <w:rPr>
          <w:rFonts w:ascii="Calibri" w:hAnsi="Calibri" w:cs="Calibri"/>
          <w:sz w:val="24"/>
          <w:szCs w:val="24"/>
          <w:lang w:val="en-US"/>
        </w:rPr>
        <w:t>A process for approval by senior leaders</w:t>
      </w:r>
    </w:p>
    <w:p w:rsidR="00BC334D" w:rsidRPr="00EB6E34" w:rsidRDefault="00BC334D" w:rsidP="00616A9F">
      <w:pPr>
        <w:pStyle w:val="ListParagraph"/>
        <w:numPr>
          <w:ilvl w:val="0"/>
          <w:numId w:val="32"/>
        </w:numPr>
        <w:ind w:left="567"/>
        <w:rPr>
          <w:rFonts w:ascii="Calibri" w:hAnsi="Calibri" w:cs="Calibri"/>
          <w:sz w:val="24"/>
          <w:szCs w:val="24"/>
          <w:lang w:val="en-US"/>
        </w:rPr>
      </w:pPr>
      <w:r w:rsidRPr="00EB6E34">
        <w:rPr>
          <w:rFonts w:ascii="Calibri" w:hAnsi="Calibri" w:cs="Calibri"/>
          <w:sz w:val="24"/>
          <w:szCs w:val="24"/>
          <w:lang w:val="en-US"/>
        </w:rPr>
        <w:t>Clear processes for the administration and monitoring of these accounts – involving at least two members of staff</w:t>
      </w:r>
    </w:p>
    <w:p w:rsidR="00BC334D" w:rsidRPr="00EB6E34" w:rsidRDefault="00BC334D" w:rsidP="00616A9F">
      <w:pPr>
        <w:pStyle w:val="ListParagraph"/>
        <w:numPr>
          <w:ilvl w:val="0"/>
          <w:numId w:val="32"/>
        </w:numPr>
        <w:ind w:left="567"/>
        <w:rPr>
          <w:rFonts w:ascii="Calibri" w:hAnsi="Calibri" w:cs="Calibri"/>
          <w:sz w:val="24"/>
          <w:szCs w:val="24"/>
          <w:lang w:val="en-US"/>
        </w:rPr>
      </w:pPr>
      <w:r w:rsidRPr="00EB6E34">
        <w:rPr>
          <w:rFonts w:ascii="Calibri" w:hAnsi="Calibri" w:cs="Calibri"/>
          <w:sz w:val="24"/>
          <w:szCs w:val="24"/>
          <w:lang w:val="en-US"/>
        </w:rPr>
        <w:t xml:space="preserve">A code of behaviour for users of the accounts, including </w:t>
      </w:r>
    </w:p>
    <w:p w:rsidR="00BC334D" w:rsidRPr="00EB6E34" w:rsidRDefault="00BC334D" w:rsidP="0076537E">
      <w:pPr>
        <w:pStyle w:val="ListParagraph"/>
        <w:numPr>
          <w:ilvl w:val="1"/>
          <w:numId w:val="32"/>
        </w:numPr>
        <w:rPr>
          <w:rFonts w:ascii="Calibri" w:hAnsi="Calibri" w:cs="Calibri"/>
          <w:sz w:val="24"/>
          <w:szCs w:val="24"/>
          <w:lang w:val="en-US"/>
        </w:rPr>
      </w:pPr>
      <w:r w:rsidRPr="00EB6E34">
        <w:rPr>
          <w:rFonts w:ascii="Calibri" w:hAnsi="Calibri" w:cs="Calibri"/>
          <w:sz w:val="24"/>
          <w:szCs w:val="24"/>
          <w:lang w:val="en-US"/>
        </w:rPr>
        <w:t>Systems for reporting and dealing with abuse and misuse</w:t>
      </w:r>
    </w:p>
    <w:p w:rsidR="00BC334D" w:rsidRPr="00EB6E34" w:rsidRDefault="00BC334D" w:rsidP="0076537E">
      <w:pPr>
        <w:pStyle w:val="ListParagraph"/>
        <w:numPr>
          <w:ilvl w:val="1"/>
          <w:numId w:val="32"/>
        </w:numPr>
        <w:rPr>
          <w:rFonts w:ascii="Calibri" w:hAnsi="Calibri" w:cs="Calibri"/>
          <w:sz w:val="24"/>
          <w:szCs w:val="24"/>
          <w:lang w:val="en-US"/>
        </w:rPr>
      </w:pPr>
      <w:r w:rsidRPr="00EB6E34">
        <w:rPr>
          <w:rFonts w:ascii="Calibri" w:hAnsi="Calibri" w:cs="Calibri"/>
          <w:sz w:val="24"/>
          <w:szCs w:val="24"/>
          <w:lang w:val="en-US"/>
        </w:rPr>
        <w:t>Understanding of how incidents may be dealt with under school / academy disciplinary procedures</w:t>
      </w:r>
    </w:p>
    <w:p w:rsidR="00BC334D" w:rsidRPr="00EB6E34" w:rsidRDefault="00BC334D" w:rsidP="00867084">
      <w:pPr>
        <w:rPr>
          <w:rFonts w:ascii="Calibri" w:hAnsi="Calibri" w:cs="Calibri"/>
          <w:sz w:val="24"/>
          <w:szCs w:val="24"/>
          <w:lang w:val="en-US"/>
        </w:rPr>
      </w:pPr>
      <w:r w:rsidRPr="00EB6E34">
        <w:rPr>
          <w:rFonts w:ascii="Calibri" w:hAnsi="Calibri" w:cs="Calibri"/>
          <w:sz w:val="24"/>
          <w:szCs w:val="24"/>
          <w:lang w:val="en-US"/>
        </w:rPr>
        <w:t>Personal Use:</w:t>
      </w:r>
    </w:p>
    <w:p w:rsidR="00BC334D" w:rsidRPr="00EB6E34" w:rsidRDefault="00BC334D" w:rsidP="00616A9F">
      <w:pPr>
        <w:pStyle w:val="ListParagraph"/>
        <w:numPr>
          <w:ilvl w:val="0"/>
          <w:numId w:val="33"/>
        </w:numPr>
        <w:ind w:left="567"/>
        <w:rPr>
          <w:rFonts w:ascii="Calibri" w:hAnsi="Calibri" w:cs="Calibri"/>
          <w:sz w:val="24"/>
          <w:szCs w:val="24"/>
        </w:rPr>
      </w:pPr>
      <w:r w:rsidRPr="00EB6E34">
        <w:rPr>
          <w:rFonts w:ascii="Calibri" w:hAnsi="Calibri" w:cs="Calibri"/>
          <w:sz w:val="24"/>
          <w:szCs w:val="24"/>
        </w:rPr>
        <w:t xml:space="preserve">Personal communications are those made via a personal social media accounts. In all cases, where a personal account is used which associates </w:t>
      </w:r>
      <w:r w:rsidR="0076537E" w:rsidRPr="00EB6E34">
        <w:rPr>
          <w:rFonts w:ascii="Calibri" w:hAnsi="Calibri" w:cs="Calibri"/>
          <w:sz w:val="24"/>
          <w:szCs w:val="24"/>
        </w:rPr>
        <w:t xml:space="preserve">itself with the school </w:t>
      </w:r>
      <w:r w:rsidRPr="00EB6E34">
        <w:rPr>
          <w:rFonts w:ascii="Calibri" w:hAnsi="Calibri" w:cs="Calibri"/>
          <w:sz w:val="24"/>
          <w:szCs w:val="24"/>
        </w:rPr>
        <w:t xml:space="preserve"> or impacts on the school/ academy, it must be made clear that the member of staff is not communicating on behalf of the </w:t>
      </w:r>
      <w:r w:rsidR="0076537E" w:rsidRPr="00EB6E34">
        <w:rPr>
          <w:rFonts w:ascii="Calibri" w:hAnsi="Calibri" w:cs="Calibri"/>
          <w:sz w:val="24"/>
          <w:szCs w:val="24"/>
        </w:rPr>
        <w:t xml:space="preserve">school </w:t>
      </w:r>
      <w:r w:rsidRPr="00EB6E34">
        <w:rPr>
          <w:rFonts w:ascii="Calibri" w:hAnsi="Calibri" w:cs="Calibri"/>
          <w:sz w:val="24"/>
          <w:szCs w:val="24"/>
        </w:rPr>
        <w:t xml:space="preserve"> with an appropriate disclaimer. Such personal communications are </w:t>
      </w:r>
      <w:r w:rsidR="00593611" w:rsidRPr="00EB6E34">
        <w:rPr>
          <w:rFonts w:ascii="Calibri" w:hAnsi="Calibri" w:cs="Calibri"/>
          <w:sz w:val="24"/>
          <w:szCs w:val="24"/>
        </w:rPr>
        <w:t>within the scope of this policy</w:t>
      </w:r>
    </w:p>
    <w:p w:rsidR="00BC334D" w:rsidRPr="00EB6E34" w:rsidRDefault="00BC334D" w:rsidP="00616A9F">
      <w:pPr>
        <w:pStyle w:val="ListParagraph"/>
        <w:numPr>
          <w:ilvl w:val="0"/>
          <w:numId w:val="33"/>
        </w:numPr>
        <w:ind w:left="567"/>
        <w:rPr>
          <w:rFonts w:ascii="Calibri" w:hAnsi="Calibri" w:cs="Calibri"/>
          <w:sz w:val="24"/>
          <w:szCs w:val="24"/>
        </w:rPr>
      </w:pPr>
      <w:r w:rsidRPr="00EB6E34">
        <w:rPr>
          <w:rFonts w:ascii="Calibri" w:hAnsi="Calibri" w:cs="Calibri"/>
          <w:sz w:val="24"/>
          <w:szCs w:val="24"/>
        </w:rPr>
        <w:t>Personal communications which do not refer to or impact upon the school are o</w:t>
      </w:r>
      <w:r w:rsidR="00593611" w:rsidRPr="00EB6E34">
        <w:rPr>
          <w:rFonts w:ascii="Calibri" w:hAnsi="Calibri" w:cs="Calibri"/>
          <w:sz w:val="24"/>
          <w:szCs w:val="24"/>
        </w:rPr>
        <w:t>utside the scope of this policy</w:t>
      </w:r>
    </w:p>
    <w:p w:rsidR="00BC334D" w:rsidRPr="00EB6E34" w:rsidRDefault="00BC334D" w:rsidP="00616A9F">
      <w:pPr>
        <w:pStyle w:val="ListParagraph"/>
        <w:numPr>
          <w:ilvl w:val="0"/>
          <w:numId w:val="33"/>
        </w:numPr>
        <w:ind w:left="567"/>
        <w:rPr>
          <w:rFonts w:ascii="Calibri" w:hAnsi="Calibri" w:cs="Calibri"/>
          <w:sz w:val="24"/>
          <w:szCs w:val="24"/>
        </w:rPr>
      </w:pPr>
      <w:r w:rsidRPr="00EB6E34">
        <w:rPr>
          <w:rFonts w:ascii="Calibri" w:hAnsi="Calibri" w:cs="Calibri"/>
          <w:sz w:val="24"/>
          <w:szCs w:val="24"/>
        </w:rPr>
        <w:t xml:space="preserve">Where excessive personal use of social media in school is suspected, and considered to be interfering with relevant duties, disciplinary action may be taken </w:t>
      </w:r>
    </w:p>
    <w:p w:rsidR="00BC334D" w:rsidRPr="00EB6E34" w:rsidRDefault="00BC334D" w:rsidP="00616A9F">
      <w:pPr>
        <w:pStyle w:val="ListParagraph"/>
        <w:numPr>
          <w:ilvl w:val="0"/>
          <w:numId w:val="33"/>
        </w:numPr>
        <w:ind w:left="567"/>
        <w:rPr>
          <w:rFonts w:ascii="Calibri" w:hAnsi="Calibri" w:cs="Calibri"/>
          <w:sz w:val="24"/>
          <w:szCs w:val="24"/>
        </w:rPr>
      </w:pPr>
      <w:r w:rsidRPr="00EB6E34">
        <w:rPr>
          <w:rFonts w:ascii="Calibri" w:hAnsi="Calibri" w:cs="Calibri"/>
          <w:sz w:val="24"/>
          <w:szCs w:val="24"/>
        </w:rPr>
        <w:t>The school permits reasonable and appropriate access</w:t>
      </w:r>
      <w:r w:rsidR="00593611" w:rsidRPr="00EB6E34">
        <w:rPr>
          <w:rFonts w:ascii="Calibri" w:hAnsi="Calibri" w:cs="Calibri"/>
          <w:sz w:val="24"/>
          <w:szCs w:val="24"/>
        </w:rPr>
        <w:t xml:space="preserve"> to private social media sites</w:t>
      </w:r>
    </w:p>
    <w:p w:rsidR="00BC334D" w:rsidRPr="00EB6E34" w:rsidRDefault="00BC334D" w:rsidP="00867084">
      <w:pPr>
        <w:rPr>
          <w:rFonts w:ascii="Calibri" w:hAnsi="Calibri" w:cs="Calibri"/>
          <w:sz w:val="24"/>
          <w:szCs w:val="24"/>
          <w:lang w:val="en-US"/>
        </w:rPr>
      </w:pPr>
      <w:r w:rsidRPr="00EB6E34">
        <w:rPr>
          <w:rFonts w:ascii="Calibri" w:hAnsi="Calibri" w:cs="Calibri"/>
          <w:sz w:val="24"/>
          <w:szCs w:val="24"/>
          <w:lang w:val="en-US"/>
        </w:rPr>
        <w:t>Monitoring of Public Social Media</w:t>
      </w:r>
    </w:p>
    <w:p w:rsidR="00BC334D" w:rsidRPr="00EB6E34" w:rsidRDefault="00BC334D" w:rsidP="00616A9F">
      <w:pPr>
        <w:pStyle w:val="ListParagraph"/>
        <w:numPr>
          <w:ilvl w:val="0"/>
          <w:numId w:val="34"/>
        </w:numPr>
        <w:ind w:left="567"/>
        <w:rPr>
          <w:rFonts w:ascii="Calibri" w:hAnsi="Calibri" w:cs="Calibri"/>
          <w:sz w:val="24"/>
          <w:szCs w:val="24"/>
        </w:rPr>
      </w:pPr>
      <w:r w:rsidRPr="00EB6E34">
        <w:rPr>
          <w:rFonts w:ascii="Calibri" w:hAnsi="Calibri" w:cs="Calibri"/>
          <w:sz w:val="24"/>
          <w:szCs w:val="24"/>
        </w:rPr>
        <w:t>As part of active social media engagement, it is considered good practice to pro-actively monitor the Internet for p</w:t>
      </w:r>
      <w:r w:rsidR="00593611" w:rsidRPr="00EB6E34">
        <w:rPr>
          <w:rFonts w:ascii="Calibri" w:hAnsi="Calibri" w:cs="Calibri"/>
          <w:sz w:val="24"/>
          <w:szCs w:val="24"/>
        </w:rPr>
        <w:t>ublic postings about the school</w:t>
      </w:r>
    </w:p>
    <w:p w:rsidR="00BC334D" w:rsidRPr="00EB6E34" w:rsidRDefault="00BC334D" w:rsidP="00616A9F">
      <w:pPr>
        <w:pStyle w:val="ListParagraph"/>
        <w:numPr>
          <w:ilvl w:val="0"/>
          <w:numId w:val="34"/>
        </w:numPr>
        <w:ind w:left="567"/>
        <w:rPr>
          <w:rFonts w:ascii="Calibri" w:hAnsi="Calibri" w:cs="Calibri"/>
          <w:sz w:val="24"/>
          <w:szCs w:val="24"/>
        </w:rPr>
      </w:pPr>
      <w:r w:rsidRPr="00EB6E34">
        <w:rPr>
          <w:rFonts w:ascii="Calibri" w:hAnsi="Calibri" w:cs="Calibri"/>
          <w:sz w:val="24"/>
          <w:szCs w:val="24"/>
        </w:rPr>
        <w:t>The school should effectively respond to social media comments made by others according</w:t>
      </w:r>
      <w:r w:rsidR="00593611" w:rsidRPr="00EB6E34">
        <w:rPr>
          <w:rFonts w:ascii="Calibri" w:hAnsi="Calibri" w:cs="Calibri"/>
          <w:sz w:val="24"/>
          <w:szCs w:val="24"/>
        </w:rPr>
        <w:t xml:space="preserve"> to a defined policy or process</w:t>
      </w:r>
    </w:p>
    <w:p w:rsidR="00BC334D" w:rsidRPr="00EB6E34" w:rsidRDefault="00BC334D" w:rsidP="00867084">
      <w:pPr>
        <w:rPr>
          <w:rFonts w:ascii="Calibri" w:hAnsi="Calibri" w:cs="Calibri"/>
          <w:sz w:val="24"/>
          <w:szCs w:val="24"/>
          <w:lang w:val="en-US"/>
        </w:rPr>
      </w:pPr>
      <w:r w:rsidRPr="00EB6E34">
        <w:rPr>
          <w:rFonts w:ascii="Calibri" w:hAnsi="Calibri" w:cs="Calibri"/>
          <w:sz w:val="24"/>
          <w:szCs w:val="24"/>
          <w:lang w:val="en-US"/>
        </w:rPr>
        <w:t xml:space="preserve">The </w:t>
      </w:r>
      <w:r w:rsidR="0076537E" w:rsidRPr="00EB6E34">
        <w:rPr>
          <w:rFonts w:ascii="Calibri" w:hAnsi="Calibri" w:cs="Calibri"/>
          <w:sz w:val="24"/>
          <w:szCs w:val="24"/>
          <w:lang w:val="en-US"/>
        </w:rPr>
        <w:t xml:space="preserve">school’s </w:t>
      </w:r>
      <w:r w:rsidRPr="00EB6E34">
        <w:rPr>
          <w:rFonts w:ascii="Calibri" w:hAnsi="Calibri" w:cs="Calibri"/>
          <w:sz w:val="24"/>
          <w:szCs w:val="24"/>
          <w:lang w:val="en-US"/>
        </w:rPr>
        <w:t xml:space="preserve">use of social media for professional purposes will be checked regularly by the senior risk officer and Online Safety Group to ensure compliance with the school policies. </w:t>
      </w:r>
    </w:p>
    <w:p w:rsidR="002D6930" w:rsidRPr="00EB6E34" w:rsidRDefault="002D6930" w:rsidP="00867084">
      <w:pPr>
        <w:rPr>
          <w:rFonts w:ascii="Calibri" w:hAnsi="Calibri" w:cs="Calibri"/>
          <w:sz w:val="24"/>
          <w:szCs w:val="24"/>
        </w:rPr>
      </w:pPr>
      <w:r w:rsidRPr="00EB6E34">
        <w:rPr>
          <w:rFonts w:ascii="Calibri" w:hAnsi="Calibri" w:cs="Calibri"/>
          <w:sz w:val="24"/>
          <w:szCs w:val="24"/>
          <w:lang w:val="en-US"/>
        </w:rPr>
        <w:t>A more detailed Social Media Policy is included in the Appendices.</w:t>
      </w:r>
    </w:p>
    <w:p w:rsidR="007B4BDC" w:rsidRPr="00EB6E34" w:rsidRDefault="007B4BDC" w:rsidP="007B4BDC">
      <w:pPr>
        <w:pStyle w:val="Heading1"/>
        <w:rPr>
          <w:rFonts w:ascii="Calibri" w:hAnsi="Calibri" w:cs="Calibri"/>
          <w:b/>
          <w:sz w:val="32"/>
          <w:szCs w:val="32"/>
          <w:u w:val="single"/>
        </w:rPr>
      </w:pPr>
      <w:bookmarkStart w:id="81" w:name="_Toc448745615"/>
      <w:bookmarkStart w:id="82" w:name="_Toc448745828"/>
      <w:bookmarkStart w:id="83" w:name="_Toc448754154"/>
      <w:r w:rsidRPr="00EB6E34">
        <w:rPr>
          <w:rFonts w:ascii="Calibri" w:hAnsi="Calibri" w:cs="Calibri"/>
          <w:b/>
          <w:sz w:val="32"/>
          <w:szCs w:val="32"/>
          <w:u w:val="single"/>
        </w:rPr>
        <w:t>Appendices</w:t>
      </w:r>
    </w:p>
    <w:p w:rsidR="007B4BDC" w:rsidRPr="00EB6E34" w:rsidRDefault="002D6930" w:rsidP="007B4BDC">
      <w:pPr>
        <w:rPr>
          <w:rFonts w:ascii="Calibri" w:hAnsi="Calibri" w:cs="Calibri"/>
          <w:sz w:val="24"/>
          <w:szCs w:val="24"/>
        </w:rPr>
      </w:pPr>
      <w:r w:rsidRPr="00EB6E34">
        <w:rPr>
          <w:rFonts w:ascii="Calibri" w:hAnsi="Calibri" w:cs="Calibri"/>
          <w:sz w:val="24"/>
          <w:szCs w:val="24"/>
        </w:rPr>
        <w:t>R</w:t>
      </w:r>
      <w:r w:rsidR="00113CA9" w:rsidRPr="00EB6E34">
        <w:rPr>
          <w:rFonts w:ascii="Calibri" w:hAnsi="Calibri" w:cs="Calibri"/>
          <w:sz w:val="24"/>
          <w:szCs w:val="24"/>
        </w:rPr>
        <w:t>esponding to incidents of misuse</w:t>
      </w:r>
      <w:r w:rsidRPr="00EB6E34">
        <w:rPr>
          <w:rFonts w:ascii="Calibri" w:hAnsi="Calibri" w:cs="Calibri"/>
          <w:sz w:val="24"/>
          <w:szCs w:val="24"/>
        </w:rPr>
        <w:t xml:space="preserve"> – flow chart</w:t>
      </w:r>
      <w:r w:rsidR="00221BBA" w:rsidRPr="00EB6E34">
        <w:rPr>
          <w:rFonts w:ascii="Calibri" w:hAnsi="Calibri" w:cs="Calibri"/>
          <w:sz w:val="24"/>
          <w:szCs w:val="24"/>
        </w:rPr>
        <w:t xml:space="preserve">; Illegal, </w:t>
      </w:r>
      <w:r w:rsidRPr="00EB6E34">
        <w:rPr>
          <w:rFonts w:ascii="Calibri" w:hAnsi="Calibri" w:cs="Calibri"/>
          <w:sz w:val="24"/>
          <w:szCs w:val="24"/>
        </w:rPr>
        <w:t>Unsuitable /Inappropriate A</w:t>
      </w:r>
      <w:r w:rsidR="007B4BDC" w:rsidRPr="00EB6E34">
        <w:rPr>
          <w:rFonts w:ascii="Calibri" w:hAnsi="Calibri" w:cs="Calibri"/>
          <w:sz w:val="24"/>
          <w:szCs w:val="24"/>
        </w:rPr>
        <w:t>ctivities</w:t>
      </w:r>
    </w:p>
    <w:p w:rsidR="006D3B91" w:rsidRPr="00EB6E34" w:rsidRDefault="006D3B91" w:rsidP="007B4BDC">
      <w:pPr>
        <w:rPr>
          <w:rFonts w:ascii="Calibri" w:hAnsi="Calibri" w:cs="Calibri"/>
          <w:sz w:val="24"/>
          <w:szCs w:val="24"/>
        </w:rPr>
      </w:pPr>
      <w:r w:rsidRPr="00EB6E34">
        <w:rPr>
          <w:rFonts w:ascii="Calibri" w:hAnsi="Calibri" w:cs="Calibri"/>
          <w:sz w:val="24"/>
          <w:szCs w:val="24"/>
        </w:rPr>
        <w:t>Student/Pupil Acceptable Use Agreement – for older students/pupils</w:t>
      </w:r>
    </w:p>
    <w:p w:rsidR="006D3B91" w:rsidRPr="00EB6E34" w:rsidRDefault="006D3B91" w:rsidP="006D3B91">
      <w:pPr>
        <w:rPr>
          <w:rFonts w:ascii="Calibri" w:hAnsi="Calibri" w:cs="Calibri"/>
          <w:sz w:val="24"/>
          <w:szCs w:val="24"/>
        </w:rPr>
      </w:pPr>
      <w:r w:rsidRPr="00EB6E34">
        <w:rPr>
          <w:rFonts w:ascii="Calibri" w:hAnsi="Calibri" w:cs="Calibri"/>
          <w:sz w:val="24"/>
          <w:szCs w:val="24"/>
        </w:rPr>
        <w:t>Student/Pupil Acceptable Use Agreement –younger students/pupils (KS1)</w:t>
      </w:r>
    </w:p>
    <w:p w:rsidR="006D3B91" w:rsidRPr="00EB6E34" w:rsidRDefault="006D3B91" w:rsidP="006D3B91">
      <w:pPr>
        <w:rPr>
          <w:rFonts w:ascii="Calibri" w:hAnsi="Calibri" w:cs="Calibri"/>
          <w:sz w:val="24"/>
          <w:szCs w:val="24"/>
        </w:rPr>
      </w:pPr>
      <w:r w:rsidRPr="00EB6E34">
        <w:rPr>
          <w:rFonts w:ascii="Calibri" w:hAnsi="Calibri" w:cs="Calibri"/>
          <w:sz w:val="24"/>
          <w:szCs w:val="24"/>
        </w:rPr>
        <w:t>Parent/Carer Acceptable Use Agreement</w:t>
      </w:r>
    </w:p>
    <w:p w:rsidR="006D3B91" w:rsidRPr="00EB6E34" w:rsidRDefault="006D3B91" w:rsidP="006D3B91">
      <w:pPr>
        <w:rPr>
          <w:rFonts w:ascii="Calibri" w:hAnsi="Calibri" w:cs="Calibri"/>
          <w:sz w:val="24"/>
          <w:szCs w:val="24"/>
        </w:rPr>
      </w:pPr>
      <w:r w:rsidRPr="00EB6E34">
        <w:rPr>
          <w:rFonts w:ascii="Calibri" w:hAnsi="Calibri" w:cs="Calibri"/>
          <w:sz w:val="24"/>
          <w:szCs w:val="24"/>
        </w:rPr>
        <w:t>Staff (and Volunteers) Acceptable Use Agreement</w:t>
      </w:r>
    </w:p>
    <w:p w:rsidR="006D3B91" w:rsidRPr="00EB6E34" w:rsidRDefault="006D3B91" w:rsidP="006D3B91">
      <w:pPr>
        <w:rPr>
          <w:rFonts w:ascii="Calibri" w:hAnsi="Calibri" w:cs="Calibri"/>
          <w:sz w:val="24"/>
          <w:szCs w:val="24"/>
        </w:rPr>
      </w:pPr>
      <w:r w:rsidRPr="00EB6E34">
        <w:rPr>
          <w:rFonts w:ascii="Calibri" w:hAnsi="Calibri" w:cs="Calibri"/>
          <w:sz w:val="24"/>
          <w:szCs w:val="24"/>
        </w:rPr>
        <w:t>Community users Acceptable Use Agreement</w:t>
      </w:r>
    </w:p>
    <w:p w:rsidR="006D3B91" w:rsidRPr="00EB6E34" w:rsidRDefault="00AB78ED" w:rsidP="007B4BDC">
      <w:pPr>
        <w:rPr>
          <w:rFonts w:ascii="Calibri" w:hAnsi="Calibri" w:cs="Calibri"/>
          <w:sz w:val="24"/>
          <w:szCs w:val="24"/>
        </w:rPr>
      </w:pPr>
      <w:r w:rsidRPr="00EB6E34">
        <w:rPr>
          <w:rFonts w:ascii="Calibri" w:hAnsi="Calibri" w:cs="Calibri"/>
          <w:sz w:val="24"/>
          <w:szCs w:val="24"/>
        </w:rPr>
        <w:t>Westfield Technical Security Policy (including filtering and passwords)</w:t>
      </w:r>
    </w:p>
    <w:p w:rsidR="00113CA9" w:rsidRPr="00EB6E34" w:rsidRDefault="00113CA9" w:rsidP="007B4BDC">
      <w:pPr>
        <w:rPr>
          <w:rFonts w:ascii="Calibri" w:hAnsi="Calibri" w:cs="Calibri"/>
          <w:sz w:val="24"/>
          <w:szCs w:val="24"/>
        </w:rPr>
      </w:pPr>
      <w:r w:rsidRPr="00EB6E34">
        <w:rPr>
          <w:rFonts w:ascii="Calibri" w:hAnsi="Calibri" w:cs="Calibri"/>
          <w:sz w:val="24"/>
          <w:szCs w:val="24"/>
        </w:rPr>
        <w:t xml:space="preserve">Westfield Personal Data Handling Policy inc Use of Cloud Permission, Use of Biometric Systems </w:t>
      </w:r>
    </w:p>
    <w:p w:rsidR="00113CA9" w:rsidRPr="00EB6E34" w:rsidRDefault="00113CA9" w:rsidP="007B4BDC">
      <w:pPr>
        <w:rPr>
          <w:rFonts w:ascii="Calibri" w:hAnsi="Calibri" w:cs="Calibri"/>
          <w:sz w:val="24"/>
          <w:szCs w:val="24"/>
        </w:rPr>
      </w:pPr>
      <w:r w:rsidRPr="00EB6E34">
        <w:rPr>
          <w:rFonts w:ascii="Calibri" w:hAnsi="Calibri" w:cs="Calibri"/>
          <w:sz w:val="24"/>
          <w:szCs w:val="24"/>
        </w:rPr>
        <w:t>Electronic Devices Searching &amp; Deletion</w:t>
      </w:r>
    </w:p>
    <w:p w:rsidR="00113CA9" w:rsidRPr="00EB6E34" w:rsidRDefault="00113CA9" w:rsidP="007B4BDC">
      <w:pPr>
        <w:rPr>
          <w:rFonts w:ascii="Calibri" w:hAnsi="Calibri" w:cs="Calibri"/>
          <w:sz w:val="24"/>
          <w:szCs w:val="24"/>
        </w:rPr>
      </w:pPr>
      <w:r w:rsidRPr="00EB6E34">
        <w:rPr>
          <w:rFonts w:ascii="Calibri" w:hAnsi="Calibri" w:cs="Calibri"/>
          <w:sz w:val="24"/>
          <w:szCs w:val="24"/>
        </w:rPr>
        <w:t>Mobile Technologies Policy (inc Bring Your Own Device/Technologies  BYOD/T)</w:t>
      </w:r>
    </w:p>
    <w:p w:rsidR="00113CA9" w:rsidRPr="00EB6E34" w:rsidRDefault="00113CA9" w:rsidP="007B4BDC">
      <w:pPr>
        <w:rPr>
          <w:rFonts w:ascii="Calibri" w:hAnsi="Calibri" w:cs="Calibri"/>
          <w:sz w:val="24"/>
          <w:szCs w:val="24"/>
        </w:rPr>
      </w:pPr>
      <w:r w:rsidRPr="00EB6E34">
        <w:rPr>
          <w:rFonts w:ascii="Calibri" w:hAnsi="Calibri" w:cs="Calibri"/>
          <w:sz w:val="24"/>
          <w:szCs w:val="24"/>
        </w:rPr>
        <w:t>Social Media Policy</w:t>
      </w:r>
    </w:p>
    <w:p w:rsidR="00113CA9" w:rsidRPr="00EB6E34" w:rsidRDefault="00113CA9" w:rsidP="007B4BDC">
      <w:pPr>
        <w:rPr>
          <w:rFonts w:ascii="Calibri" w:hAnsi="Calibri" w:cs="Calibri"/>
          <w:sz w:val="24"/>
          <w:szCs w:val="24"/>
        </w:rPr>
      </w:pPr>
      <w:r w:rsidRPr="00EB6E34">
        <w:rPr>
          <w:rFonts w:ascii="Calibri" w:hAnsi="Calibri" w:cs="Calibri"/>
          <w:sz w:val="24"/>
          <w:szCs w:val="24"/>
        </w:rPr>
        <w:t>Online Safety Group Terms of Reference</w:t>
      </w:r>
    </w:p>
    <w:p w:rsidR="00113CA9" w:rsidRPr="00EB6E34" w:rsidRDefault="00113CA9" w:rsidP="007B4BDC">
      <w:pPr>
        <w:rPr>
          <w:rFonts w:ascii="Calibri" w:hAnsi="Calibri" w:cs="Calibri"/>
          <w:sz w:val="24"/>
          <w:szCs w:val="24"/>
        </w:rPr>
      </w:pPr>
      <w:r w:rsidRPr="00EB6E34">
        <w:rPr>
          <w:rFonts w:ascii="Calibri" w:hAnsi="Calibri" w:cs="Calibri"/>
          <w:sz w:val="24"/>
          <w:szCs w:val="24"/>
        </w:rPr>
        <w:t>Legislation</w:t>
      </w:r>
    </w:p>
    <w:p w:rsidR="00113CA9" w:rsidRPr="00EB6E34" w:rsidRDefault="00113CA9" w:rsidP="007B4BDC">
      <w:pPr>
        <w:rPr>
          <w:rFonts w:ascii="Calibri" w:hAnsi="Calibri" w:cs="Calibri"/>
          <w:sz w:val="24"/>
          <w:szCs w:val="24"/>
        </w:rPr>
      </w:pPr>
      <w:r w:rsidRPr="00EB6E34">
        <w:rPr>
          <w:rFonts w:ascii="Calibri" w:hAnsi="Calibri" w:cs="Calibri"/>
          <w:sz w:val="24"/>
          <w:szCs w:val="24"/>
        </w:rPr>
        <w:t>Links to other documentation</w:t>
      </w:r>
    </w:p>
    <w:p w:rsidR="00113CA9" w:rsidRPr="00EB6E34" w:rsidRDefault="00113CA9" w:rsidP="007B4BDC">
      <w:pPr>
        <w:rPr>
          <w:rFonts w:ascii="Calibri" w:hAnsi="Calibri" w:cs="Calibri"/>
          <w:sz w:val="24"/>
          <w:szCs w:val="24"/>
        </w:rPr>
      </w:pPr>
      <w:r w:rsidRPr="00EB6E34">
        <w:rPr>
          <w:rFonts w:ascii="Calibri" w:hAnsi="Calibri" w:cs="Calibri"/>
          <w:sz w:val="24"/>
          <w:szCs w:val="24"/>
        </w:rPr>
        <w:t>Glossary of Terms</w:t>
      </w:r>
    </w:p>
    <w:p w:rsidR="00701700" w:rsidRPr="00EB6E34" w:rsidRDefault="00701700" w:rsidP="007B4BDC">
      <w:pPr>
        <w:pStyle w:val="Heading2"/>
        <w:rPr>
          <w:rFonts w:ascii="Calibri" w:hAnsi="Calibri" w:cs="Calibri"/>
          <w:b/>
          <w:sz w:val="28"/>
          <w:szCs w:val="28"/>
        </w:rPr>
      </w:pPr>
      <w:r w:rsidRPr="00EB6E34">
        <w:rPr>
          <w:rFonts w:ascii="Calibri" w:hAnsi="Calibri" w:cs="Calibri"/>
          <w:b/>
          <w:sz w:val="28"/>
          <w:szCs w:val="28"/>
        </w:rPr>
        <w:t>Responding to incidents of misuse</w:t>
      </w:r>
    </w:p>
    <w:p w:rsidR="00701700" w:rsidRPr="00EB6E34" w:rsidRDefault="00701700" w:rsidP="00701700">
      <w:pPr>
        <w:rPr>
          <w:rFonts w:ascii="Calibri" w:hAnsi="Calibri" w:cs="Calibri"/>
          <w:sz w:val="24"/>
          <w:szCs w:val="24"/>
        </w:rPr>
      </w:pPr>
      <w:r w:rsidRPr="00EB6E34">
        <w:rPr>
          <w:rFonts w:ascii="Calibri" w:hAnsi="Calibri" w:cs="Calibri"/>
          <w:sz w:val="24"/>
          <w:szCs w:val="24"/>
        </w:rPr>
        <w:t xml:space="preserve">This guidance is intended for use when staff need to manage incidents that involve the use of online services. It encourages a safe and secure approach to the management of the incident. Incidents might involve illegal or inappropriate activities </w:t>
      </w:r>
    </w:p>
    <w:p w:rsidR="00967055" w:rsidRPr="00EB6E34" w:rsidRDefault="00967055" w:rsidP="00701700">
      <w:pPr>
        <w:spacing w:after="200" w:line="276" w:lineRule="auto"/>
        <w:jc w:val="left"/>
        <w:rPr>
          <w:rFonts w:ascii="Calibri" w:hAnsi="Calibri" w:cs="Calibri"/>
          <w:b/>
          <w:sz w:val="24"/>
          <w:szCs w:val="24"/>
        </w:rPr>
      </w:pPr>
    </w:p>
    <w:p w:rsidR="00701700" w:rsidRPr="00EB6E34" w:rsidRDefault="00701700" w:rsidP="00701700">
      <w:pPr>
        <w:spacing w:after="200" w:line="276" w:lineRule="auto"/>
        <w:jc w:val="left"/>
        <w:rPr>
          <w:rFonts w:ascii="Calibri" w:hAnsi="Calibri" w:cs="Calibri"/>
          <w:b/>
          <w:color w:val="494949"/>
          <w:sz w:val="28"/>
          <w:szCs w:val="28"/>
        </w:rPr>
      </w:pPr>
      <w:r w:rsidRPr="00EB6E34">
        <w:rPr>
          <w:rFonts w:ascii="Calibri" w:hAnsi="Calibri" w:cs="Calibri"/>
          <w:b/>
          <w:sz w:val="28"/>
          <w:szCs w:val="28"/>
        </w:rPr>
        <w:t xml:space="preserve">Illegal Incidents </w:t>
      </w:r>
    </w:p>
    <w:p w:rsidR="00701700" w:rsidRPr="00EB6E34" w:rsidRDefault="00701700" w:rsidP="00701700">
      <w:pPr>
        <w:rPr>
          <w:rFonts w:ascii="Calibri" w:hAnsi="Calibri" w:cs="Calibri"/>
          <w:b/>
          <w:sz w:val="24"/>
          <w:szCs w:val="24"/>
        </w:rPr>
      </w:pPr>
      <w:r w:rsidRPr="00EB6E34">
        <w:rPr>
          <w:rFonts w:ascii="Calibri" w:hAnsi="Calibri" w:cs="Calibri"/>
          <w:b/>
          <w:sz w:val="24"/>
          <w:szCs w:val="24"/>
        </w:rPr>
        <w:t xml:space="preserve">If there is any suspicion that the web site(s) concerned may contain child abuse images, or if there is any other suspected illegal activity, refer to the right hand side of the Flowchart (below and appendix) for responding to online safety incidents and report immediately to the police. </w:t>
      </w:r>
    </w:p>
    <w:p w:rsidR="00701700" w:rsidRPr="00EB6E34" w:rsidRDefault="000F5F46" w:rsidP="00701700">
      <w:pPr>
        <w:pStyle w:val="Default"/>
        <w:jc w:val="center"/>
        <w:rPr>
          <w:rFonts w:ascii="Calibri" w:hAnsi="Calibri" w:cs="Calibri"/>
        </w:rPr>
      </w:pPr>
      <w:r w:rsidRPr="00EB6E34">
        <w:rPr>
          <w:rFonts w:ascii="Calibri" w:hAnsi="Calibri" w:cs="Calibri"/>
          <w:noProof/>
          <w:lang w:eastAsia="en-GB"/>
        </w:rPr>
        <w:drawing>
          <wp:inline distT="0" distB="0" distL="0" distR="0" wp14:anchorId="1D31EB13">
            <wp:extent cx="5730875" cy="7413625"/>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7413625"/>
                    </a:xfrm>
                    <a:prstGeom prst="rect">
                      <a:avLst/>
                    </a:prstGeom>
                    <a:noFill/>
                  </pic:spPr>
                </pic:pic>
              </a:graphicData>
            </a:graphic>
          </wp:inline>
        </w:drawing>
      </w:r>
      <w:r w:rsidR="00701700" w:rsidRPr="00EB6E34">
        <w:rPr>
          <w:rFonts w:ascii="Calibri" w:hAnsi="Calibri" w:cs="Calibri"/>
        </w:rPr>
        <w:br w:type="page"/>
      </w:r>
    </w:p>
    <w:p w:rsidR="00BC334D" w:rsidRPr="00EB6E34" w:rsidRDefault="00BC334D" w:rsidP="00D87488">
      <w:pPr>
        <w:pStyle w:val="Heading2"/>
        <w:rPr>
          <w:rFonts w:ascii="Calibri" w:hAnsi="Calibri" w:cs="Calibri"/>
          <w:b/>
          <w:sz w:val="28"/>
          <w:szCs w:val="28"/>
        </w:rPr>
      </w:pPr>
      <w:r w:rsidRPr="00EB6E34">
        <w:rPr>
          <w:rFonts w:ascii="Calibri" w:hAnsi="Calibri" w:cs="Calibri"/>
          <w:b/>
          <w:sz w:val="28"/>
          <w:szCs w:val="28"/>
        </w:rPr>
        <w:t>Unsuitable / inappropriate activities</w:t>
      </w:r>
      <w:bookmarkEnd w:id="81"/>
      <w:bookmarkEnd w:id="82"/>
      <w:bookmarkEnd w:id="83"/>
    </w:p>
    <w:p w:rsidR="00BC334D" w:rsidRPr="00EB6E34" w:rsidRDefault="00BC334D" w:rsidP="00867084">
      <w:pPr>
        <w:rPr>
          <w:rFonts w:ascii="Calibri" w:hAnsi="Calibri" w:cs="Calibri"/>
          <w:sz w:val="24"/>
          <w:szCs w:val="24"/>
        </w:rPr>
      </w:pPr>
      <w:r w:rsidRPr="00EB6E34">
        <w:rPr>
          <w:rFonts w:ascii="Calibri" w:hAnsi="Calibri" w:cs="Calibri"/>
          <w:sz w:val="24"/>
          <w:szCs w:val="24"/>
        </w:rPr>
        <w:t>Some internet activity e</w:t>
      </w:r>
      <w:r w:rsidR="00867084" w:rsidRPr="00EB6E34">
        <w:rPr>
          <w:rFonts w:ascii="Calibri" w:hAnsi="Calibri" w:cs="Calibri"/>
          <w:sz w:val="24"/>
          <w:szCs w:val="24"/>
        </w:rPr>
        <w:t>.</w:t>
      </w:r>
      <w:r w:rsidRPr="00EB6E34">
        <w:rPr>
          <w:rFonts w:ascii="Calibri" w:hAnsi="Calibri" w:cs="Calibri"/>
          <w:sz w:val="24"/>
          <w:szCs w:val="24"/>
        </w:rPr>
        <w:t>g</w:t>
      </w:r>
      <w:r w:rsidR="00867084" w:rsidRPr="00EB6E34">
        <w:rPr>
          <w:rFonts w:ascii="Calibri" w:hAnsi="Calibri" w:cs="Calibri"/>
          <w:sz w:val="24"/>
          <w:szCs w:val="24"/>
        </w:rPr>
        <w:t>.</w:t>
      </w:r>
      <w:r w:rsidRPr="00EB6E34">
        <w:rPr>
          <w:rFonts w:ascii="Calibri" w:hAnsi="Calibri" w:cs="Calibri"/>
          <w:sz w:val="24"/>
          <w:szCs w:val="24"/>
        </w:rPr>
        <w:t xml:space="preserve"> accessing child abuse images or distributing racist material is illegal and would obviously </w:t>
      </w:r>
      <w:r w:rsidR="0076537E" w:rsidRPr="00EB6E34">
        <w:rPr>
          <w:rFonts w:ascii="Calibri" w:hAnsi="Calibri" w:cs="Calibri"/>
          <w:sz w:val="24"/>
          <w:szCs w:val="24"/>
        </w:rPr>
        <w:t xml:space="preserve">be banned from school </w:t>
      </w:r>
      <w:r w:rsidRPr="00EB6E34">
        <w:rPr>
          <w:rFonts w:ascii="Calibri" w:hAnsi="Calibri" w:cs="Calibri"/>
          <w:sz w:val="24"/>
          <w:szCs w:val="24"/>
        </w:rPr>
        <w:t>and all other technical systems. Other activities e</w:t>
      </w:r>
      <w:r w:rsidR="00867084" w:rsidRPr="00EB6E34">
        <w:rPr>
          <w:rFonts w:ascii="Calibri" w:hAnsi="Calibri" w:cs="Calibri"/>
          <w:sz w:val="24"/>
          <w:szCs w:val="24"/>
        </w:rPr>
        <w:t>.</w:t>
      </w:r>
      <w:r w:rsidRPr="00EB6E34">
        <w:rPr>
          <w:rFonts w:ascii="Calibri" w:hAnsi="Calibri" w:cs="Calibri"/>
          <w:sz w:val="24"/>
          <w:szCs w:val="24"/>
        </w:rPr>
        <w:t>g</w:t>
      </w:r>
      <w:r w:rsidR="00867084" w:rsidRPr="00EB6E34">
        <w:rPr>
          <w:rFonts w:ascii="Calibri" w:hAnsi="Calibri" w:cs="Calibri"/>
          <w:sz w:val="24"/>
          <w:szCs w:val="24"/>
        </w:rPr>
        <w:t>.</w:t>
      </w:r>
      <w:r w:rsidRPr="00EB6E34">
        <w:rPr>
          <w:rFonts w:ascii="Calibri" w:hAnsi="Calibri" w:cs="Calibri"/>
          <w:sz w:val="24"/>
          <w:szCs w:val="24"/>
        </w:rPr>
        <w:t xml:space="preserve"> cyber-bullying would be banned and could lead to criminal prosecution. There are however a range of activities which may, generally, be legal but would be inappropriate in a school </w:t>
      </w:r>
      <w:r w:rsidR="00867084" w:rsidRPr="00EB6E34">
        <w:rPr>
          <w:rFonts w:ascii="Calibri" w:hAnsi="Calibri" w:cs="Calibri"/>
          <w:sz w:val="24"/>
          <w:szCs w:val="24"/>
        </w:rPr>
        <w:t>context</w:t>
      </w:r>
      <w:r w:rsidRPr="00EB6E34">
        <w:rPr>
          <w:rFonts w:ascii="Calibri" w:hAnsi="Calibri" w:cs="Calibri"/>
          <w:sz w:val="24"/>
          <w:szCs w:val="24"/>
        </w:rPr>
        <w:t xml:space="preserve">, either because of the age of the users or the nature of those activities. </w:t>
      </w:r>
    </w:p>
    <w:p w:rsidR="009C7474" w:rsidRPr="00EB6E34" w:rsidRDefault="0076537E" w:rsidP="003660FE">
      <w:pPr>
        <w:rPr>
          <w:rFonts w:ascii="Calibri" w:hAnsi="Calibri" w:cs="Calibri"/>
          <w:sz w:val="24"/>
          <w:szCs w:val="24"/>
        </w:rPr>
      </w:pPr>
      <w:r w:rsidRPr="00EB6E34">
        <w:rPr>
          <w:rFonts w:ascii="Calibri" w:hAnsi="Calibri" w:cs="Calibri"/>
          <w:sz w:val="24"/>
          <w:szCs w:val="24"/>
        </w:rPr>
        <w:t>The school</w:t>
      </w:r>
      <w:r w:rsidR="00BC334D" w:rsidRPr="00EB6E34">
        <w:rPr>
          <w:rFonts w:ascii="Calibri" w:hAnsi="Calibri" w:cs="Calibri"/>
          <w:sz w:val="24"/>
          <w:szCs w:val="24"/>
        </w:rPr>
        <w:t xml:space="preserve"> believes that the activities referred to in the following section would be inappropriate in a school  context and that users, as defined below, should not engage in these activities in / or outside the school  when using school equipment or systems. The school  policy restrict</w:t>
      </w:r>
      <w:r w:rsidR="009C7474" w:rsidRPr="00EB6E34">
        <w:rPr>
          <w:rFonts w:ascii="Calibri" w:hAnsi="Calibri" w:cs="Calibri"/>
          <w:sz w:val="24"/>
          <w:szCs w:val="24"/>
        </w:rPr>
        <w:t xml:space="preserve">s usage as </w:t>
      </w:r>
      <w:r w:rsidR="003660FE" w:rsidRPr="00EB6E34">
        <w:rPr>
          <w:rFonts w:ascii="Calibri" w:hAnsi="Calibri" w:cs="Calibri"/>
          <w:sz w:val="24"/>
          <w:szCs w:val="24"/>
        </w:rPr>
        <w:t>follows:</w:t>
      </w:r>
    </w:p>
    <w:tbl>
      <w:tblPr>
        <w:tblW w:w="5000" w:type="pct"/>
        <w:tblLayout w:type="fixed"/>
        <w:tblCellMar>
          <w:left w:w="57" w:type="dxa"/>
          <w:right w:w="57" w:type="dxa"/>
        </w:tblCellMar>
        <w:tblLook w:val="0000" w:firstRow="0" w:lastRow="0" w:firstColumn="0" w:lastColumn="0" w:noHBand="0" w:noVBand="0"/>
      </w:tblPr>
      <w:tblGrid>
        <w:gridCol w:w="1036"/>
        <w:gridCol w:w="6025"/>
        <w:gridCol w:w="391"/>
        <w:gridCol w:w="392"/>
        <w:gridCol w:w="391"/>
        <w:gridCol w:w="391"/>
        <w:gridCol w:w="400"/>
      </w:tblGrid>
      <w:tr w:rsidR="00593611" w:rsidRPr="00EB6E34" w:rsidTr="00593611">
        <w:trPr>
          <w:trHeight w:val="2912"/>
        </w:trPr>
        <w:tc>
          <w:tcPr>
            <w:tcW w:w="7155" w:type="dxa"/>
            <w:gridSpan w:val="2"/>
            <w:tcBorders>
              <w:bottom w:val="single" w:sz="8" w:space="0" w:color="B6D9EA"/>
              <w:right w:val="single" w:sz="8" w:space="0" w:color="B6D9EA"/>
            </w:tcBorders>
            <w:tcMar>
              <w:top w:w="80" w:type="dxa"/>
              <w:left w:w="57" w:type="dxa"/>
              <w:bottom w:w="80" w:type="dxa"/>
              <w:right w:w="57" w:type="dxa"/>
            </w:tcMar>
            <w:vAlign w:val="bottom"/>
          </w:tcPr>
          <w:bookmarkStart w:id="84" w:name="_Toc448745616"/>
          <w:bookmarkStart w:id="85" w:name="_Toc448745829"/>
          <w:p w:rsidR="00593611" w:rsidRPr="00EB6E34" w:rsidRDefault="00593611" w:rsidP="003E753F">
            <w:pPr>
              <w:spacing w:after="0"/>
              <w:rPr>
                <w:rFonts w:ascii="Calibri" w:hAnsi="Calibri" w:cs="Calibri"/>
                <w:sz w:val="24"/>
                <w:szCs w:val="24"/>
                <w:lang w:eastAsia="en-GB"/>
              </w:rPr>
            </w:pPr>
            <w:r w:rsidRPr="00EB6E34">
              <w:rPr>
                <w:rFonts w:ascii="Calibri" w:hAnsi="Calibri" w:cs="Calibri"/>
                <w:noProof/>
                <w:sz w:val="24"/>
                <w:szCs w:val="24"/>
                <w:lang w:eastAsia="en-GB"/>
              </w:rPr>
              <mc:AlternateContent>
                <mc:Choice Requires="wps">
                  <w:drawing>
                    <wp:anchor distT="0" distB="0" distL="114300" distR="114300" simplePos="0" relativeHeight="251677696" behindDoc="0" locked="0" layoutInCell="1" allowOverlap="1" wp14:anchorId="711E9DCB" wp14:editId="3E986C68">
                      <wp:simplePos x="0" y="0"/>
                      <wp:positionH relativeFrom="column">
                        <wp:posOffset>-1784985</wp:posOffset>
                      </wp:positionH>
                      <wp:positionV relativeFrom="paragraph">
                        <wp:posOffset>1974850</wp:posOffset>
                      </wp:positionV>
                      <wp:extent cx="800100" cy="571500"/>
                      <wp:effectExtent l="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BC334D">
                                  <w:pPr>
                                    <w:jc w:val="center"/>
                                    <w:rPr>
                                      <w:rFonts w:ascii="Arial" w:hAnsi="Arial"/>
                                    </w:rPr>
                                  </w:pPr>
                                  <w:r>
                                    <w:rPr>
                                      <w:rFonts w:ascii="Arial" w:hAnsi="Arial"/>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E9DCB" id="Text Box 7" o:spid="_x0000_s1031" type="#_x0000_t202" style="position:absolute;left:0;text-align:left;margin-left:-140.55pt;margin-top:155.5pt;width:63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O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" filled="f" stroked="f">
                      <v:textbox>
                        <w:txbxContent>
                          <w:p w:rsidR="00EB6E34" w:rsidRDefault="00EB6E34" w:rsidP="00BC334D">
                            <w:pPr>
                              <w:jc w:val="center"/>
                              <w:rPr>
                                <w:rFonts w:ascii="Arial" w:hAnsi="Arial"/>
                              </w:rPr>
                            </w:pPr>
                            <w:r>
                              <w:rPr>
                                <w:rFonts w:ascii="Arial" w:hAnsi="Arial"/>
                                <w:color w:val="FFFFFF"/>
                                <w:sz w:val="60"/>
                              </w:rPr>
                              <w:t>18</w:t>
                            </w:r>
                          </w:p>
                        </w:txbxContent>
                      </v:textbox>
                    </v:shape>
                  </w:pict>
                </mc:Fallback>
              </mc:AlternateContent>
            </w:r>
            <w:r w:rsidRPr="00EB6E34">
              <w:rPr>
                <w:rFonts w:ascii="Calibri" w:hAnsi="Calibri" w:cs="Calibri"/>
                <w:sz w:val="24"/>
                <w:szCs w:val="24"/>
                <w:lang w:eastAsia="en-GB"/>
              </w:rPr>
              <w:t>User Actions</w:t>
            </w:r>
            <w:bookmarkEnd w:id="84"/>
            <w:bookmarkEnd w:id="85"/>
          </w:p>
        </w:tc>
        <w:tc>
          <w:tcPr>
            <w:tcW w:w="395"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593611" w:rsidRPr="00EB6E34" w:rsidRDefault="00593611" w:rsidP="00593611">
            <w:pPr>
              <w:pStyle w:val="body"/>
              <w:spacing w:line="264" w:lineRule="auto"/>
              <w:rPr>
                <w:rFonts w:ascii="Calibri" w:hAnsi="Calibri" w:cs="Calibri"/>
                <w:color w:val="494949"/>
                <w:sz w:val="24"/>
                <w:szCs w:val="24"/>
                <w:lang w:val="en-GB" w:eastAsia="en-GB"/>
              </w:rPr>
            </w:pPr>
            <w:r w:rsidRPr="00EB6E34">
              <w:rPr>
                <w:rFonts w:ascii="Calibri" w:hAnsi="Calibri" w:cs="Calibri"/>
                <w:color w:val="494949"/>
                <w:sz w:val="24"/>
                <w:szCs w:val="24"/>
                <w:lang w:val="en-GB" w:eastAsia="en-GB"/>
              </w:rPr>
              <w:t>Acceptable</w:t>
            </w:r>
          </w:p>
        </w:tc>
        <w:tc>
          <w:tcPr>
            <w:tcW w:w="396"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593611" w:rsidRPr="00EB6E34" w:rsidRDefault="00593611" w:rsidP="00593611">
            <w:pPr>
              <w:pStyle w:val="body"/>
              <w:spacing w:line="264" w:lineRule="auto"/>
              <w:rPr>
                <w:rFonts w:ascii="Calibri" w:hAnsi="Calibri" w:cs="Calibri"/>
                <w:color w:val="494949"/>
                <w:sz w:val="24"/>
                <w:szCs w:val="24"/>
                <w:lang w:val="en-GB" w:eastAsia="en-GB"/>
              </w:rPr>
            </w:pPr>
            <w:r w:rsidRPr="00EB6E34">
              <w:rPr>
                <w:rFonts w:ascii="Calibri" w:hAnsi="Calibri" w:cs="Calibri"/>
                <w:color w:val="494949"/>
                <w:sz w:val="24"/>
                <w:szCs w:val="24"/>
                <w:lang w:val="en-GB" w:eastAsia="en-GB"/>
              </w:rPr>
              <w:t>Acceptable at certain times</w:t>
            </w:r>
          </w:p>
          <w:p w:rsidR="00593611" w:rsidRPr="00EB6E34" w:rsidRDefault="00593611" w:rsidP="00593611">
            <w:pPr>
              <w:pStyle w:val="body"/>
              <w:spacing w:line="264" w:lineRule="auto"/>
              <w:rPr>
                <w:rFonts w:ascii="Calibri" w:hAnsi="Calibri" w:cs="Calibri"/>
                <w:color w:val="494949"/>
                <w:sz w:val="24"/>
                <w:szCs w:val="24"/>
                <w:lang w:val="en-GB" w:eastAsia="en-GB"/>
              </w:rPr>
            </w:pPr>
          </w:p>
        </w:tc>
        <w:tc>
          <w:tcPr>
            <w:tcW w:w="395"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593611" w:rsidRPr="00EB6E34" w:rsidRDefault="00593611" w:rsidP="00593611">
            <w:pPr>
              <w:pStyle w:val="body"/>
              <w:spacing w:line="264" w:lineRule="auto"/>
              <w:rPr>
                <w:rFonts w:ascii="Calibri" w:hAnsi="Calibri" w:cs="Calibri"/>
                <w:color w:val="494949"/>
                <w:sz w:val="24"/>
                <w:szCs w:val="24"/>
                <w:lang w:val="en-GB" w:eastAsia="en-GB"/>
              </w:rPr>
            </w:pPr>
            <w:r w:rsidRPr="00EB6E34">
              <w:rPr>
                <w:rFonts w:ascii="Calibri" w:hAnsi="Calibri" w:cs="Calibri"/>
                <w:color w:val="494949"/>
                <w:sz w:val="24"/>
                <w:szCs w:val="24"/>
                <w:lang w:val="en-GB" w:eastAsia="en-GB"/>
              </w:rPr>
              <w:t>Acceptable for nominated users</w:t>
            </w:r>
          </w:p>
        </w:tc>
        <w:tc>
          <w:tcPr>
            <w:tcW w:w="395"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593611" w:rsidRPr="00EB6E34" w:rsidRDefault="00593611" w:rsidP="00593611">
            <w:pPr>
              <w:pStyle w:val="body"/>
              <w:spacing w:line="264" w:lineRule="auto"/>
              <w:rPr>
                <w:rFonts w:ascii="Calibri" w:hAnsi="Calibri" w:cs="Calibri"/>
                <w:color w:val="494949"/>
                <w:sz w:val="24"/>
                <w:szCs w:val="24"/>
                <w:lang w:val="en-GB" w:eastAsia="en-GB"/>
              </w:rPr>
            </w:pPr>
            <w:r w:rsidRPr="00EB6E34">
              <w:rPr>
                <w:rFonts w:ascii="Calibri" w:hAnsi="Calibri" w:cs="Calibri"/>
                <w:color w:val="494949"/>
                <w:sz w:val="24"/>
                <w:szCs w:val="24"/>
                <w:lang w:val="en-GB" w:eastAsia="en-GB"/>
              </w:rPr>
              <w:t>Unacceptable</w:t>
            </w:r>
          </w:p>
        </w:tc>
        <w:tc>
          <w:tcPr>
            <w:tcW w:w="404" w:type="dxa"/>
            <w:tcBorders>
              <w:left w:val="single" w:sz="8" w:space="0" w:color="B6D9EA"/>
              <w:bottom w:val="single" w:sz="8" w:space="0" w:color="B6D9EA"/>
            </w:tcBorders>
            <w:shd w:val="clear" w:color="auto" w:fill="auto"/>
            <w:tcMar>
              <w:top w:w="80" w:type="dxa"/>
              <w:left w:w="57" w:type="dxa"/>
              <w:bottom w:w="80" w:type="dxa"/>
              <w:right w:w="57" w:type="dxa"/>
            </w:tcMar>
            <w:textDirection w:val="btLr"/>
          </w:tcPr>
          <w:p w:rsidR="00593611" w:rsidRPr="00EB6E34" w:rsidRDefault="00593611" w:rsidP="00593611">
            <w:pPr>
              <w:pStyle w:val="body"/>
              <w:spacing w:line="264" w:lineRule="auto"/>
              <w:rPr>
                <w:rFonts w:ascii="Calibri" w:hAnsi="Calibri" w:cs="Calibri"/>
                <w:color w:val="494949"/>
                <w:sz w:val="24"/>
                <w:szCs w:val="24"/>
                <w:lang w:val="en-GB" w:eastAsia="en-GB"/>
              </w:rPr>
            </w:pPr>
            <w:r w:rsidRPr="00EB6E34">
              <w:rPr>
                <w:rFonts w:ascii="Calibri" w:hAnsi="Calibri" w:cs="Calibri"/>
                <w:color w:val="494949"/>
                <w:sz w:val="24"/>
                <w:szCs w:val="24"/>
                <w:lang w:val="en-GB" w:eastAsia="en-GB"/>
              </w:rPr>
              <w:t>Unacceptable and illegal</w:t>
            </w:r>
          </w:p>
        </w:tc>
      </w:tr>
      <w:tr w:rsidR="00593611" w:rsidRPr="00EB6E34" w:rsidTr="00593611">
        <w:trPr>
          <w:trHeight w:val="524"/>
        </w:trPr>
        <w:tc>
          <w:tcPr>
            <w:tcW w:w="1048" w:type="dxa"/>
            <w:vMerge w:val="restart"/>
            <w:tcBorders>
              <w:top w:val="single" w:sz="8" w:space="0" w:color="B6D9EA"/>
              <w:bottom w:val="single" w:sz="8" w:space="0" w:color="B6D9EA"/>
              <w:right w:val="single" w:sz="8" w:space="0" w:color="B6D9EA"/>
            </w:tcBorders>
            <w:tcMar>
              <w:top w:w="80" w:type="dxa"/>
              <w:left w:w="57" w:type="dxa"/>
              <w:bottom w:w="80" w:type="dxa"/>
              <w:right w:w="57" w:type="dxa"/>
            </w:tcMar>
            <w:textDirection w:val="btLr"/>
          </w:tcPr>
          <w:p w:rsidR="00593611" w:rsidRPr="00EB6E34" w:rsidRDefault="00593611" w:rsidP="00593611">
            <w:pPr>
              <w:pStyle w:val="NoSpacing"/>
              <w:spacing w:line="264" w:lineRule="auto"/>
              <w:ind w:left="113" w:right="113"/>
              <w:jc w:val="right"/>
              <w:rPr>
                <w:rFonts w:ascii="Calibri" w:hAnsi="Calibri" w:cs="Calibri"/>
                <w:sz w:val="24"/>
                <w:szCs w:val="24"/>
              </w:rPr>
            </w:pPr>
            <w:r w:rsidRPr="00EB6E34">
              <w:rPr>
                <w:rFonts w:ascii="Calibri" w:hAnsi="Calibri" w:cs="Calibri"/>
                <w:sz w:val="24"/>
                <w:szCs w:val="24"/>
                <w:lang w:eastAsia="en-GB"/>
              </w:rPr>
              <w:t>Users shall not visit Internet sites, make, post, download, upload, data transfer, communicate or pass on, material, remarks, proposals or comments that contain or relate to:</w:t>
            </w: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rPr>
            </w:pPr>
            <w:r w:rsidRPr="00EB6E34">
              <w:rPr>
                <w:rFonts w:ascii="Calibri" w:hAnsi="Calibri" w:cs="Calibri"/>
                <w:sz w:val="24"/>
                <w:szCs w:val="24"/>
              </w:rPr>
              <w:t>Child sexual abuse images –The making, production or distribution of indecent images of children. Contrary to The Protection of Children Act 1978</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593611" w:rsidRPr="00EB6E34" w:rsidRDefault="00593611" w:rsidP="00593611">
            <w:pPr>
              <w:pStyle w:val="body"/>
              <w:spacing w:line="264" w:lineRule="auto"/>
              <w:jc w:val="center"/>
              <w:rPr>
                <w:rFonts w:ascii="Calibri" w:hAnsi="Calibri" w:cs="Calibri"/>
                <w:color w:val="494949"/>
                <w:sz w:val="24"/>
                <w:szCs w:val="24"/>
                <w:lang w:val="en-GB" w:eastAsia="en-GB"/>
              </w:rPr>
            </w:pPr>
            <w:r w:rsidRPr="00EB6E34">
              <w:rPr>
                <w:rFonts w:ascii="Calibri" w:hAnsi="Calibri" w:cs="Calibri"/>
                <w:color w:val="494949"/>
                <w:sz w:val="24"/>
                <w:szCs w:val="24"/>
                <w:lang w:val="en-GB" w:eastAsia="en-GB"/>
              </w:rPr>
              <w:t>X</w:t>
            </w:r>
          </w:p>
        </w:tc>
      </w:tr>
      <w:tr w:rsidR="00593611" w:rsidRPr="00EB6E34"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rPr>
            </w:pPr>
            <w:r w:rsidRPr="00EB6E34">
              <w:rPr>
                <w:rFonts w:ascii="Calibri" w:hAnsi="Calibri" w:cs="Calibri"/>
                <w:sz w:val="24"/>
                <w:szCs w:val="24"/>
              </w:rPr>
              <w:t>Grooming, incitement, arrangement or facilitation of sexual acts against children Contrary to the Sexual Offences Act 2003.</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r>
      <w:tr w:rsidR="00593611" w:rsidRPr="00EB6E34"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rPr>
            </w:pPr>
            <w:r w:rsidRPr="00EB6E34">
              <w:rPr>
                <w:rFonts w:ascii="Calibri" w:hAnsi="Calibri" w:cs="Calibri"/>
                <w:sz w:val="24"/>
                <w:szCs w:val="24"/>
              </w:rPr>
              <w:t>Possession of an extreme pornographic image (grossly offensive, disgusting or otherwise of an obscene character) Contrary to the Criminal Justice and Immigration Act 2008</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r>
      <w:tr w:rsidR="00593611" w:rsidRPr="00EB6E34"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rPr>
            </w:pPr>
            <w:r w:rsidRPr="00EB6E34">
              <w:rPr>
                <w:rFonts w:ascii="Calibri" w:hAnsi="Calibri" w:cs="Calibri"/>
                <w:sz w:val="24"/>
                <w:szCs w:val="24"/>
              </w:rPr>
              <w:t xml:space="preserve">Criminally racist material in UK – to stir up religious hatred (or hatred on the grounds of sexual orientation) - contrary to the Public Order Act 1986   </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r>
      <w:tr w:rsidR="00593611" w:rsidRPr="00EB6E34" w:rsidTr="00593611">
        <w:trPr>
          <w:trHeight w:val="334"/>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Pornography</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body"/>
              <w:spacing w:line="264" w:lineRule="auto"/>
              <w:jc w:val="center"/>
              <w:rPr>
                <w:rFonts w:ascii="Calibri" w:hAnsi="Calibri" w:cs="Calibri"/>
                <w:sz w:val="24"/>
                <w:szCs w:val="24"/>
                <w:lang w:val="en-GB" w:eastAsia="en-GB"/>
              </w:rPr>
            </w:pPr>
            <w:r w:rsidRPr="00EB6E34">
              <w:rPr>
                <w:rFonts w:ascii="Calibri" w:hAnsi="Calibri" w:cs="Calibri"/>
                <w:color w:val="494949"/>
                <w:sz w:val="24"/>
                <w:szCs w:val="24"/>
                <w:lang w:val="en-GB" w:eastAsia="en-GB"/>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261"/>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Promotion of any kind of discrimination</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threatening behaviour, including promotion of physical violence or mental harm</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Promotion of extremism or terrorism</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color w:val="494949"/>
                <w:sz w:val="24"/>
                <w:szCs w:val="24"/>
              </w:rPr>
            </w:pPr>
            <w:r w:rsidRPr="00EB6E34">
              <w:rPr>
                <w:rFonts w:ascii="Calibri" w:hAnsi="Calibri" w:cs="Calibri"/>
                <w:color w:val="494949"/>
                <w:sz w:val="24"/>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277"/>
        </w:trPr>
        <w:tc>
          <w:tcPr>
            <w:tcW w:w="1048" w:type="dxa"/>
            <w:vMerge/>
            <w:tcBorders>
              <w:top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p>
        </w:tc>
        <w:tc>
          <w:tcPr>
            <w:tcW w:w="6107" w:type="dxa"/>
            <w:tcBorders>
              <w:top w:val="single" w:sz="8" w:space="0" w:color="B6D9EA"/>
              <w:left w:val="single" w:sz="8" w:space="0" w:color="B6D9EA"/>
              <w:bottom w:val="single" w:sz="8" w:space="0" w:color="B6D9EA"/>
              <w:right w:val="single" w:sz="8" w:space="0" w:color="B6D9EA"/>
            </w:tcBorders>
            <w:tcMar>
              <w:left w:w="57"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Any other information which may be offensive to colleagues or breaches the integrity of the ethos of the school or brings the school into disrepute</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255"/>
        </w:trPr>
        <w:tc>
          <w:tcPr>
            <w:tcW w:w="7155" w:type="dxa"/>
            <w:gridSpan w:val="2"/>
            <w:tcBorders>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Using school systems to run a private business</w:t>
            </w:r>
          </w:p>
        </w:tc>
        <w:tc>
          <w:tcPr>
            <w:tcW w:w="395"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c>
          <w:tcPr>
            <w:tcW w:w="404" w:type="dxa"/>
            <w:tcBorders>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333"/>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Using systems, applications, websites or other mechanisms that bypass the filtering or other safeguards employed by  the school / academy</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253"/>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Infringing copyright</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color w:val="494949"/>
                <w:sz w:val="24"/>
                <w:szCs w:val="24"/>
              </w:rPr>
            </w:pPr>
            <w:r w:rsidRPr="00EB6E34">
              <w:rPr>
                <w:rFonts w:ascii="Calibri" w:hAnsi="Calibri" w:cs="Calibri"/>
                <w:color w:val="494949"/>
                <w:sz w:val="24"/>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333"/>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Revealing or publicising confidential or proprietary information (eg financial / personal information, databases, computer / network access codes and passwords)</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281"/>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Creating or propagating computer viruses or other harmful files</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333"/>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rPr>
              <w:t>Unfair usage (downloading / uploading large  files that hinders others in their use of the internet)</w:t>
            </w: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spacing w:after="0" w:line="264" w:lineRule="auto"/>
              <w:jc w:val="center"/>
              <w:rPr>
                <w:rFonts w:ascii="Calibri" w:hAnsi="Calibri" w:cs="Calibri"/>
                <w:sz w:val="24"/>
                <w:szCs w:val="24"/>
              </w:rPr>
            </w:pPr>
            <w:r w:rsidRPr="00EB6E34">
              <w:rPr>
                <w:rFonts w:ascii="Calibri" w:hAnsi="Calibri" w:cs="Calibri"/>
                <w:color w:val="494949"/>
                <w:sz w:val="24"/>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On-line gaming (</w:t>
            </w:r>
            <w:r w:rsidR="009D0F9C" w:rsidRPr="00EB6E34">
              <w:rPr>
                <w:rFonts w:ascii="Calibri" w:hAnsi="Calibri" w:cs="Calibri"/>
                <w:sz w:val="24"/>
                <w:szCs w:val="24"/>
                <w:lang w:eastAsia="en-GB"/>
              </w:rPr>
              <w:t xml:space="preserve">age appropriate </w:t>
            </w:r>
            <w:r w:rsidRPr="00EB6E34">
              <w:rPr>
                <w:rFonts w:ascii="Calibri" w:hAnsi="Calibri" w:cs="Calibri"/>
                <w:sz w:val="24"/>
                <w:szCs w:val="24"/>
                <w:lang w:eastAsia="en-GB"/>
              </w:rPr>
              <w:t>educational)</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9D0F9C" w:rsidP="00593611">
            <w:pPr>
              <w:pStyle w:val="Noparagraphstyle"/>
              <w:spacing w:line="264" w:lineRule="auto"/>
              <w:jc w:val="center"/>
              <w:textAlignment w:val="auto"/>
              <w:rPr>
                <w:rFonts w:ascii="Calibri" w:hAnsi="Calibri" w:cs="Calibri"/>
                <w:color w:val="494949"/>
                <w:szCs w:val="24"/>
              </w:rPr>
            </w:pPr>
            <w:r w:rsidRPr="00EB6E34">
              <w:rPr>
                <w:rFonts w:ascii="Calibri" w:hAnsi="Calibri" w:cs="Calibri"/>
                <w:color w:val="494949"/>
                <w:szCs w:val="24"/>
              </w:rPr>
              <w:t>X</w:t>
            </w: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On-line gaming (</w:t>
            </w:r>
            <w:r w:rsidR="009D0F9C" w:rsidRPr="00EB6E34">
              <w:rPr>
                <w:rFonts w:ascii="Calibri" w:hAnsi="Calibri" w:cs="Calibri"/>
                <w:sz w:val="24"/>
                <w:szCs w:val="24"/>
                <w:lang w:eastAsia="en-GB"/>
              </w:rPr>
              <w:t xml:space="preserve">age appropriate </w:t>
            </w:r>
            <w:r w:rsidRPr="00EB6E34">
              <w:rPr>
                <w:rFonts w:ascii="Calibri" w:hAnsi="Calibri" w:cs="Calibri"/>
                <w:sz w:val="24"/>
                <w:szCs w:val="24"/>
                <w:lang w:eastAsia="en-GB"/>
              </w:rPr>
              <w:t>non-educational)</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9D0F9C"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On-line gambling</w:t>
            </w:r>
            <w:r w:rsidR="009D0F9C" w:rsidRPr="00EB6E34">
              <w:rPr>
                <w:rFonts w:ascii="Calibri" w:hAnsi="Calibri" w:cs="Calibri"/>
                <w:sz w:val="24"/>
                <w:szCs w:val="24"/>
                <w:lang w:eastAsia="en-GB"/>
              </w:rPr>
              <w:t xml:space="preserve"> </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A27D3D"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On-line shopping / commerce</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A27D3D"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A27D3D"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20"/>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File sharing</w:t>
            </w:r>
            <w:r w:rsidR="00A27D3D" w:rsidRPr="00EB6E34">
              <w:rPr>
                <w:rFonts w:ascii="Calibri" w:hAnsi="Calibri" w:cs="Calibri"/>
                <w:sz w:val="24"/>
                <w:szCs w:val="24"/>
                <w:lang w:eastAsia="en-GB"/>
              </w:rPr>
              <w:t xml:space="preserve"> ( Online)</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A27D3D"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A27D3D" w:rsidRPr="00EB6E34" w:rsidTr="00593611">
        <w:trPr>
          <w:trHeight w:val="20"/>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A27D3D" w:rsidRPr="00EB6E34" w:rsidRDefault="00A27D3D"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File sharing (intranet)</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auto"/>
                <w:szCs w:val="24"/>
              </w:rPr>
            </w:pPr>
          </w:p>
        </w:tc>
      </w:tr>
      <w:tr w:rsidR="00A27D3D" w:rsidRPr="00EB6E34" w:rsidTr="00593611">
        <w:trPr>
          <w:trHeight w:val="20"/>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A27D3D" w:rsidRPr="00EB6E34" w:rsidRDefault="00A27D3D"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File sharing (external devices)</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A27D3D" w:rsidRPr="00EB6E34" w:rsidRDefault="00A27D3D"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110"/>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sz w:val="24"/>
                <w:szCs w:val="24"/>
                <w:lang w:eastAsia="en-GB"/>
              </w:rPr>
              <w:t xml:space="preserve">Use of social media </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A27D3D"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noProof/>
                <w:sz w:val="24"/>
                <w:szCs w:val="24"/>
                <w:lang w:eastAsia="en-GB"/>
              </w:rPr>
            </w:pPr>
            <w:r w:rsidRPr="00EB6E34">
              <w:rPr>
                <w:rFonts w:ascii="Calibri" w:hAnsi="Calibri" w:cs="Calibri"/>
                <w:sz w:val="24"/>
                <w:szCs w:val="24"/>
                <w:lang w:eastAsia="en-GB"/>
              </w:rPr>
              <w:t>Use of messaging apps</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A27D3D"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r w:rsidR="00593611" w:rsidRPr="00EB6E34" w:rsidTr="00593611">
        <w:trPr>
          <w:trHeight w:val="165"/>
        </w:trPr>
        <w:tc>
          <w:tcPr>
            <w:tcW w:w="7155"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593611" w:rsidRPr="00EB6E34" w:rsidRDefault="00593611" w:rsidP="00593611">
            <w:pPr>
              <w:pStyle w:val="NoSpacing"/>
              <w:spacing w:line="264" w:lineRule="auto"/>
              <w:rPr>
                <w:rFonts w:ascii="Calibri" w:hAnsi="Calibri" w:cs="Calibri"/>
                <w:sz w:val="24"/>
                <w:szCs w:val="24"/>
                <w:lang w:eastAsia="en-GB"/>
              </w:rPr>
            </w:pPr>
            <w:r w:rsidRPr="00EB6E34">
              <w:rPr>
                <w:rFonts w:ascii="Calibri" w:hAnsi="Calibri" w:cs="Calibri"/>
                <w:noProof/>
                <w:sz w:val="24"/>
                <w:szCs w:val="24"/>
                <w:lang w:eastAsia="en-GB"/>
              </w:rPr>
              <mc:AlternateContent>
                <mc:Choice Requires="wps">
                  <w:drawing>
                    <wp:anchor distT="0" distB="0" distL="114300" distR="114300" simplePos="0" relativeHeight="251678720" behindDoc="0" locked="0" layoutInCell="1" allowOverlap="1" wp14:anchorId="7883AEC4" wp14:editId="6ED47F00">
                      <wp:simplePos x="0" y="0"/>
                      <wp:positionH relativeFrom="column">
                        <wp:posOffset>-1829435</wp:posOffset>
                      </wp:positionH>
                      <wp:positionV relativeFrom="paragraph">
                        <wp:posOffset>745490</wp:posOffset>
                      </wp:positionV>
                      <wp:extent cx="800100" cy="571500"/>
                      <wp:effectExtent l="4445"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BC334D">
                                  <w:pPr>
                                    <w:jc w:val="center"/>
                                    <w:rPr>
                                      <w:rFonts w:ascii="Arial" w:hAnsi="Arial"/>
                                    </w:rPr>
                                  </w:pPr>
                                  <w:r>
                                    <w:rPr>
                                      <w:rFonts w:ascii="Arial" w:hAnsi="Arial"/>
                                      <w:color w:val="FFFFFF"/>
                                      <w:sz w:val="60"/>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3AEC4" id="Text Box 6" o:spid="_x0000_s1032" type="#_x0000_t202" style="position:absolute;margin-left:-144.05pt;margin-top:58.7pt;width:63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" filled="f" stroked="f">
                      <v:textbox>
                        <w:txbxContent>
                          <w:p w:rsidR="00EB6E34" w:rsidRDefault="00EB6E34" w:rsidP="00BC334D">
                            <w:pPr>
                              <w:jc w:val="center"/>
                              <w:rPr>
                                <w:rFonts w:ascii="Arial" w:hAnsi="Arial"/>
                              </w:rPr>
                            </w:pPr>
                            <w:r>
                              <w:rPr>
                                <w:rFonts w:ascii="Arial" w:hAnsi="Arial"/>
                                <w:color w:val="FFFFFF"/>
                                <w:sz w:val="60"/>
                              </w:rPr>
                              <w:t>19</w:t>
                            </w:r>
                          </w:p>
                        </w:txbxContent>
                      </v:textbox>
                    </v:shape>
                  </w:pict>
                </mc:Fallback>
              </mc:AlternateContent>
            </w:r>
            <w:r w:rsidRPr="00EB6E34">
              <w:rPr>
                <w:rFonts w:ascii="Calibri" w:hAnsi="Calibri" w:cs="Calibri"/>
                <w:sz w:val="24"/>
                <w:szCs w:val="24"/>
                <w:lang w:eastAsia="en-GB"/>
              </w:rPr>
              <w:t>Use of video broadcasting e.g. Youtube</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494949"/>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A27D3D" w:rsidP="00593611">
            <w:pPr>
              <w:pStyle w:val="Noparagraphstyle"/>
              <w:spacing w:line="264" w:lineRule="auto"/>
              <w:jc w:val="center"/>
              <w:textAlignment w:val="auto"/>
              <w:rPr>
                <w:rFonts w:ascii="Calibri" w:hAnsi="Calibri" w:cs="Calibri"/>
                <w:color w:val="auto"/>
                <w:szCs w:val="24"/>
              </w:rPr>
            </w:pPr>
            <w:r w:rsidRPr="00EB6E34">
              <w:rPr>
                <w:rFonts w:ascii="Calibri" w:hAnsi="Calibri" w:cs="Calibri"/>
                <w:color w:val="auto"/>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c>
          <w:tcPr>
            <w:tcW w:w="404"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593611" w:rsidRPr="00EB6E34" w:rsidRDefault="00593611" w:rsidP="00593611">
            <w:pPr>
              <w:pStyle w:val="Noparagraphstyle"/>
              <w:spacing w:line="264" w:lineRule="auto"/>
              <w:jc w:val="center"/>
              <w:textAlignment w:val="auto"/>
              <w:rPr>
                <w:rFonts w:ascii="Calibri" w:hAnsi="Calibri" w:cs="Calibri"/>
                <w:color w:val="auto"/>
                <w:szCs w:val="24"/>
              </w:rPr>
            </w:pPr>
          </w:p>
        </w:tc>
      </w:tr>
    </w:tbl>
    <w:p w:rsidR="00701700" w:rsidRPr="00EB6E34" w:rsidRDefault="00701700" w:rsidP="00D87488">
      <w:pPr>
        <w:pStyle w:val="Heading2"/>
        <w:rPr>
          <w:rFonts w:ascii="Calibri" w:hAnsi="Calibri" w:cs="Calibri"/>
          <w:sz w:val="24"/>
          <w:szCs w:val="24"/>
        </w:rPr>
      </w:pPr>
      <w:bookmarkStart w:id="86" w:name="_Toc448745617"/>
      <w:bookmarkStart w:id="87" w:name="_Toc448745830"/>
      <w:bookmarkStart w:id="88" w:name="_Toc448754155"/>
    </w:p>
    <w:p w:rsidR="00701700" w:rsidRPr="00EB6E34" w:rsidRDefault="00701700" w:rsidP="00D87488">
      <w:pPr>
        <w:pStyle w:val="Heading2"/>
        <w:rPr>
          <w:rFonts w:ascii="Calibri" w:hAnsi="Calibri" w:cs="Calibri"/>
          <w:sz w:val="24"/>
          <w:szCs w:val="24"/>
        </w:rPr>
      </w:pPr>
    </w:p>
    <w:bookmarkEnd w:id="86"/>
    <w:bookmarkEnd w:id="87"/>
    <w:bookmarkEnd w:id="88"/>
    <w:p w:rsidR="003F123B" w:rsidRPr="00EB6E34" w:rsidRDefault="003F123B" w:rsidP="007B4BDC">
      <w:pPr>
        <w:spacing w:after="200" w:line="276" w:lineRule="auto"/>
        <w:jc w:val="left"/>
        <w:rPr>
          <w:rFonts w:ascii="Calibri" w:hAnsi="Calibri" w:cs="Calibri"/>
          <w:sz w:val="24"/>
          <w:szCs w:val="24"/>
        </w:rPr>
      </w:pPr>
      <w:r w:rsidRPr="00EB6E34">
        <w:rPr>
          <w:rFonts w:ascii="Calibri" w:hAnsi="Calibri" w:cs="Calibri"/>
          <w:sz w:val="24"/>
          <w:szCs w:val="24"/>
        </w:rPr>
        <w:br w:type="page"/>
      </w:r>
    </w:p>
    <w:p w:rsidR="00BC334D" w:rsidRPr="00EB6E34" w:rsidRDefault="003F123B" w:rsidP="003F123B">
      <w:pPr>
        <w:pStyle w:val="Heading2"/>
        <w:rPr>
          <w:rFonts w:ascii="Calibri" w:hAnsi="Calibri" w:cs="Calibri"/>
          <w:b/>
          <w:color w:val="494949"/>
          <w:sz w:val="24"/>
          <w:szCs w:val="24"/>
        </w:rPr>
      </w:pPr>
      <w:bookmarkStart w:id="89" w:name="_Toc448745619"/>
      <w:bookmarkStart w:id="90" w:name="_Toc448745832"/>
      <w:bookmarkStart w:id="91" w:name="_Toc448754157"/>
      <w:r w:rsidRPr="00EB6E34">
        <w:rPr>
          <w:rFonts w:ascii="Calibri" w:hAnsi="Calibri" w:cs="Calibri"/>
          <w:b/>
          <w:sz w:val="24"/>
          <w:szCs w:val="24"/>
        </w:rPr>
        <w:t>Other Incidents</w:t>
      </w:r>
      <w:bookmarkEnd w:id="89"/>
      <w:bookmarkEnd w:id="90"/>
      <w:bookmarkEnd w:id="91"/>
    </w:p>
    <w:p w:rsidR="00BC334D" w:rsidRPr="00EB6E34" w:rsidRDefault="00BC334D" w:rsidP="003F123B">
      <w:pPr>
        <w:rPr>
          <w:rFonts w:ascii="Calibri" w:hAnsi="Calibri" w:cs="Calibri"/>
          <w:sz w:val="24"/>
          <w:szCs w:val="24"/>
        </w:rPr>
      </w:pPr>
      <w:r w:rsidRPr="00EB6E34">
        <w:rPr>
          <w:rFonts w:ascii="Calibri" w:hAnsi="Calibri" w:cs="Calibri"/>
          <w:sz w:val="24"/>
          <w:szCs w:val="24"/>
        </w:rPr>
        <w:t>It is hoped that all members of the school</w:t>
      </w:r>
      <w:r w:rsidR="009D692A" w:rsidRPr="00EB6E34">
        <w:rPr>
          <w:rFonts w:ascii="Calibri" w:hAnsi="Calibri" w:cs="Calibri"/>
          <w:sz w:val="24"/>
          <w:szCs w:val="24"/>
        </w:rPr>
        <w:t xml:space="preserve"> </w:t>
      </w:r>
      <w:r w:rsidRPr="00EB6E34">
        <w:rPr>
          <w:rFonts w:ascii="Calibri" w:hAnsi="Calibri" w:cs="Calibri"/>
          <w:sz w:val="24"/>
          <w:szCs w:val="24"/>
        </w:rPr>
        <w:t>community will be responsible users of digital technologies, who und</w:t>
      </w:r>
      <w:r w:rsidR="009D692A" w:rsidRPr="00EB6E34">
        <w:rPr>
          <w:rFonts w:ascii="Calibri" w:hAnsi="Calibri" w:cs="Calibri"/>
          <w:sz w:val="24"/>
          <w:szCs w:val="24"/>
        </w:rPr>
        <w:t xml:space="preserve">erstand and follow school </w:t>
      </w:r>
      <w:r w:rsidRPr="00EB6E34">
        <w:rPr>
          <w:rFonts w:ascii="Calibri" w:hAnsi="Calibri" w:cs="Calibri"/>
          <w:sz w:val="24"/>
          <w:szCs w:val="24"/>
        </w:rPr>
        <w:t xml:space="preserve">policy. However, there may be times when infringements of the policy could take place, through careless or irresponsible or, very rarely, through deliberate misuse.  </w:t>
      </w:r>
    </w:p>
    <w:p w:rsidR="00BC334D" w:rsidRPr="00EB6E34" w:rsidRDefault="00BC334D" w:rsidP="003F123B">
      <w:pPr>
        <w:rPr>
          <w:rFonts w:ascii="Calibri" w:hAnsi="Calibri" w:cs="Calibri"/>
          <w:b/>
          <w:sz w:val="24"/>
          <w:szCs w:val="24"/>
        </w:rPr>
      </w:pPr>
      <w:r w:rsidRPr="00EB6E34">
        <w:rPr>
          <w:rFonts w:ascii="Calibri" w:hAnsi="Calibri" w:cs="Calibri"/>
          <w:b/>
          <w:sz w:val="24"/>
          <w:szCs w:val="24"/>
        </w:rPr>
        <w:t>In the event of suspicion, all steps in this procedure should be followed:</w:t>
      </w:r>
    </w:p>
    <w:p w:rsidR="00BC334D" w:rsidRPr="00EB6E34" w:rsidRDefault="00BC334D" w:rsidP="00616A9F">
      <w:pPr>
        <w:pStyle w:val="ListParagraph"/>
        <w:numPr>
          <w:ilvl w:val="0"/>
          <w:numId w:val="35"/>
        </w:numPr>
        <w:ind w:left="567"/>
        <w:rPr>
          <w:rFonts w:ascii="Calibri" w:hAnsi="Calibri" w:cs="Calibri"/>
          <w:sz w:val="24"/>
          <w:szCs w:val="24"/>
        </w:rPr>
      </w:pPr>
      <w:r w:rsidRPr="00EB6E34">
        <w:rPr>
          <w:rFonts w:ascii="Calibri" w:hAnsi="Calibri" w:cs="Calibri"/>
          <w:sz w:val="24"/>
          <w:szCs w:val="24"/>
        </w:rPr>
        <w:t>Have more than one se</w:t>
      </w:r>
      <w:r w:rsidR="007B4BDC" w:rsidRPr="00EB6E34">
        <w:rPr>
          <w:rFonts w:ascii="Calibri" w:hAnsi="Calibri" w:cs="Calibri"/>
          <w:sz w:val="24"/>
          <w:szCs w:val="24"/>
        </w:rPr>
        <w:t>nior member of staff</w:t>
      </w:r>
      <w:r w:rsidRPr="00EB6E34">
        <w:rPr>
          <w:rFonts w:ascii="Calibri" w:hAnsi="Calibri" w:cs="Calibri"/>
          <w:sz w:val="24"/>
          <w:szCs w:val="24"/>
        </w:rPr>
        <w:t xml:space="preserve"> involved in this process. This is vital to protect individuals if accusations are subsequently reported.</w:t>
      </w:r>
    </w:p>
    <w:p w:rsidR="00BC334D" w:rsidRPr="00EB6E34" w:rsidRDefault="00BC334D" w:rsidP="00616A9F">
      <w:pPr>
        <w:pStyle w:val="ListParagraph"/>
        <w:numPr>
          <w:ilvl w:val="0"/>
          <w:numId w:val="35"/>
        </w:numPr>
        <w:ind w:left="567"/>
        <w:rPr>
          <w:rFonts w:ascii="Calibri" w:hAnsi="Calibri" w:cs="Calibri"/>
          <w:sz w:val="24"/>
          <w:szCs w:val="24"/>
        </w:rPr>
      </w:pPr>
      <w:r w:rsidRPr="00EB6E34">
        <w:rPr>
          <w:rFonts w:ascii="Calibri" w:hAnsi="Calibri" w:cs="Calibri"/>
          <w:sz w:val="24"/>
          <w:szCs w:val="24"/>
        </w:rPr>
        <w:t>Conduct the procedure using a designated computer that will not be used by young people and if necessary can be taken off site by the police should the need arise. Use the same computer for the duration of the procedure.</w:t>
      </w:r>
    </w:p>
    <w:p w:rsidR="00BC334D" w:rsidRPr="00EB6E34" w:rsidRDefault="00BC334D" w:rsidP="00616A9F">
      <w:pPr>
        <w:pStyle w:val="ListParagraph"/>
        <w:numPr>
          <w:ilvl w:val="0"/>
          <w:numId w:val="35"/>
        </w:numPr>
        <w:ind w:left="567"/>
        <w:rPr>
          <w:rFonts w:ascii="Calibri" w:hAnsi="Calibri" w:cs="Calibri"/>
          <w:sz w:val="24"/>
          <w:szCs w:val="24"/>
        </w:rPr>
      </w:pPr>
      <w:r w:rsidRPr="00EB6E34">
        <w:rPr>
          <w:rFonts w:ascii="Calibri" w:hAnsi="Calibri" w:cs="Calibri"/>
          <w:sz w:val="24"/>
          <w:szCs w:val="24"/>
        </w:rPr>
        <w:t xml:space="preserve">It is important to ensure that the relevant staff should have appropriate internet access to conduct the procedure, but also that the sites and content visited are closely monitored and recorded (to provide further protection). </w:t>
      </w:r>
    </w:p>
    <w:p w:rsidR="00BC334D" w:rsidRPr="00EB6E34" w:rsidRDefault="00BC334D" w:rsidP="00616A9F">
      <w:pPr>
        <w:pStyle w:val="ListParagraph"/>
        <w:numPr>
          <w:ilvl w:val="0"/>
          <w:numId w:val="35"/>
        </w:numPr>
        <w:ind w:left="567"/>
        <w:rPr>
          <w:rFonts w:ascii="Calibri" w:hAnsi="Calibri" w:cs="Calibri"/>
          <w:sz w:val="24"/>
          <w:szCs w:val="24"/>
        </w:rPr>
      </w:pPr>
      <w:r w:rsidRPr="00EB6E34">
        <w:rPr>
          <w:rFonts w:ascii="Calibri" w:hAnsi="Calibri" w:cs="Calibri"/>
          <w:sz w:val="24"/>
          <w:szCs w:val="24"/>
        </w:rPr>
        <w:t xml:space="preserve">Record the </w:t>
      </w:r>
      <w:r w:rsidR="003F123B" w:rsidRPr="00EB6E34">
        <w:rPr>
          <w:rFonts w:ascii="Calibri" w:hAnsi="Calibri" w:cs="Calibri"/>
          <w:sz w:val="24"/>
          <w:szCs w:val="24"/>
        </w:rPr>
        <w:t>URL</w:t>
      </w:r>
      <w:r w:rsidRPr="00EB6E34">
        <w:rPr>
          <w:rFonts w:ascii="Calibri" w:hAnsi="Calibri" w:cs="Calibri"/>
          <w:sz w:val="24"/>
          <w:szCs w:val="24"/>
        </w:rPr>
        <w:t xml:space="preserve"> of any site containing the alleged misuse and describe the nature of the content causing concern. It may also be necessary to record and store screenshots of the content on the machine being used for investigation. These may be printed, signed  and attached to the form (except in the case of images of child sexual abuse – see below)</w:t>
      </w:r>
    </w:p>
    <w:p w:rsidR="00BC334D" w:rsidRPr="00EB6E34" w:rsidRDefault="00BC334D" w:rsidP="00616A9F">
      <w:pPr>
        <w:pStyle w:val="ListParagraph"/>
        <w:numPr>
          <w:ilvl w:val="0"/>
          <w:numId w:val="35"/>
        </w:numPr>
        <w:ind w:left="567"/>
        <w:rPr>
          <w:rFonts w:ascii="Calibri" w:hAnsi="Calibri" w:cs="Calibri"/>
          <w:sz w:val="24"/>
          <w:szCs w:val="24"/>
        </w:rPr>
      </w:pPr>
      <w:r w:rsidRPr="00EB6E34">
        <w:rPr>
          <w:rFonts w:ascii="Calibri" w:hAnsi="Calibri" w:cs="Calibri"/>
          <w:sz w:val="24"/>
          <w:szCs w:val="24"/>
        </w:rPr>
        <w:t>Once this has been completed and fully investigated the group will need to judge whether this concern has substance or not. If it does then appropriate action will be required and could include the following:</w:t>
      </w:r>
    </w:p>
    <w:p w:rsidR="00BC334D" w:rsidRPr="00EB6E34" w:rsidRDefault="00BC334D" w:rsidP="00616A9F">
      <w:pPr>
        <w:pStyle w:val="ListParagraph"/>
        <w:numPr>
          <w:ilvl w:val="1"/>
          <w:numId w:val="35"/>
        </w:numPr>
        <w:rPr>
          <w:rFonts w:ascii="Calibri" w:hAnsi="Calibri" w:cs="Calibri"/>
          <w:sz w:val="24"/>
          <w:szCs w:val="24"/>
        </w:rPr>
      </w:pPr>
      <w:r w:rsidRPr="00EB6E34">
        <w:rPr>
          <w:rFonts w:ascii="Calibri" w:hAnsi="Calibri" w:cs="Calibri"/>
          <w:sz w:val="24"/>
          <w:szCs w:val="24"/>
        </w:rPr>
        <w:t>Internal response or discipline procedures</w:t>
      </w:r>
    </w:p>
    <w:p w:rsidR="00BC334D" w:rsidRPr="00EB6E34" w:rsidRDefault="00BC334D" w:rsidP="00616A9F">
      <w:pPr>
        <w:pStyle w:val="ListParagraph"/>
        <w:numPr>
          <w:ilvl w:val="1"/>
          <w:numId w:val="35"/>
        </w:numPr>
        <w:rPr>
          <w:rFonts w:ascii="Calibri" w:hAnsi="Calibri" w:cs="Calibri"/>
          <w:sz w:val="24"/>
          <w:szCs w:val="24"/>
        </w:rPr>
      </w:pPr>
      <w:r w:rsidRPr="00EB6E34">
        <w:rPr>
          <w:rFonts w:ascii="Calibri" w:hAnsi="Calibri" w:cs="Calibri"/>
          <w:sz w:val="24"/>
          <w:szCs w:val="24"/>
        </w:rPr>
        <w:t xml:space="preserve">Involvement by Local Authority </w:t>
      </w:r>
    </w:p>
    <w:p w:rsidR="00BC334D" w:rsidRPr="00EB6E34" w:rsidRDefault="00BC334D" w:rsidP="00616A9F">
      <w:pPr>
        <w:pStyle w:val="ListParagraph"/>
        <w:numPr>
          <w:ilvl w:val="1"/>
          <w:numId w:val="35"/>
        </w:numPr>
        <w:rPr>
          <w:rFonts w:ascii="Calibri" w:hAnsi="Calibri" w:cs="Calibri"/>
          <w:sz w:val="24"/>
          <w:szCs w:val="24"/>
        </w:rPr>
      </w:pPr>
      <w:r w:rsidRPr="00EB6E34">
        <w:rPr>
          <w:rFonts w:ascii="Calibri" w:hAnsi="Calibri" w:cs="Calibri"/>
          <w:sz w:val="24"/>
          <w:szCs w:val="24"/>
        </w:rPr>
        <w:t>Police involvement and/or action</w:t>
      </w:r>
    </w:p>
    <w:p w:rsidR="00BC334D" w:rsidRPr="00EB6E34" w:rsidRDefault="00BC334D" w:rsidP="00616A9F">
      <w:pPr>
        <w:pStyle w:val="ListParagraph"/>
        <w:numPr>
          <w:ilvl w:val="0"/>
          <w:numId w:val="35"/>
        </w:numPr>
        <w:rPr>
          <w:rFonts w:ascii="Calibri" w:hAnsi="Calibri" w:cs="Calibri"/>
          <w:b/>
          <w:sz w:val="24"/>
          <w:szCs w:val="24"/>
        </w:rPr>
      </w:pPr>
      <w:r w:rsidRPr="00EB6E34">
        <w:rPr>
          <w:rFonts w:ascii="Calibri" w:hAnsi="Calibri" w:cs="Calibri"/>
          <w:b/>
          <w:sz w:val="24"/>
          <w:szCs w:val="24"/>
        </w:rPr>
        <w:t>If content being reviewed incl</w:t>
      </w:r>
      <w:r w:rsidR="00CB2C29" w:rsidRPr="00EB6E34">
        <w:rPr>
          <w:rFonts w:ascii="Calibri" w:hAnsi="Calibri" w:cs="Calibri"/>
          <w:b/>
          <w:sz w:val="24"/>
          <w:szCs w:val="24"/>
        </w:rPr>
        <w:t>udes images of c</w:t>
      </w:r>
      <w:r w:rsidRPr="00EB6E34">
        <w:rPr>
          <w:rFonts w:ascii="Calibri" w:hAnsi="Calibri" w:cs="Calibri"/>
          <w:b/>
          <w:sz w:val="24"/>
          <w:szCs w:val="24"/>
        </w:rPr>
        <w:t>hild abuse</w:t>
      </w:r>
      <w:r w:rsidRPr="00EB6E34">
        <w:rPr>
          <w:rStyle w:val="A11"/>
          <w:rFonts w:ascii="Calibri" w:hAnsi="Calibri" w:cs="Calibri"/>
          <w:b/>
          <w:color w:val="494949"/>
          <w:sz w:val="24"/>
          <w:szCs w:val="24"/>
        </w:rPr>
        <w:t xml:space="preserve"> </w:t>
      </w:r>
      <w:r w:rsidRPr="00EB6E34">
        <w:rPr>
          <w:rFonts w:ascii="Calibri" w:hAnsi="Calibri" w:cs="Calibri"/>
          <w:b/>
          <w:sz w:val="24"/>
          <w:szCs w:val="24"/>
        </w:rPr>
        <w:t>then the monitoring should be halted and referred to the Police immediately. Other instances to report to the police would include:</w:t>
      </w:r>
    </w:p>
    <w:p w:rsidR="00BC334D" w:rsidRPr="00EB6E34" w:rsidRDefault="00BC334D" w:rsidP="00616A9F">
      <w:pPr>
        <w:pStyle w:val="ListParagraph"/>
        <w:numPr>
          <w:ilvl w:val="1"/>
          <w:numId w:val="35"/>
        </w:numPr>
        <w:rPr>
          <w:rFonts w:ascii="Calibri" w:hAnsi="Calibri" w:cs="Calibri"/>
          <w:sz w:val="24"/>
          <w:szCs w:val="24"/>
        </w:rPr>
      </w:pPr>
      <w:r w:rsidRPr="00EB6E34">
        <w:rPr>
          <w:rFonts w:ascii="Calibri" w:hAnsi="Calibri" w:cs="Calibri"/>
          <w:sz w:val="24"/>
          <w:szCs w:val="24"/>
        </w:rPr>
        <w:t>incidents of ‘grooming’ behaviour</w:t>
      </w:r>
    </w:p>
    <w:p w:rsidR="00BC334D" w:rsidRPr="00EB6E34" w:rsidRDefault="00BC334D" w:rsidP="00616A9F">
      <w:pPr>
        <w:pStyle w:val="ListParagraph"/>
        <w:numPr>
          <w:ilvl w:val="1"/>
          <w:numId w:val="35"/>
        </w:numPr>
        <w:rPr>
          <w:rFonts w:ascii="Calibri" w:hAnsi="Calibri" w:cs="Calibri"/>
          <w:sz w:val="24"/>
          <w:szCs w:val="24"/>
        </w:rPr>
      </w:pPr>
      <w:r w:rsidRPr="00EB6E34">
        <w:rPr>
          <w:rFonts w:ascii="Calibri" w:hAnsi="Calibri" w:cs="Calibri"/>
          <w:sz w:val="24"/>
          <w:szCs w:val="24"/>
        </w:rPr>
        <w:t>the sending of obscene materials to a child</w:t>
      </w:r>
    </w:p>
    <w:p w:rsidR="00BC334D" w:rsidRPr="00EB6E34" w:rsidRDefault="00BC334D" w:rsidP="00616A9F">
      <w:pPr>
        <w:pStyle w:val="ListParagraph"/>
        <w:numPr>
          <w:ilvl w:val="1"/>
          <w:numId w:val="35"/>
        </w:numPr>
        <w:rPr>
          <w:rFonts w:ascii="Calibri" w:hAnsi="Calibri" w:cs="Calibri"/>
          <w:sz w:val="24"/>
          <w:szCs w:val="24"/>
        </w:rPr>
      </w:pPr>
      <w:r w:rsidRPr="00EB6E34">
        <w:rPr>
          <w:rFonts w:ascii="Calibri" w:hAnsi="Calibri" w:cs="Calibri"/>
          <w:sz w:val="24"/>
          <w:szCs w:val="24"/>
        </w:rPr>
        <w:t>adult material which potentially breaches the Obscene Publications Act</w:t>
      </w:r>
    </w:p>
    <w:p w:rsidR="00BC334D" w:rsidRPr="00EB6E34" w:rsidRDefault="00BC334D" w:rsidP="00616A9F">
      <w:pPr>
        <w:pStyle w:val="ListParagraph"/>
        <w:numPr>
          <w:ilvl w:val="1"/>
          <w:numId w:val="35"/>
        </w:numPr>
        <w:rPr>
          <w:rFonts w:ascii="Calibri" w:hAnsi="Calibri" w:cs="Calibri"/>
          <w:sz w:val="24"/>
          <w:szCs w:val="24"/>
        </w:rPr>
      </w:pPr>
      <w:r w:rsidRPr="00EB6E34">
        <w:rPr>
          <w:rFonts w:ascii="Calibri" w:hAnsi="Calibri" w:cs="Calibri"/>
          <w:sz w:val="24"/>
          <w:szCs w:val="24"/>
        </w:rPr>
        <w:t>criminally racist material</w:t>
      </w:r>
    </w:p>
    <w:p w:rsidR="00BC334D" w:rsidRPr="00EB6E34" w:rsidRDefault="00BC334D" w:rsidP="00616A9F">
      <w:pPr>
        <w:pStyle w:val="ListParagraph"/>
        <w:numPr>
          <w:ilvl w:val="1"/>
          <w:numId w:val="35"/>
        </w:numPr>
        <w:rPr>
          <w:rFonts w:ascii="Calibri" w:hAnsi="Calibri" w:cs="Calibri"/>
          <w:sz w:val="24"/>
          <w:szCs w:val="24"/>
        </w:rPr>
      </w:pPr>
      <w:r w:rsidRPr="00EB6E34">
        <w:rPr>
          <w:rFonts w:ascii="Calibri" w:hAnsi="Calibri" w:cs="Calibri"/>
          <w:sz w:val="24"/>
          <w:szCs w:val="24"/>
        </w:rPr>
        <w:t>promotion of terrorism or extremism</w:t>
      </w:r>
    </w:p>
    <w:p w:rsidR="00BC334D" w:rsidRPr="00EB6E34" w:rsidRDefault="00BC334D" w:rsidP="00616A9F">
      <w:pPr>
        <w:pStyle w:val="ListParagraph"/>
        <w:numPr>
          <w:ilvl w:val="1"/>
          <w:numId w:val="35"/>
        </w:numPr>
        <w:rPr>
          <w:rFonts w:ascii="Calibri" w:hAnsi="Calibri" w:cs="Calibri"/>
          <w:b/>
          <w:sz w:val="24"/>
          <w:szCs w:val="24"/>
        </w:rPr>
      </w:pPr>
      <w:r w:rsidRPr="00EB6E34">
        <w:rPr>
          <w:rFonts w:ascii="Calibri" w:hAnsi="Calibri" w:cs="Calibri"/>
          <w:sz w:val="24"/>
          <w:szCs w:val="24"/>
        </w:rPr>
        <w:t>other criminal conduct,  activity or materials</w:t>
      </w:r>
    </w:p>
    <w:p w:rsidR="00BC334D" w:rsidRPr="00EB6E34" w:rsidRDefault="00BC334D" w:rsidP="00616A9F">
      <w:pPr>
        <w:pStyle w:val="ListParagraph"/>
        <w:numPr>
          <w:ilvl w:val="0"/>
          <w:numId w:val="35"/>
        </w:numPr>
        <w:ind w:left="567"/>
        <w:rPr>
          <w:rFonts w:ascii="Calibri" w:hAnsi="Calibri" w:cs="Calibri"/>
          <w:b/>
          <w:sz w:val="24"/>
          <w:szCs w:val="24"/>
        </w:rPr>
      </w:pPr>
      <w:r w:rsidRPr="00EB6E34">
        <w:rPr>
          <w:rFonts w:ascii="Calibri" w:hAnsi="Calibri" w:cs="Calibri"/>
          <w:b/>
          <w:sz w:val="24"/>
          <w:szCs w:val="24"/>
        </w:rPr>
        <w:t>Isolate the computer in question as best you can. Any change to its state may hinder a later police investigation.</w:t>
      </w:r>
    </w:p>
    <w:p w:rsidR="00BC334D" w:rsidRPr="00EB6E34" w:rsidRDefault="00BC334D" w:rsidP="00D84906">
      <w:pPr>
        <w:rPr>
          <w:rFonts w:ascii="Calibri" w:hAnsi="Calibri" w:cs="Calibri"/>
          <w:sz w:val="24"/>
          <w:szCs w:val="24"/>
        </w:rPr>
      </w:pPr>
      <w:r w:rsidRPr="00EB6E34">
        <w:rPr>
          <w:rFonts w:ascii="Calibri" w:hAnsi="Calibri" w:cs="Calibri"/>
          <w:sz w:val="24"/>
          <w:szCs w:val="24"/>
        </w:rPr>
        <w:t xml:space="preserve">It is important that all of the above steps are taken as they will provide an evidence trail for the </w:t>
      </w:r>
      <w:r w:rsidR="009D692A" w:rsidRPr="00EB6E34">
        <w:rPr>
          <w:rFonts w:ascii="Calibri" w:hAnsi="Calibri" w:cs="Calibri"/>
          <w:sz w:val="24"/>
          <w:szCs w:val="24"/>
        </w:rPr>
        <w:t xml:space="preserve">school </w:t>
      </w:r>
      <w:r w:rsidRPr="00EB6E34">
        <w:rPr>
          <w:rFonts w:ascii="Calibri" w:hAnsi="Calibri" w:cs="Calibri"/>
          <w:sz w:val="24"/>
          <w:szCs w:val="24"/>
        </w:rPr>
        <w:t>and possibly the police and demonstrate that visits to these sites were carried out for safeguarding purposes. The completed form should be retained by the group for evidence and reference purposes.</w:t>
      </w:r>
    </w:p>
    <w:p w:rsidR="00BC334D" w:rsidRPr="00EB6E34" w:rsidRDefault="009D692A" w:rsidP="00D87488">
      <w:pPr>
        <w:pStyle w:val="Heading2"/>
        <w:rPr>
          <w:rFonts w:ascii="Calibri" w:hAnsi="Calibri" w:cs="Calibri"/>
          <w:b/>
          <w:color w:val="494949"/>
          <w:sz w:val="32"/>
          <w:szCs w:val="32"/>
        </w:rPr>
      </w:pPr>
      <w:bookmarkStart w:id="92" w:name="_Toc448745620"/>
      <w:bookmarkStart w:id="93" w:name="_Toc448745833"/>
      <w:bookmarkStart w:id="94" w:name="_Toc448754158"/>
      <w:r w:rsidRPr="00EB6E34">
        <w:rPr>
          <w:rFonts w:ascii="Calibri" w:hAnsi="Calibri" w:cs="Calibri"/>
          <w:b/>
          <w:sz w:val="32"/>
          <w:szCs w:val="32"/>
        </w:rPr>
        <w:t>School</w:t>
      </w:r>
      <w:r w:rsidR="00BC334D" w:rsidRPr="00EB6E34">
        <w:rPr>
          <w:rFonts w:ascii="Calibri" w:hAnsi="Calibri" w:cs="Calibri"/>
          <w:b/>
          <w:sz w:val="32"/>
          <w:szCs w:val="32"/>
        </w:rPr>
        <w:t xml:space="preserve"> Actions &amp; Sanctions</w:t>
      </w:r>
      <w:bookmarkEnd w:id="92"/>
      <w:bookmarkEnd w:id="93"/>
      <w:bookmarkEnd w:id="94"/>
      <w:r w:rsidR="00BC334D" w:rsidRPr="00EB6E34">
        <w:rPr>
          <w:rFonts w:ascii="Calibri" w:hAnsi="Calibri" w:cs="Calibri"/>
          <w:b/>
          <w:sz w:val="32"/>
          <w:szCs w:val="32"/>
        </w:rPr>
        <w:t xml:space="preserve"> </w:t>
      </w:r>
    </w:p>
    <w:p w:rsidR="00593611" w:rsidRPr="00EB6E34" w:rsidRDefault="00BC334D" w:rsidP="007F6548">
      <w:pPr>
        <w:rPr>
          <w:rFonts w:ascii="Calibri" w:hAnsi="Calibri" w:cs="Calibri"/>
          <w:color w:val="003EA4"/>
          <w:sz w:val="24"/>
          <w:szCs w:val="24"/>
        </w:rPr>
      </w:pPr>
      <w:r w:rsidRPr="00EB6E34">
        <w:rPr>
          <w:rFonts w:ascii="Calibri" w:hAnsi="Calibri" w:cs="Calibri"/>
          <w:sz w:val="24"/>
          <w:szCs w:val="24"/>
        </w:rPr>
        <w:t xml:space="preserve">It is more </w:t>
      </w:r>
      <w:r w:rsidR="009D692A" w:rsidRPr="00EB6E34">
        <w:rPr>
          <w:rFonts w:ascii="Calibri" w:hAnsi="Calibri" w:cs="Calibri"/>
          <w:sz w:val="24"/>
          <w:szCs w:val="24"/>
        </w:rPr>
        <w:t xml:space="preserve">likely that the school </w:t>
      </w:r>
      <w:r w:rsidRPr="00EB6E34">
        <w:rPr>
          <w:rFonts w:ascii="Calibri" w:hAnsi="Calibri" w:cs="Calibri"/>
          <w:sz w:val="24"/>
          <w:szCs w:val="24"/>
        </w:rPr>
        <w:t xml:space="preserve">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 disciplinary </w:t>
      </w:r>
      <w:r w:rsidR="007733C1" w:rsidRPr="00EB6E34">
        <w:rPr>
          <w:rFonts w:ascii="Calibri" w:hAnsi="Calibri" w:cs="Calibri"/>
          <w:sz w:val="24"/>
          <w:szCs w:val="24"/>
        </w:rPr>
        <w:t>policies and procedures. Responses could involve actions and sanctions as follows :</w:t>
      </w:r>
    </w:p>
    <w:tbl>
      <w:tblPr>
        <w:tblW w:w="9423" w:type="dxa"/>
        <w:tblInd w:w="23" w:type="dxa"/>
        <w:tblLayout w:type="fixed"/>
        <w:tblCellMar>
          <w:left w:w="0" w:type="dxa"/>
          <w:right w:w="0" w:type="dxa"/>
        </w:tblCellMar>
        <w:tblLook w:val="0000" w:firstRow="0" w:lastRow="0" w:firstColumn="0" w:lastColumn="0" w:noHBand="0" w:noVBand="0"/>
      </w:tblPr>
      <w:tblGrid>
        <w:gridCol w:w="187"/>
        <w:gridCol w:w="4973"/>
        <w:gridCol w:w="278"/>
        <w:gridCol w:w="6"/>
        <w:gridCol w:w="142"/>
        <w:gridCol w:w="275"/>
        <w:gridCol w:w="150"/>
        <w:gridCol w:w="273"/>
        <w:gridCol w:w="152"/>
        <w:gridCol w:w="272"/>
        <w:gridCol w:w="153"/>
        <w:gridCol w:w="270"/>
        <w:gridCol w:w="581"/>
        <w:gridCol w:w="125"/>
        <w:gridCol w:w="300"/>
        <w:gridCol w:w="123"/>
        <w:gridCol w:w="302"/>
        <w:gridCol w:w="121"/>
        <w:gridCol w:w="305"/>
        <w:gridCol w:w="118"/>
        <w:gridCol w:w="34"/>
        <w:gridCol w:w="283"/>
      </w:tblGrid>
      <w:tr w:rsidR="00BC334D" w:rsidRPr="00EB6E34" w:rsidTr="00C85202">
        <w:trPr>
          <w:gridBefore w:val="1"/>
          <w:wBefore w:w="187" w:type="dxa"/>
          <w:trHeight w:val="60"/>
        </w:trPr>
        <w:tc>
          <w:tcPr>
            <w:tcW w:w="4973" w:type="dxa"/>
            <w:tcMar>
              <w:top w:w="80" w:type="dxa"/>
              <w:left w:w="80" w:type="dxa"/>
              <w:bottom w:w="80" w:type="dxa"/>
              <w:right w:w="80" w:type="dxa"/>
            </w:tcMar>
          </w:tcPr>
          <w:p w:rsidR="00BC334D" w:rsidRPr="00EB6E34" w:rsidRDefault="00BC334D" w:rsidP="00593611">
            <w:pPr>
              <w:pStyle w:val="Heading3"/>
              <w:spacing w:before="0"/>
              <w:jc w:val="center"/>
              <w:rPr>
                <w:rFonts w:ascii="Calibri" w:hAnsi="Calibri" w:cs="Calibri"/>
                <w:sz w:val="24"/>
                <w:szCs w:val="24"/>
                <w:lang w:eastAsia="en-GB"/>
              </w:rPr>
            </w:pPr>
          </w:p>
        </w:tc>
        <w:tc>
          <w:tcPr>
            <w:tcW w:w="4263" w:type="dxa"/>
            <w:gridSpan w:val="20"/>
            <w:tcMar>
              <w:top w:w="80" w:type="dxa"/>
              <w:left w:w="80" w:type="dxa"/>
              <w:bottom w:w="80" w:type="dxa"/>
              <w:right w:w="80" w:type="dxa"/>
            </w:tcMar>
          </w:tcPr>
          <w:p w:rsidR="00BC334D" w:rsidRPr="00EB6E34" w:rsidRDefault="00BC334D" w:rsidP="003855C5">
            <w:pPr>
              <w:pStyle w:val="NoSpacing"/>
              <w:jc w:val="center"/>
              <w:rPr>
                <w:rFonts w:ascii="Calibri" w:hAnsi="Calibri" w:cs="Calibri"/>
                <w:b/>
                <w:sz w:val="24"/>
                <w:szCs w:val="24"/>
                <w:lang w:eastAsia="en-GB"/>
              </w:rPr>
            </w:pPr>
            <w:r w:rsidRPr="00EB6E34">
              <w:rPr>
                <w:rFonts w:ascii="Calibri" w:hAnsi="Calibri" w:cs="Calibri"/>
                <w:b/>
                <w:sz w:val="24"/>
                <w:szCs w:val="24"/>
                <w:lang w:eastAsia="en-GB"/>
              </w:rPr>
              <w:t>Actions / Sanctions</w:t>
            </w:r>
          </w:p>
        </w:tc>
      </w:tr>
      <w:tr w:rsidR="007D06A0" w:rsidRPr="00EB6E34" w:rsidTr="00C85202">
        <w:trPr>
          <w:gridBefore w:val="1"/>
          <w:wBefore w:w="187" w:type="dxa"/>
          <w:trHeight w:val="4002"/>
        </w:trPr>
        <w:tc>
          <w:tcPr>
            <w:tcW w:w="4973" w:type="dxa"/>
            <w:tcBorders>
              <w:bottom w:val="single" w:sz="8" w:space="0" w:color="B6D9EA"/>
              <w:right w:val="single" w:sz="8" w:space="0" w:color="B6D9EA"/>
            </w:tcBorders>
            <w:tcMar>
              <w:top w:w="80" w:type="dxa"/>
              <w:left w:w="80" w:type="dxa"/>
              <w:bottom w:w="80" w:type="dxa"/>
              <w:right w:w="80" w:type="dxa"/>
            </w:tcMar>
            <w:vAlign w:val="bottom"/>
          </w:tcPr>
          <w:p w:rsidR="00BC334D" w:rsidRPr="00EB6E34" w:rsidRDefault="00593611" w:rsidP="003E753F">
            <w:pPr>
              <w:spacing w:after="0"/>
              <w:rPr>
                <w:rFonts w:ascii="Calibri" w:hAnsi="Calibri" w:cs="Calibri"/>
                <w:b/>
                <w:sz w:val="28"/>
                <w:szCs w:val="28"/>
              </w:rPr>
            </w:pPr>
            <w:bookmarkStart w:id="95" w:name="_Toc448745621"/>
            <w:bookmarkStart w:id="96" w:name="_Toc448745834"/>
            <w:r w:rsidRPr="00EB6E34">
              <w:rPr>
                <w:rFonts w:ascii="Calibri" w:hAnsi="Calibri" w:cs="Calibri"/>
                <w:b/>
                <w:sz w:val="28"/>
                <w:szCs w:val="28"/>
                <w:lang w:eastAsia="en-GB"/>
              </w:rPr>
              <w:t>Students / Pupils</w:t>
            </w:r>
            <w:r w:rsidRPr="00EB6E34">
              <w:rPr>
                <w:rFonts w:ascii="Calibri" w:hAnsi="Calibri" w:cs="Calibri"/>
                <w:b/>
                <w:sz w:val="28"/>
                <w:szCs w:val="28"/>
              </w:rPr>
              <w:t xml:space="preserve"> </w:t>
            </w:r>
            <w:r w:rsidR="00BC334D" w:rsidRPr="00EB6E34">
              <w:rPr>
                <w:rFonts w:ascii="Calibri" w:hAnsi="Calibri" w:cs="Calibri"/>
                <w:b/>
                <w:sz w:val="28"/>
                <w:szCs w:val="28"/>
              </w:rPr>
              <w:t>Incidents</w:t>
            </w:r>
            <w:bookmarkEnd w:id="95"/>
            <w:bookmarkEnd w:id="96"/>
          </w:p>
        </w:tc>
        <w:tc>
          <w:tcPr>
            <w:tcW w:w="426" w:type="dxa"/>
            <w:gridSpan w:val="3"/>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BC334D" w:rsidRPr="00EB6E34" w:rsidRDefault="00BC334D" w:rsidP="001E3DF3">
            <w:pPr>
              <w:spacing w:after="0"/>
              <w:rPr>
                <w:rFonts w:ascii="Calibri" w:hAnsi="Calibri" w:cs="Calibri"/>
                <w:sz w:val="24"/>
                <w:szCs w:val="24"/>
              </w:rPr>
            </w:pPr>
            <w:r w:rsidRPr="00EB6E34">
              <w:rPr>
                <w:rFonts w:ascii="Calibri" w:hAnsi="Calibri" w:cs="Calibri"/>
                <w:sz w:val="24"/>
                <w:szCs w:val="24"/>
              </w:rPr>
              <w:t>Refer to class teacher / tutor</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EB6E34" w:rsidRDefault="00BC334D" w:rsidP="009D692A">
            <w:pPr>
              <w:spacing w:after="0"/>
              <w:rPr>
                <w:rFonts w:ascii="Calibri" w:hAnsi="Calibri" w:cs="Calibri"/>
                <w:sz w:val="24"/>
                <w:szCs w:val="24"/>
              </w:rPr>
            </w:pPr>
            <w:r w:rsidRPr="00EB6E34">
              <w:rPr>
                <w:rFonts w:ascii="Calibri" w:hAnsi="Calibri" w:cs="Calibri"/>
                <w:sz w:val="24"/>
                <w:szCs w:val="24"/>
              </w:rPr>
              <w:t xml:space="preserve">Refer to </w:t>
            </w:r>
            <w:r w:rsidR="009D692A" w:rsidRPr="00EB6E34">
              <w:rPr>
                <w:rFonts w:ascii="Calibri" w:hAnsi="Calibri" w:cs="Calibri"/>
                <w:sz w:val="24"/>
                <w:szCs w:val="24"/>
              </w:rPr>
              <w:t>Deputy headteacher</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EB6E34" w:rsidRDefault="00BC334D" w:rsidP="009D692A">
            <w:pPr>
              <w:spacing w:after="0"/>
              <w:rPr>
                <w:rFonts w:ascii="Calibri" w:hAnsi="Calibri" w:cs="Calibri"/>
                <w:sz w:val="24"/>
                <w:szCs w:val="24"/>
              </w:rPr>
            </w:pPr>
            <w:r w:rsidRPr="00EB6E34">
              <w:rPr>
                <w:rFonts w:ascii="Calibri" w:hAnsi="Calibri" w:cs="Calibri"/>
                <w:sz w:val="24"/>
                <w:szCs w:val="24"/>
              </w:rPr>
              <w:t xml:space="preserve">Refer to Headteacher </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EB6E34" w:rsidRDefault="00BC334D" w:rsidP="001E3DF3">
            <w:pPr>
              <w:spacing w:after="0"/>
              <w:rPr>
                <w:rFonts w:ascii="Calibri" w:hAnsi="Calibri" w:cs="Calibri"/>
                <w:sz w:val="24"/>
                <w:szCs w:val="24"/>
              </w:rPr>
            </w:pPr>
            <w:r w:rsidRPr="00EB6E34">
              <w:rPr>
                <w:rFonts w:ascii="Calibri" w:hAnsi="Calibri" w:cs="Calibri"/>
                <w:sz w:val="24"/>
                <w:szCs w:val="24"/>
              </w:rPr>
              <w:t>Refer to Police</w:t>
            </w:r>
          </w:p>
        </w:tc>
        <w:tc>
          <w:tcPr>
            <w:tcW w:w="851"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EB6E34" w:rsidRDefault="00BC334D" w:rsidP="001E3DF3">
            <w:pPr>
              <w:spacing w:after="0"/>
              <w:rPr>
                <w:rFonts w:ascii="Calibri" w:hAnsi="Calibri" w:cs="Calibri"/>
                <w:sz w:val="24"/>
                <w:szCs w:val="24"/>
              </w:rPr>
            </w:pPr>
            <w:r w:rsidRPr="00EB6E34">
              <w:rPr>
                <w:rFonts w:ascii="Calibri" w:hAnsi="Calibri" w:cs="Calibri"/>
                <w:sz w:val="24"/>
                <w:szCs w:val="24"/>
              </w:rPr>
              <w:t xml:space="preserve">Refer to technical support  staff for </w:t>
            </w:r>
            <w:r w:rsidR="001E3DF3" w:rsidRPr="00EB6E34">
              <w:rPr>
                <w:rFonts w:ascii="Calibri" w:hAnsi="Calibri" w:cs="Calibri"/>
                <w:sz w:val="24"/>
                <w:szCs w:val="24"/>
              </w:rPr>
              <w:t xml:space="preserve">action re filtering / security </w:t>
            </w:r>
            <w:r w:rsidRPr="00EB6E34">
              <w:rPr>
                <w:rFonts w:ascii="Calibri" w:hAnsi="Calibri" w:cs="Calibri"/>
                <w:sz w:val="24"/>
                <w:szCs w:val="24"/>
              </w:rPr>
              <w:t>etc</w:t>
            </w:r>
            <w:r w:rsidR="001E3DF3" w:rsidRPr="00EB6E34">
              <w:rPr>
                <w:rFonts w:ascii="Calibri" w:hAnsi="Calibri" w:cs="Calibri"/>
                <w:sz w:val="24"/>
                <w:szCs w:val="24"/>
              </w:rPr>
              <w:t>.</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EB6E34" w:rsidRDefault="00BC334D" w:rsidP="001E3DF3">
            <w:pPr>
              <w:spacing w:after="0"/>
              <w:rPr>
                <w:rFonts w:ascii="Calibri" w:hAnsi="Calibri" w:cs="Calibri"/>
                <w:sz w:val="24"/>
                <w:szCs w:val="24"/>
              </w:rPr>
            </w:pPr>
            <w:r w:rsidRPr="00EB6E34">
              <w:rPr>
                <w:rFonts w:ascii="Calibri" w:hAnsi="Calibri" w:cs="Calibri"/>
                <w:sz w:val="24"/>
                <w:szCs w:val="24"/>
              </w:rPr>
              <w:t>Inform parents / carers</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EB6E34" w:rsidRDefault="00BC334D" w:rsidP="001E3DF3">
            <w:pPr>
              <w:spacing w:after="0"/>
              <w:rPr>
                <w:rFonts w:ascii="Calibri" w:hAnsi="Calibri" w:cs="Calibri"/>
                <w:sz w:val="20"/>
                <w:szCs w:val="20"/>
              </w:rPr>
            </w:pPr>
            <w:r w:rsidRPr="00EB6E34">
              <w:rPr>
                <w:rFonts w:ascii="Calibri" w:hAnsi="Calibri" w:cs="Calibri"/>
                <w:sz w:val="20"/>
                <w:szCs w:val="20"/>
              </w:rPr>
              <w:t>Removal of network / internet access rights</w:t>
            </w:r>
          </w:p>
        </w:tc>
        <w:tc>
          <w:tcPr>
            <w:tcW w:w="426"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EB6E34" w:rsidRDefault="00BC334D" w:rsidP="001E3DF3">
            <w:pPr>
              <w:spacing w:after="0"/>
              <w:rPr>
                <w:rFonts w:ascii="Calibri" w:hAnsi="Calibri" w:cs="Calibri"/>
                <w:sz w:val="24"/>
                <w:szCs w:val="24"/>
              </w:rPr>
            </w:pPr>
            <w:r w:rsidRPr="00EB6E34">
              <w:rPr>
                <w:rFonts w:ascii="Calibri" w:hAnsi="Calibri" w:cs="Calibri"/>
                <w:sz w:val="24"/>
                <w:szCs w:val="24"/>
              </w:rPr>
              <w:t>Warning</w:t>
            </w:r>
          </w:p>
        </w:tc>
        <w:tc>
          <w:tcPr>
            <w:tcW w:w="435" w:type="dxa"/>
            <w:gridSpan w:val="3"/>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BC334D" w:rsidRPr="00EB6E34" w:rsidRDefault="00BC334D" w:rsidP="001E3DF3">
            <w:pPr>
              <w:spacing w:after="0"/>
              <w:rPr>
                <w:rFonts w:ascii="Calibri" w:hAnsi="Calibri" w:cs="Calibri"/>
                <w:sz w:val="20"/>
                <w:szCs w:val="20"/>
              </w:rPr>
            </w:pPr>
            <w:r w:rsidRPr="00EB6E34">
              <w:rPr>
                <w:rFonts w:ascii="Calibri" w:hAnsi="Calibri" w:cs="Calibri"/>
                <w:sz w:val="20"/>
                <w:szCs w:val="20"/>
              </w:rPr>
              <w:t>Further sanction eg detention / exclusion</w:t>
            </w:r>
          </w:p>
        </w:tc>
      </w:tr>
      <w:tr w:rsidR="007D06A0" w:rsidRPr="00EB6E34" w:rsidTr="00C85202">
        <w:trPr>
          <w:gridBefore w:val="1"/>
          <w:wBefore w:w="187" w:type="dxa"/>
          <w:trHeight w:val="949"/>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EB6E34" w:rsidRDefault="00BC334D" w:rsidP="001E3DF3">
            <w:pPr>
              <w:spacing w:after="0"/>
              <w:jc w:val="left"/>
              <w:rPr>
                <w:rFonts w:ascii="Calibri" w:hAnsi="Calibri" w:cs="Calibri"/>
                <w:sz w:val="24"/>
                <w:szCs w:val="24"/>
              </w:rPr>
            </w:pPr>
            <w:r w:rsidRPr="00EB6E34">
              <w:rPr>
                <w:rFonts w:ascii="Calibri" w:hAnsi="Calibri" w:cs="Calibri"/>
                <w:sz w:val="24"/>
                <w:szCs w:val="24"/>
              </w:rPr>
              <w:t>Deliberately accessing or trying to access material that could be considered illegal (see list in earlier section on unsuitable / inappropriate activities).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r>
      <w:tr w:rsidR="007F6548"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BC334D" w:rsidRPr="00EB6E34" w:rsidRDefault="00BC334D" w:rsidP="001E3DF3">
            <w:pPr>
              <w:spacing w:after="0"/>
              <w:jc w:val="left"/>
              <w:rPr>
                <w:rFonts w:ascii="Calibri" w:hAnsi="Calibri" w:cs="Calibri"/>
                <w:sz w:val="24"/>
                <w:szCs w:val="24"/>
              </w:rPr>
            </w:pPr>
            <w:r w:rsidRPr="00EB6E34">
              <w:rPr>
                <w:rFonts w:ascii="Calibri" w:hAnsi="Calibri" w:cs="Calibri"/>
                <w:sz w:val="24"/>
                <w:szCs w:val="24"/>
              </w:rPr>
              <w:t>Unauthorised use of non-educational sites during lessons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BC334D" w:rsidP="001E3DF3">
            <w:pPr>
              <w:spacing w:after="0"/>
              <w:jc w:val="center"/>
              <w:rPr>
                <w:rFonts w:ascii="Calibri" w:hAnsi="Calibri" w:cs="Calibri"/>
                <w:sz w:val="24"/>
                <w:szCs w:val="24"/>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BC334D" w:rsidRPr="00EB6E34" w:rsidRDefault="007733C1" w:rsidP="001E3DF3">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6"/>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Unauthorised / inappropriate use of mobile phone / digital camera / other mobile device</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9945CB" w:rsidP="00C432CB">
            <w:pPr>
              <w:spacing w:after="0"/>
              <w:jc w:val="center"/>
              <w:rPr>
                <w:rFonts w:ascii="Calibri" w:hAnsi="Calibri" w:cs="Calibri"/>
                <w:sz w:val="24"/>
                <w:szCs w:val="24"/>
              </w:rPr>
            </w:pPr>
            <w:r w:rsidRPr="00EB6E34">
              <w:rPr>
                <w:rFonts w:ascii="Calibri" w:hAnsi="Calibri" w:cs="Calibri"/>
                <w:sz w:val="24"/>
                <w:szCs w:val="24"/>
              </w:rPr>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59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Unauthorised / inappropriate use of social media /  messaging apps / personal email</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9945CB" w:rsidP="00C432CB">
            <w:pPr>
              <w:spacing w:after="0"/>
              <w:jc w:val="center"/>
              <w:rPr>
                <w:rFonts w:ascii="Calibri" w:hAnsi="Calibri" w:cs="Calibri"/>
                <w:sz w:val="24"/>
                <w:szCs w:val="24"/>
              </w:rPr>
            </w:pPr>
            <w:r w:rsidRPr="00EB6E34">
              <w:rPr>
                <w:rFonts w:ascii="Calibri" w:hAnsi="Calibri" w:cs="Calibri"/>
                <w:sz w:val="24"/>
                <w:szCs w:val="24"/>
              </w:rPr>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263"/>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Unauthorised downloading or uploading of files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Allowing others to access school  network by sharing username and passwords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Attempting to access or accessing the school  network, using another student’s  / pupil’s account</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Attempting to access or accessing the school  network, using the account of a member of staff</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Corrupting or destroying the data of other users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Sending an email, text or  message that is regarded as offensive, harassment or of a bullying nature</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Continued infringements of the above, following previous warnings or sanctions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Actions which could bring the school into disrepute or breach the integrity of the ethos of the school</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Using proxy sites or other means to subvert the school’s filtering system</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Accidentally accessing offensive or pornographic material and failing to report the incident</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r>
      <w:tr w:rsidR="007733C1" w:rsidRPr="00EB6E34" w:rsidTr="00C85202">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sz w:val="24"/>
                <w:szCs w:val="24"/>
              </w:rPr>
              <w:t>Deliberately accessing or trying to access offensive or pornographic material</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rPr>
          <w:gridBefore w:val="1"/>
          <w:wBefore w:w="187" w:type="dxa"/>
          <w:trHeight w:val="60"/>
        </w:trPr>
        <w:tc>
          <w:tcPr>
            <w:tcW w:w="4973" w:type="dxa"/>
            <w:tcBorders>
              <w:top w:val="single" w:sz="8" w:space="0" w:color="B6D9EA"/>
              <w:right w:val="single" w:sz="8" w:space="0" w:color="B6D9EA"/>
            </w:tcBorders>
            <w:shd w:val="clear" w:color="auto" w:fill="auto"/>
            <w:tcMar>
              <w:top w:w="80" w:type="dxa"/>
              <w:left w:w="80" w:type="dxa"/>
              <w:bottom w:w="80" w:type="dxa"/>
              <w:right w:w="80" w:type="dxa"/>
            </w:tcMar>
          </w:tcPr>
          <w:p w:rsidR="007733C1" w:rsidRPr="00EB6E34" w:rsidRDefault="007733C1" w:rsidP="001E3DF3">
            <w:pPr>
              <w:spacing w:after="0"/>
              <w:jc w:val="left"/>
              <w:rPr>
                <w:rFonts w:ascii="Calibri" w:hAnsi="Calibri" w:cs="Calibri"/>
                <w:sz w:val="24"/>
                <w:szCs w:val="24"/>
              </w:rPr>
            </w:pPr>
            <w:r w:rsidRPr="00EB6E34">
              <w:rPr>
                <w:rFonts w:ascii="Calibri" w:hAnsi="Calibri" w:cs="Calibri"/>
                <w:noProof/>
                <w:sz w:val="24"/>
                <w:szCs w:val="24"/>
                <w:lang w:eastAsia="en-GB"/>
              </w:rPr>
              <mc:AlternateContent>
                <mc:Choice Requires="wps">
                  <w:drawing>
                    <wp:anchor distT="0" distB="0" distL="114300" distR="114300" simplePos="0" relativeHeight="251759616" behindDoc="0" locked="0" layoutInCell="1" allowOverlap="1" wp14:anchorId="69190F1F" wp14:editId="0165F64D">
                      <wp:simplePos x="0" y="0"/>
                      <wp:positionH relativeFrom="column">
                        <wp:posOffset>-1829435</wp:posOffset>
                      </wp:positionH>
                      <wp:positionV relativeFrom="paragraph">
                        <wp:posOffset>949325</wp:posOffset>
                      </wp:positionV>
                      <wp:extent cx="800100" cy="571500"/>
                      <wp:effectExtent l="254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BC334D">
                                  <w:pPr>
                                    <w:jc w:val="center"/>
                                    <w:rPr>
                                      <w:rFonts w:ascii="Arial" w:hAnsi="Arial"/>
                                    </w:rPr>
                                  </w:pPr>
                                  <w:r>
                                    <w:rPr>
                                      <w:rFonts w:ascii="Arial" w:hAnsi="Arial"/>
                                      <w:color w:val="FFFFFF"/>
                                      <w:sz w:val="6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90F1F" id="Text Box 5" o:spid="_x0000_s1033" type="#_x0000_t202" style="position:absolute;margin-left:-144.05pt;margin-top:74.75pt;width:63pt;height: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ih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" filled="f" stroked="f">
                      <v:textbox>
                        <w:txbxContent>
                          <w:p w:rsidR="00EB6E34" w:rsidRDefault="00EB6E34" w:rsidP="00BC334D">
                            <w:pPr>
                              <w:jc w:val="center"/>
                              <w:rPr>
                                <w:rFonts w:ascii="Arial" w:hAnsi="Arial"/>
                              </w:rPr>
                            </w:pPr>
                            <w:r>
                              <w:rPr>
                                <w:rFonts w:ascii="Arial" w:hAnsi="Arial"/>
                                <w:color w:val="FFFFFF"/>
                                <w:sz w:val="60"/>
                              </w:rPr>
                              <w:t>21</w:t>
                            </w:r>
                          </w:p>
                        </w:txbxContent>
                      </v:textbox>
                    </v:shape>
                  </w:pict>
                </mc:Fallback>
              </mc:AlternateContent>
            </w:r>
            <w:r w:rsidRPr="00EB6E34">
              <w:rPr>
                <w:rFonts w:ascii="Calibri" w:hAnsi="Calibri" w:cs="Calibri"/>
                <w:sz w:val="24"/>
                <w:szCs w:val="24"/>
              </w:rPr>
              <w:t>Receipt or transmission of material that infringes the copyright of another person or infringes the Data Protection Act</w:t>
            </w:r>
          </w:p>
        </w:tc>
        <w:tc>
          <w:tcPr>
            <w:tcW w:w="426" w:type="dxa"/>
            <w:gridSpan w:val="3"/>
            <w:tcBorders>
              <w:top w:val="single" w:sz="8" w:space="0" w:color="B6D9EA"/>
              <w:left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p>
        </w:tc>
        <w:tc>
          <w:tcPr>
            <w:tcW w:w="851"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26"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c>
          <w:tcPr>
            <w:tcW w:w="435" w:type="dxa"/>
            <w:gridSpan w:val="3"/>
            <w:tcBorders>
              <w:top w:val="single" w:sz="8" w:space="0" w:color="B6D9EA"/>
              <w:left w:val="single" w:sz="8" w:space="0" w:color="B6D9EA"/>
              <w:right w:val="single" w:sz="8" w:space="0" w:color="B6D9EA"/>
            </w:tcBorders>
            <w:tcMar>
              <w:top w:w="80" w:type="dxa"/>
              <w:left w:w="80" w:type="dxa"/>
              <w:bottom w:w="80" w:type="dxa"/>
              <w:right w:w="80" w:type="dxa"/>
            </w:tcMar>
            <w:vAlign w:val="center"/>
          </w:tcPr>
          <w:p w:rsidR="007733C1" w:rsidRPr="00EB6E34" w:rsidRDefault="007733C1" w:rsidP="00C432CB">
            <w:pPr>
              <w:spacing w:after="0"/>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1"/>
          <w:wAfter w:w="283" w:type="dxa"/>
          <w:trHeight w:val="60"/>
          <w:tblHeader/>
        </w:trPr>
        <w:tc>
          <w:tcPr>
            <w:tcW w:w="5444" w:type="dxa"/>
            <w:gridSpan w:val="4"/>
          </w:tcPr>
          <w:p w:rsidR="007733C1" w:rsidRPr="00EB6E34" w:rsidRDefault="007733C1" w:rsidP="001B276F">
            <w:pPr>
              <w:pStyle w:val="Heading3"/>
              <w:rPr>
                <w:rFonts w:ascii="Calibri" w:hAnsi="Calibri" w:cs="Calibri"/>
                <w:sz w:val="24"/>
                <w:szCs w:val="24"/>
                <w:lang w:eastAsia="en-GB"/>
              </w:rPr>
            </w:pPr>
          </w:p>
        </w:tc>
        <w:tc>
          <w:tcPr>
            <w:tcW w:w="3696" w:type="dxa"/>
            <w:gridSpan w:val="17"/>
          </w:tcPr>
          <w:p w:rsidR="007733C1" w:rsidRPr="00EB6E34" w:rsidRDefault="007733C1" w:rsidP="003855C5">
            <w:pPr>
              <w:pStyle w:val="NoSpacing"/>
              <w:jc w:val="center"/>
              <w:rPr>
                <w:rFonts w:ascii="Calibri" w:hAnsi="Calibri" w:cs="Calibri"/>
                <w:b/>
                <w:sz w:val="24"/>
                <w:szCs w:val="24"/>
                <w:lang w:eastAsia="en-GB"/>
              </w:rPr>
            </w:pPr>
            <w:r w:rsidRPr="00EB6E34">
              <w:rPr>
                <w:rFonts w:ascii="Calibri" w:hAnsi="Calibri" w:cs="Calibri"/>
                <w:b/>
                <w:sz w:val="24"/>
                <w:szCs w:val="24"/>
                <w:lang w:eastAsia="en-GB"/>
              </w:rPr>
              <w:t>Actions / Sanctions</w:t>
            </w:r>
          </w:p>
        </w:tc>
      </w:tr>
      <w:tr w:rsidR="007733C1" w:rsidRPr="00EB6E34" w:rsidTr="00C85202">
        <w:tblPrEx>
          <w:tblCellMar>
            <w:top w:w="57" w:type="dxa"/>
            <w:left w:w="57" w:type="dxa"/>
            <w:bottom w:w="57" w:type="dxa"/>
            <w:right w:w="57" w:type="dxa"/>
          </w:tblCellMar>
        </w:tblPrEx>
        <w:trPr>
          <w:gridAfter w:val="2"/>
          <w:wAfter w:w="317" w:type="dxa"/>
          <w:trHeight w:val="2799"/>
          <w:tblHeader/>
        </w:trPr>
        <w:tc>
          <w:tcPr>
            <w:tcW w:w="5438" w:type="dxa"/>
            <w:gridSpan w:val="3"/>
            <w:tcBorders>
              <w:bottom w:val="single" w:sz="8" w:space="0" w:color="B6D9EA"/>
              <w:right w:val="single" w:sz="8" w:space="0" w:color="B6D9EA"/>
            </w:tcBorders>
            <w:shd w:val="clear" w:color="auto" w:fill="auto"/>
            <w:vAlign w:val="bottom"/>
          </w:tcPr>
          <w:p w:rsidR="007733C1" w:rsidRPr="00EB6E34" w:rsidRDefault="007733C1" w:rsidP="003E753F">
            <w:pPr>
              <w:spacing w:after="0"/>
              <w:rPr>
                <w:rFonts w:ascii="Calibri" w:hAnsi="Calibri" w:cs="Calibri"/>
                <w:b/>
                <w:sz w:val="28"/>
                <w:szCs w:val="28"/>
                <w:lang w:eastAsia="en-GB"/>
              </w:rPr>
            </w:pPr>
            <w:bookmarkStart w:id="97" w:name="_Toc448745622"/>
            <w:bookmarkStart w:id="98" w:name="_Toc448745835"/>
            <w:r w:rsidRPr="00EB6E34">
              <w:rPr>
                <w:rFonts w:ascii="Calibri" w:hAnsi="Calibri" w:cs="Calibri"/>
                <w:b/>
                <w:sz w:val="28"/>
                <w:szCs w:val="28"/>
                <w:lang w:eastAsia="en-GB"/>
              </w:rPr>
              <w:t>Staff Incidents</w:t>
            </w:r>
            <w:bookmarkEnd w:id="97"/>
            <w:bookmarkEnd w:id="98"/>
          </w:p>
        </w:tc>
        <w:tc>
          <w:tcPr>
            <w:tcW w:w="423" w:type="dxa"/>
            <w:gridSpan w:val="3"/>
            <w:tcBorders>
              <w:left w:val="single" w:sz="8" w:space="0" w:color="B6D9EA"/>
              <w:bottom w:val="single" w:sz="8" w:space="0" w:color="B6D9EA"/>
              <w:right w:val="single" w:sz="8" w:space="0" w:color="B6D9EA"/>
            </w:tcBorders>
            <w:shd w:val="clear" w:color="auto" w:fill="auto"/>
            <w:textDirection w:val="btLr"/>
          </w:tcPr>
          <w:p w:rsidR="007733C1" w:rsidRPr="00EB6E34" w:rsidRDefault="007733C1" w:rsidP="00CF7A6C">
            <w:pPr>
              <w:pStyle w:val="NoSpacing"/>
              <w:rPr>
                <w:rFonts w:ascii="Calibri" w:hAnsi="Calibri" w:cs="Calibri"/>
                <w:color w:val="494949"/>
                <w:sz w:val="24"/>
                <w:szCs w:val="24"/>
                <w:lang w:eastAsia="en-GB"/>
              </w:rPr>
            </w:pPr>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7733C1" w:rsidRPr="00EB6E34" w:rsidRDefault="007733C1" w:rsidP="009D692A">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 xml:space="preserve">Refer to Headteacher </w:t>
            </w:r>
          </w:p>
        </w:tc>
        <w:tc>
          <w:tcPr>
            <w:tcW w:w="424" w:type="dxa"/>
            <w:gridSpan w:val="2"/>
            <w:tcBorders>
              <w:left w:val="single" w:sz="8" w:space="0" w:color="B6D9EA"/>
              <w:bottom w:val="single" w:sz="8" w:space="0" w:color="B6D9EA"/>
              <w:right w:val="single" w:sz="8" w:space="0" w:color="B6D9EA"/>
            </w:tcBorders>
            <w:shd w:val="clear" w:color="auto" w:fill="auto"/>
            <w:textDirection w:val="btLr"/>
          </w:tcPr>
          <w:p w:rsidR="007733C1" w:rsidRPr="00EB6E34" w:rsidRDefault="007733C1" w:rsidP="009D692A">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 xml:space="preserve">Refer to Local Authority </w:t>
            </w:r>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Refer to Police</w:t>
            </w:r>
          </w:p>
        </w:tc>
        <w:tc>
          <w:tcPr>
            <w:tcW w:w="706" w:type="dxa"/>
            <w:gridSpan w:val="2"/>
            <w:tcBorders>
              <w:left w:val="single" w:sz="8" w:space="0" w:color="B6D9EA"/>
              <w:bottom w:val="single" w:sz="8" w:space="0" w:color="B6D9EA"/>
              <w:right w:val="single" w:sz="8" w:space="0" w:color="B6D9EA"/>
            </w:tcBorders>
            <w:shd w:val="clear" w:color="auto" w:fill="auto"/>
            <w:textDirection w:val="btLr"/>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Refer to Technical Support Staff for action re filtering etc.</w:t>
            </w:r>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Warning</w:t>
            </w:r>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Suspension</w:t>
            </w:r>
          </w:p>
        </w:tc>
        <w:tc>
          <w:tcPr>
            <w:tcW w:w="423" w:type="dxa"/>
            <w:gridSpan w:val="2"/>
            <w:tcBorders>
              <w:left w:val="single" w:sz="8" w:space="0" w:color="B6D9EA"/>
              <w:bottom w:val="single" w:sz="8" w:space="0" w:color="B6D9EA"/>
            </w:tcBorders>
            <w:shd w:val="clear" w:color="auto" w:fill="auto"/>
            <w:textDirection w:val="btLr"/>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Disciplinary  action</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Deliberately accessing or trying to access material that could be considered illegal (see list in earlier section on unsuitable / inappropriate activities).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color w:val="494949"/>
                <w:sz w:val="24"/>
                <w:szCs w:val="24"/>
                <w:lang w:eastAsia="en-GB"/>
              </w:rPr>
            </w:pPr>
          </w:p>
          <w:p w:rsidR="007733C1" w:rsidRPr="00EB6E34" w:rsidRDefault="007733C1" w:rsidP="001B276F">
            <w:pPr>
              <w:pStyle w:val="NoSpacing"/>
              <w:jc w:val="center"/>
              <w:rPr>
                <w:rFonts w:ascii="Calibri" w:hAnsi="Calibri" w:cs="Calibri"/>
                <w:color w:val="494949"/>
                <w:sz w:val="24"/>
                <w:szCs w:val="24"/>
                <w:lang w:eastAsia="en-GB"/>
              </w:rPr>
            </w:pPr>
            <w:r w:rsidRPr="00EB6E34">
              <w:rPr>
                <w:rFonts w:ascii="Calibri" w:hAnsi="Calibri" w:cs="Calibri"/>
                <w:color w:val="494949"/>
                <w:sz w:val="24"/>
                <w:szCs w:val="24"/>
                <w:lang w:eastAsia="en-GB"/>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color w:val="494949"/>
                <w:sz w:val="24"/>
                <w:szCs w:val="24"/>
                <w:lang w:eastAsia="en-GB"/>
              </w:rPr>
            </w:pPr>
          </w:p>
          <w:p w:rsidR="007733C1" w:rsidRPr="00EB6E34" w:rsidRDefault="007733C1" w:rsidP="001B276F">
            <w:pPr>
              <w:pStyle w:val="NoSpacing"/>
              <w:jc w:val="center"/>
              <w:rPr>
                <w:rFonts w:ascii="Calibri" w:hAnsi="Calibri" w:cs="Calibri"/>
                <w:color w:val="494949"/>
                <w:sz w:val="24"/>
                <w:szCs w:val="24"/>
                <w:lang w:eastAsia="en-GB"/>
              </w:rPr>
            </w:pPr>
            <w:r w:rsidRPr="00EB6E34">
              <w:rPr>
                <w:rFonts w:ascii="Calibri" w:hAnsi="Calibri" w:cs="Calibri"/>
                <w:color w:val="494949"/>
                <w:sz w:val="24"/>
                <w:szCs w:val="24"/>
                <w:lang w:eastAsia="en-GB"/>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color w:val="494949"/>
                <w:sz w:val="24"/>
                <w:szCs w:val="24"/>
                <w:lang w:eastAsia="en-GB"/>
              </w:rPr>
            </w:pPr>
          </w:p>
          <w:p w:rsidR="007733C1" w:rsidRPr="00EB6E34" w:rsidRDefault="007733C1" w:rsidP="001B276F">
            <w:pPr>
              <w:pStyle w:val="NoSpacing"/>
              <w:jc w:val="center"/>
              <w:rPr>
                <w:rFonts w:ascii="Calibri" w:hAnsi="Calibri" w:cs="Calibri"/>
                <w:color w:val="494949"/>
                <w:sz w:val="24"/>
                <w:szCs w:val="24"/>
                <w:lang w:eastAsia="en-GB"/>
              </w:rPr>
            </w:pPr>
            <w:r w:rsidRPr="00EB6E34">
              <w:rPr>
                <w:rFonts w:ascii="Calibri" w:hAnsi="Calibri" w:cs="Calibri"/>
                <w:color w:val="494949"/>
                <w:sz w:val="24"/>
                <w:szCs w:val="24"/>
                <w:lang w:eastAsia="en-GB"/>
              </w:rPr>
              <w:t>X</w:t>
            </w: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Inappropriate personal use of the internet / social media  / personal email</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Unauthorised downloading or uploading of files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Allowing others to access school network by sharing username and passwords or attempting to access or accessing the school network, using another  person’s account</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Careless use of personal data e.g. holding or transferring data in an insecure manner</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Deliberate actions to breach data protection or network security rules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Corrupting or destroying the data of other users or causing deliberate damage to hardware or software</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r w:rsidRPr="00EB6E34">
              <w:rPr>
                <w:rFonts w:ascii="Calibri" w:hAnsi="Calibri" w:cs="Calibri"/>
                <w:sz w:val="24"/>
                <w:szCs w:val="24"/>
              </w:rPr>
              <w:t>x</w:t>
            </w: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Sending an email, text or  message that is regarded as offensive, harassment or of a bullying nature</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Using personal email / social networking / instant messaging / text messaging to carrying out digital communications with students / pupils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 xml:space="preserve">Actions which could compromise the staff member’s professional standing </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 xml:space="preserve">Actions which could bring the school  into disrepute or breach the integrity of the ethos of the school / academy </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Using proxy sites or other means to subvert the school’s  filtering system</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Accidentally accessing offensive or pornographic material and failing to report the incident</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Deliberately accessing or trying to access offensive or pornographic material</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Breaching copyright or licensing regulations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bottom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r>
      <w:tr w:rsidR="007733C1" w:rsidRPr="00EB6E34" w:rsidTr="00C85202">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right w:val="single" w:sz="8" w:space="0" w:color="B6D9EA"/>
            </w:tcBorders>
            <w:shd w:val="clear" w:color="auto" w:fill="auto"/>
          </w:tcPr>
          <w:p w:rsidR="007733C1" w:rsidRPr="00EB6E34" w:rsidRDefault="007733C1" w:rsidP="00CF7A6C">
            <w:pPr>
              <w:pStyle w:val="NoSpacing"/>
              <w:rPr>
                <w:rFonts w:ascii="Calibri" w:hAnsi="Calibri" w:cs="Calibri"/>
                <w:color w:val="494949"/>
                <w:sz w:val="24"/>
                <w:szCs w:val="24"/>
                <w:lang w:eastAsia="en-GB"/>
              </w:rPr>
            </w:pPr>
            <w:r w:rsidRPr="00EB6E34">
              <w:rPr>
                <w:rFonts w:ascii="Calibri" w:hAnsi="Calibri" w:cs="Calibri"/>
                <w:color w:val="494949"/>
                <w:sz w:val="24"/>
                <w:szCs w:val="24"/>
                <w:lang w:eastAsia="en-GB"/>
              </w:rPr>
              <w:t>Continued infringements of the above, following previous warnings or sanctions</w:t>
            </w:r>
          </w:p>
        </w:tc>
        <w:tc>
          <w:tcPr>
            <w:tcW w:w="423" w:type="dxa"/>
            <w:gridSpan w:val="3"/>
            <w:tcBorders>
              <w:top w:val="single" w:sz="8" w:space="0" w:color="B6D9EA"/>
              <w:left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4" w:type="dxa"/>
            <w:gridSpan w:val="2"/>
            <w:tcBorders>
              <w:top w:val="single" w:sz="8" w:space="0" w:color="B6D9EA"/>
              <w:left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706" w:type="dxa"/>
            <w:gridSpan w:val="2"/>
            <w:tcBorders>
              <w:top w:val="single" w:sz="8" w:space="0" w:color="B6D9EA"/>
              <w:left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right w:val="single" w:sz="8" w:space="0" w:color="B6D9EA"/>
            </w:tcBorders>
            <w:shd w:val="clear" w:color="auto" w:fill="auto"/>
            <w:vAlign w:val="center"/>
          </w:tcPr>
          <w:p w:rsidR="007733C1" w:rsidRPr="00EB6E34" w:rsidRDefault="007733C1" w:rsidP="001B276F">
            <w:pPr>
              <w:pStyle w:val="NoSpacing"/>
              <w:jc w:val="center"/>
              <w:rPr>
                <w:rFonts w:ascii="Calibri" w:hAnsi="Calibri" w:cs="Calibri"/>
                <w:sz w:val="24"/>
                <w:szCs w:val="24"/>
              </w:rPr>
            </w:pPr>
          </w:p>
        </w:tc>
        <w:tc>
          <w:tcPr>
            <w:tcW w:w="423" w:type="dxa"/>
            <w:gridSpan w:val="2"/>
            <w:tcBorders>
              <w:top w:val="single" w:sz="8" w:space="0" w:color="B6D9EA"/>
              <w:left w:val="single" w:sz="8" w:space="0" w:color="B6D9EA"/>
              <w:righ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c>
          <w:tcPr>
            <w:tcW w:w="423" w:type="dxa"/>
            <w:gridSpan w:val="2"/>
            <w:tcBorders>
              <w:top w:val="single" w:sz="8" w:space="0" w:color="B6D9EA"/>
              <w:left w:val="single" w:sz="8" w:space="0" w:color="B6D9EA"/>
            </w:tcBorders>
            <w:shd w:val="clear" w:color="auto" w:fill="auto"/>
            <w:vAlign w:val="center"/>
          </w:tcPr>
          <w:p w:rsidR="007733C1" w:rsidRPr="00EB6E34" w:rsidRDefault="009945CB" w:rsidP="001B276F">
            <w:pPr>
              <w:pStyle w:val="NoSpacing"/>
              <w:jc w:val="center"/>
              <w:rPr>
                <w:rFonts w:ascii="Calibri" w:hAnsi="Calibri" w:cs="Calibri"/>
                <w:sz w:val="24"/>
                <w:szCs w:val="24"/>
              </w:rPr>
            </w:pPr>
            <w:r w:rsidRPr="00EB6E34">
              <w:rPr>
                <w:rFonts w:ascii="Calibri" w:hAnsi="Calibri" w:cs="Calibri"/>
                <w:sz w:val="24"/>
                <w:szCs w:val="24"/>
              </w:rPr>
              <w:t>x</w:t>
            </w:r>
          </w:p>
        </w:tc>
      </w:tr>
    </w:tbl>
    <w:p w:rsidR="00776C5A" w:rsidRPr="00EB6E34" w:rsidRDefault="00BC334D" w:rsidP="003855C5">
      <w:pPr>
        <w:rPr>
          <w:rFonts w:ascii="Calibri" w:hAnsi="Calibri" w:cs="Calibri"/>
          <w:sz w:val="24"/>
          <w:szCs w:val="24"/>
        </w:rPr>
      </w:pPr>
      <w:r w:rsidRPr="00EB6E34">
        <w:rPr>
          <w:rFonts w:ascii="Calibri" w:hAnsi="Calibri" w:cs="Calibri"/>
          <w:noProof/>
          <w:sz w:val="24"/>
          <w:szCs w:val="24"/>
          <w:lang w:eastAsia="en-GB"/>
        </w:rPr>
        <mc:AlternateContent>
          <mc:Choice Requires="wps">
            <w:drawing>
              <wp:anchor distT="0" distB="0" distL="114300" distR="114300" simplePos="0" relativeHeight="251667456" behindDoc="0" locked="0" layoutInCell="1" allowOverlap="1" wp14:anchorId="3FA699E0" wp14:editId="7569FF2A">
                <wp:simplePos x="0" y="0"/>
                <wp:positionH relativeFrom="column">
                  <wp:posOffset>-1784985</wp:posOffset>
                </wp:positionH>
                <wp:positionV relativeFrom="paragraph">
                  <wp:posOffset>617220</wp:posOffset>
                </wp:positionV>
                <wp:extent cx="800100" cy="571500"/>
                <wp:effectExtent l="0" t="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BC334D">
                            <w:pPr>
                              <w:jc w:val="center"/>
                              <w:rPr>
                                <w:rFonts w:ascii="Arial" w:hAnsi="Arial"/>
                              </w:rPr>
                            </w:pPr>
                            <w:r>
                              <w:rPr>
                                <w:rFonts w:ascii="Arial" w:hAnsi="Arial"/>
                                <w:color w:val="FFFFFF"/>
                                <w:sz w:val="6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699E0" id="Text Box 4" o:spid="_x0000_s1034" type="#_x0000_t202" style="position:absolute;left:0;text-align:left;margin-left:-140.55pt;margin-top:48.6pt;width:63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" filled="f" stroked="f">
                <v:textbox>
                  <w:txbxContent>
                    <w:p w:rsidR="00EB6E34" w:rsidRDefault="00EB6E34" w:rsidP="00BC334D">
                      <w:pPr>
                        <w:jc w:val="center"/>
                        <w:rPr>
                          <w:rFonts w:ascii="Arial" w:hAnsi="Arial"/>
                        </w:rPr>
                      </w:pPr>
                      <w:r>
                        <w:rPr>
                          <w:rFonts w:ascii="Arial" w:hAnsi="Arial"/>
                          <w:color w:val="FFFFFF"/>
                          <w:sz w:val="60"/>
                        </w:rPr>
                        <w:t>22</w:t>
                      </w:r>
                    </w:p>
                  </w:txbxContent>
                </v:textbox>
              </v:shape>
            </w:pict>
          </mc:Fallback>
        </mc:AlternateContent>
      </w:r>
    </w:p>
    <w:p w:rsidR="00776C5A" w:rsidRPr="00EB6E34" w:rsidRDefault="00776C5A">
      <w:pPr>
        <w:spacing w:after="200" w:line="276" w:lineRule="auto"/>
        <w:jc w:val="left"/>
        <w:rPr>
          <w:rFonts w:ascii="Calibri" w:eastAsiaTheme="majorEastAsia" w:hAnsi="Calibri" w:cs="Calibri"/>
          <w:bCs/>
          <w:color w:val="000000" w:themeColor="text1"/>
          <w:spacing w:val="-15"/>
          <w:sz w:val="24"/>
          <w:szCs w:val="24"/>
        </w:rPr>
      </w:pPr>
      <w:r w:rsidRPr="00EB6E34">
        <w:rPr>
          <w:rFonts w:ascii="Calibri" w:hAnsi="Calibri" w:cs="Calibri"/>
          <w:sz w:val="24"/>
          <w:szCs w:val="24"/>
        </w:rPr>
        <w:br w:type="page"/>
      </w:r>
    </w:p>
    <w:p w:rsidR="004F5FE2" w:rsidRPr="00EB6E34" w:rsidRDefault="004F5FE2" w:rsidP="004F5FE2">
      <w:pPr>
        <w:pStyle w:val="Heading1"/>
        <w:rPr>
          <w:rFonts w:ascii="Calibri" w:eastAsia="Calibri" w:hAnsi="Calibri" w:cs="Calibri"/>
          <w:b/>
          <w:sz w:val="32"/>
          <w:szCs w:val="32"/>
          <w:u w:val="single"/>
        </w:rPr>
      </w:pPr>
      <w:bookmarkStart w:id="99" w:name="_Toc448745874"/>
      <w:bookmarkStart w:id="100" w:name="_Toc448754180"/>
      <w:bookmarkStart w:id="101" w:name="_Toc448756980"/>
      <w:bookmarkStart w:id="102" w:name="_Toc448745839"/>
      <w:bookmarkStart w:id="103" w:name="_Toc448754162"/>
      <w:bookmarkStart w:id="104" w:name="_Toc448756970"/>
      <w:r w:rsidRPr="00EB6E34">
        <w:rPr>
          <w:rFonts w:ascii="Calibri" w:eastAsia="Calibri" w:hAnsi="Calibri" w:cs="Calibri"/>
          <w:b/>
          <w:sz w:val="32"/>
          <w:szCs w:val="32"/>
          <w:u w:val="single"/>
        </w:rPr>
        <w:t>Record of reviewing devices / internet sites (responding to incidents of misuse)</w:t>
      </w:r>
      <w:bookmarkEnd w:id="99"/>
      <w:bookmarkEnd w:id="100"/>
      <w:bookmarkEnd w:id="101"/>
    </w:p>
    <w:p w:rsidR="004F5FE2" w:rsidRPr="00EB6E34" w:rsidRDefault="004F5FE2" w:rsidP="004F5FE2">
      <w:pPr>
        <w:pStyle w:val="NoSpacing"/>
        <w:rPr>
          <w:rFonts w:ascii="Calibri" w:hAnsi="Calibri" w:cs="Calibri"/>
          <w:sz w:val="24"/>
          <w:szCs w:val="24"/>
        </w:rPr>
      </w:pPr>
      <w:r w:rsidRPr="00EB6E34">
        <w:rPr>
          <w:rFonts w:ascii="Calibri" w:hAnsi="Calibri" w:cs="Calibri"/>
          <w:sz w:val="24"/>
          <w:szCs w:val="24"/>
        </w:rPr>
        <w:t>Group:</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F5FE2" w:rsidRPr="00EB6E34" w:rsidRDefault="004F5FE2" w:rsidP="004F5FE2">
      <w:pPr>
        <w:pStyle w:val="NoSpacing"/>
        <w:rPr>
          <w:rFonts w:ascii="Calibri" w:hAnsi="Calibri" w:cs="Calibri"/>
          <w:sz w:val="24"/>
          <w:szCs w:val="24"/>
        </w:rPr>
      </w:pPr>
      <w:r w:rsidRPr="00EB6E34">
        <w:rPr>
          <w:rFonts w:ascii="Calibri" w:hAnsi="Calibri" w:cs="Calibri"/>
          <w:sz w:val="24"/>
          <w:szCs w:val="24"/>
        </w:rPr>
        <w:t>Date: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F5FE2" w:rsidRPr="00EB6E34" w:rsidRDefault="004F5FE2" w:rsidP="004F5FE2">
      <w:pPr>
        <w:rPr>
          <w:rFonts w:ascii="Calibri" w:hAnsi="Calibri" w:cs="Calibri"/>
          <w:sz w:val="24"/>
          <w:szCs w:val="24"/>
          <w:u w:val="dotted"/>
        </w:rPr>
      </w:pPr>
      <w:r w:rsidRPr="00EB6E34">
        <w:rPr>
          <w:rFonts w:ascii="Calibri" w:hAnsi="Calibri" w:cs="Calibri"/>
          <w:sz w:val="24"/>
          <w:szCs w:val="24"/>
        </w:rPr>
        <w:t>Reason for investigation:</w:t>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F5FE2" w:rsidRPr="00EB6E34" w:rsidRDefault="004F5FE2" w:rsidP="004F5FE2">
      <w:pPr>
        <w:pStyle w:val="Heading4"/>
        <w:rPr>
          <w:rFonts w:ascii="Calibri" w:eastAsia="Calibri" w:hAnsi="Calibri" w:cs="Calibri"/>
          <w:sz w:val="24"/>
          <w:szCs w:val="24"/>
        </w:rPr>
      </w:pPr>
      <w:r w:rsidRPr="00EB6E34">
        <w:rPr>
          <w:rFonts w:ascii="Calibri" w:eastAsia="Calibri" w:hAnsi="Calibri" w:cs="Calibri"/>
          <w:sz w:val="24"/>
          <w:szCs w:val="24"/>
        </w:rPr>
        <w:t>Details of first reviewing person</w:t>
      </w:r>
    </w:p>
    <w:p w:rsidR="004F5FE2" w:rsidRPr="00EB6E34" w:rsidRDefault="004F5FE2" w:rsidP="004F5FE2">
      <w:pPr>
        <w:pStyle w:val="NoSpacing"/>
        <w:rPr>
          <w:rFonts w:ascii="Calibri" w:hAnsi="Calibri" w:cs="Calibri"/>
          <w:sz w:val="24"/>
          <w:szCs w:val="24"/>
        </w:rPr>
      </w:pPr>
      <w:r w:rsidRPr="00EB6E34">
        <w:rPr>
          <w:rFonts w:ascii="Calibri" w:hAnsi="Calibri" w:cs="Calibri"/>
          <w:sz w:val="24"/>
          <w:szCs w:val="24"/>
        </w:rPr>
        <w:t>Name: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F5FE2" w:rsidRPr="00EB6E34" w:rsidRDefault="004F5FE2" w:rsidP="004F5FE2">
      <w:pPr>
        <w:pStyle w:val="NoSpacing"/>
        <w:rPr>
          <w:rFonts w:ascii="Calibri" w:hAnsi="Calibri" w:cs="Calibri"/>
          <w:sz w:val="24"/>
          <w:szCs w:val="24"/>
        </w:rPr>
      </w:pPr>
      <w:r w:rsidRPr="00EB6E34">
        <w:rPr>
          <w:rFonts w:ascii="Calibri" w:hAnsi="Calibri" w:cs="Calibri"/>
          <w:sz w:val="24"/>
          <w:szCs w:val="24"/>
        </w:rPr>
        <w:t>Position:</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F5FE2" w:rsidRPr="00EB6E34" w:rsidRDefault="004F5FE2" w:rsidP="004F5FE2">
      <w:pPr>
        <w:pStyle w:val="NoSpacing"/>
        <w:rPr>
          <w:rFonts w:ascii="Calibri" w:hAnsi="Calibri" w:cs="Calibri"/>
          <w:sz w:val="24"/>
          <w:szCs w:val="24"/>
          <w:u w:val="dotted"/>
        </w:rPr>
      </w:pPr>
      <w:r w:rsidRPr="00EB6E34">
        <w:rPr>
          <w:rFonts w:ascii="Calibri" w:hAnsi="Calibri" w:cs="Calibri"/>
          <w:sz w:val="24"/>
          <w:szCs w:val="24"/>
        </w:rPr>
        <w:t>Signature: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F5FE2" w:rsidRPr="00EB6E34" w:rsidRDefault="004F5FE2" w:rsidP="004F5FE2">
      <w:pPr>
        <w:pStyle w:val="Heading4"/>
        <w:rPr>
          <w:rFonts w:ascii="Calibri" w:eastAsia="Calibri" w:hAnsi="Calibri" w:cs="Calibri"/>
          <w:sz w:val="24"/>
          <w:szCs w:val="24"/>
        </w:rPr>
      </w:pPr>
      <w:r w:rsidRPr="00EB6E34">
        <w:rPr>
          <w:rFonts w:ascii="Calibri" w:eastAsia="Calibri" w:hAnsi="Calibri" w:cs="Calibri"/>
          <w:sz w:val="24"/>
          <w:szCs w:val="24"/>
        </w:rPr>
        <w:t>Details of second reviewing person</w:t>
      </w:r>
    </w:p>
    <w:p w:rsidR="004F5FE2" w:rsidRPr="00EB6E34" w:rsidRDefault="004F5FE2" w:rsidP="004F5FE2">
      <w:pPr>
        <w:pStyle w:val="NoSpacing"/>
        <w:rPr>
          <w:rFonts w:ascii="Calibri" w:hAnsi="Calibri" w:cs="Calibri"/>
          <w:sz w:val="24"/>
          <w:szCs w:val="24"/>
        </w:rPr>
      </w:pPr>
      <w:r w:rsidRPr="00EB6E34">
        <w:rPr>
          <w:rFonts w:ascii="Calibri" w:hAnsi="Calibri" w:cs="Calibri"/>
          <w:sz w:val="24"/>
          <w:szCs w:val="24"/>
        </w:rPr>
        <w:t>Name: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F5FE2" w:rsidRPr="00EB6E34" w:rsidRDefault="004F5FE2" w:rsidP="004F5FE2">
      <w:pPr>
        <w:pStyle w:val="NoSpacing"/>
        <w:rPr>
          <w:rFonts w:ascii="Calibri" w:hAnsi="Calibri" w:cs="Calibri"/>
          <w:sz w:val="24"/>
          <w:szCs w:val="24"/>
        </w:rPr>
      </w:pPr>
      <w:r w:rsidRPr="00EB6E34">
        <w:rPr>
          <w:rFonts w:ascii="Calibri" w:hAnsi="Calibri" w:cs="Calibri"/>
          <w:sz w:val="24"/>
          <w:szCs w:val="24"/>
        </w:rPr>
        <w:t>Position:</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F5FE2" w:rsidRPr="00EB6E34" w:rsidRDefault="004F5FE2" w:rsidP="004F5FE2">
      <w:pPr>
        <w:pStyle w:val="NoSpacing"/>
        <w:rPr>
          <w:rFonts w:ascii="Calibri" w:hAnsi="Calibri" w:cs="Calibri"/>
          <w:sz w:val="24"/>
          <w:szCs w:val="24"/>
          <w:u w:val="dotted"/>
        </w:rPr>
      </w:pPr>
      <w:r w:rsidRPr="00EB6E34">
        <w:rPr>
          <w:rFonts w:ascii="Calibri" w:hAnsi="Calibri" w:cs="Calibri"/>
          <w:sz w:val="24"/>
          <w:szCs w:val="24"/>
        </w:rPr>
        <w:t>Signature: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F5FE2" w:rsidRPr="00EB6E34" w:rsidRDefault="004F5FE2" w:rsidP="004F5FE2">
      <w:pPr>
        <w:pStyle w:val="Heading3"/>
        <w:rPr>
          <w:rFonts w:ascii="Calibri" w:hAnsi="Calibri" w:cs="Calibri"/>
          <w:sz w:val="24"/>
          <w:szCs w:val="24"/>
        </w:rPr>
      </w:pPr>
      <w:bookmarkStart w:id="105" w:name="_Toc448745875"/>
      <w:bookmarkStart w:id="106" w:name="_Toc448754181"/>
      <w:r w:rsidRPr="00EB6E34">
        <w:rPr>
          <w:rFonts w:ascii="Calibri" w:hAnsi="Calibri" w:cs="Calibri"/>
          <w:sz w:val="24"/>
          <w:szCs w:val="24"/>
        </w:rPr>
        <w:t>Name and location of computer used for review (for web sites)</w:t>
      </w:r>
      <w:bookmarkEnd w:id="105"/>
      <w:bookmarkEnd w:id="106"/>
    </w:p>
    <w:p w:rsidR="004F5FE2" w:rsidRPr="00EB6E34" w:rsidRDefault="004F5FE2" w:rsidP="004F5FE2">
      <w:pPr>
        <w:rPr>
          <w:rFonts w:ascii="Calibri" w:hAnsi="Calibri" w:cs="Calibri"/>
          <w:sz w:val="24"/>
          <w:szCs w:val="24"/>
          <w:u w:val="dotted"/>
        </w:rPr>
      </w:pP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tbl>
      <w:tblPr>
        <w:tblStyle w:val="SWGfL"/>
        <w:tblW w:w="0" w:type="auto"/>
        <w:tblInd w:w="0" w:type="dxa"/>
        <w:tblBorders>
          <w:insideH w:val="single" w:sz="4" w:space="0" w:color="BFBFBF" w:themeColor="background1" w:themeShade="BF"/>
        </w:tblBorders>
        <w:tblLook w:val="04A0" w:firstRow="1" w:lastRow="0" w:firstColumn="1" w:lastColumn="0" w:noHBand="0" w:noVBand="1"/>
      </w:tblPr>
      <w:tblGrid>
        <w:gridCol w:w="3365"/>
        <w:gridCol w:w="5661"/>
      </w:tblGrid>
      <w:tr w:rsidR="004F5FE2" w:rsidRPr="00EB6E34" w:rsidTr="00490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il"/>
              <w:bottom w:val="single" w:sz="4" w:space="0" w:color="BFBFBF" w:themeColor="background1" w:themeShade="BF"/>
              <w:right w:val="nil"/>
            </w:tcBorders>
          </w:tcPr>
          <w:p w:rsidR="004F5FE2" w:rsidRPr="00EB6E34" w:rsidRDefault="004F5FE2" w:rsidP="0049064C">
            <w:pPr>
              <w:pStyle w:val="Heading4"/>
              <w:spacing w:before="0"/>
              <w:outlineLvl w:val="3"/>
              <w:rPr>
                <w:rFonts w:ascii="Calibri" w:eastAsia="Times New Roman" w:hAnsi="Calibri" w:cs="Calibri"/>
                <w:spacing w:val="-24"/>
                <w:sz w:val="24"/>
                <w:szCs w:val="24"/>
              </w:rPr>
            </w:pPr>
            <w:r w:rsidRPr="00EB6E34">
              <w:rPr>
                <w:rFonts w:ascii="Calibri" w:eastAsia="Calibri" w:hAnsi="Calibri" w:cs="Calibri"/>
                <w:sz w:val="24"/>
                <w:szCs w:val="24"/>
              </w:rPr>
              <w:t>Web site(s) address / device</w:t>
            </w:r>
          </w:p>
        </w:tc>
        <w:tc>
          <w:tcPr>
            <w:tcW w:w="5804" w:type="dxa"/>
            <w:tcBorders>
              <w:top w:val="nil"/>
              <w:left w:val="nil"/>
              <w:bottom w:val="single" w:sz="4" w:space="0" w:color="BFBFBF" w:themeColor="background1" w:themeShade="BF"/>
            </w:tcBorders>
          </w:tcPr>
          <w:p w:rsidR="004F5FE2" w:rsidRPr="00EB6E34" w:rsidRDefault="004F5FE2" w:rsidP="0049064C">
            <w:pPr>
              <w:pStyle w:val="Heading4"/>
              <w:spacing w:before="0"/>
              <w:outlineLvl w:val="3"/>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pacing w:val="-24"/>
                <w:sz w:val="24"/>
                <w:szCs w:val="24"/>
              </w:rPr>
            </w:pPr>
            <w:r w:rsidRPr="00EB6E34">
              <w:rPr>
                <w:rFonts w:ascii="Calibri" w:eastAsia="Calibri" w:hAnsi="Calibri" w:cs="Calibri"/>
                <w:sz w:val="24"/>
                <w:szCs w:val="24"/>
              </w:rPr>
              <w:t>Reason for concern</w:t>
            </w:r>
          </w:p>
        </w:tc>
      </w:tr>
      <w:tr w:rsidR="004F5FE2" w:rsidRPr="00EB6E34" w:rsidTr="00490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4F5FE2" w:rsidRPr="00EB6E34" w:rsidRDefault="004F5FE2" w:rsidP="0049064C">
            <w:pPr>
              <w:rPr>
                <w:rFonts w:ascii="Calibri" w:hAnsi="Calibri" w:cs="Calibri"/>
                <w:sz w:val="24"/>
                <w:szCs w:val="24"/>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4F5FE2" w:rsidRPr="00EB6E34" w:rsidRDefault="004F5FE2" w:rsidP="0049064C">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4F5FE2" w:rsidRPr="00EB6E34" w:rsidTr="004906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4F5FE2" w:rsidRPr="00EB6E34" w:rsidRDefault="004F5FE2" w:rsidP="0049064C">
            <w:pPr>
              <w:rPr>
                <w:rFonts w:ascii="Calibri" w:hAnsi="Calibri" w:cs="Calibri"/>
                <w:sz w:val="24"/>
                <w:szCs w:val="24"/>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4F5FE2" w:rsidRPr="00EB6E34" w:rsidRDefault="004F5FE2" w:rsidP="0049064C">
            <w:pPr>
              <w:cnfStyle w:val="000000010000" w:firstRow="0" w:lastRow="0" w:firstColumn="0" w:lastColumn="0" w:oddVBand="0" w:evenVBand="0" w:oddHBand="0" w:evenHBand="1" w:firstRowFirstColumn="0" w:firstRowLastColumn="0" w:lastRowFirstColumn="0" w:lastRowLastColumn="0"/>
              <w:rPr>
                <w:rFonts w:ascii="Calibri" w:hAnsi="Calibri" w:cs="Calibri"/>
                <w:sz w:val="24"/>
                <w:szCs w:val="24"/>
              </w:rPr>
            </w:pPr>
          </w:p>
        </w:tc>
      </w:tr>
      <w:tr w:rsidR="004F5FE2" w:rsidRPr="00EB6E34" w:rsidTr="00490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4F5FE2" w:rsidRPr="00EB6E34" w:rsidRDefault="004F5FE2" w:rsidP="0049064C">
            <w:pPr>
              <w:rPr>
                <w:rFonts w:ascii="Calibri" w:hAnsi="Calibri" w:cs="Calibri"/>
                <w:sz w:val="24"/>
                <w:szCs w:val="24"/>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4F5FE2" w:rsidRPr="00EB6E34" w:rsidRDefault="004F5FE2" w:rsidP="0049064C">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4F5FE2" w:rsidRPr="00EB6E34" w:rsidTr="004906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4F5FE2" w:rsidRPr="00EB6E34" w:rsidRDefault="004F5FE2" w:rsidP="0049064C">
            <w:pPr>
              <w:rPr>
                <w:rFonts w:ascii="Calibri" w:hAnsi="Calibri" w:cs="Calibri"/>
                <w:sz w:val="24"/>
                <w:szCs w:val="24"/>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4F5FE2" w:rsidRPr="00EB6E34" w:rsidRDefault="004F5FE2" w:rsidP="0049064C">
            <w:pPr>
              <w:cnfStyle w:val="000000010000" w:firstRow="0" w:lastRow="0" w:firstColumn="0" w:lastColumn="0" w:oddVBand="0" w:evenVBand="0" w:oddHBand="0" w:evenHBand="1" w:firstRowFirstColumn="0" w:firstRowLastColumn="0" w:lastRowFirstColumn="0" w:lastRowLastColumn="0"/>
              <w:rPr>
                <w:rFonts w:ascii="Calibri" w:hAnsi="Calibri" w:cs="Calibri"/>
                <w:sz w:val="24"/>
                <w:szCs w:val="24"/>
              </w:rPr>
            </w:pPr>
          </w:p>
        </w:tc>
      </w:tr>
      <w:tr w:rsidR="004F5FE2" w:rsidRPr="00EB6E34" w:rsidTr="00490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4F5FE2" w:rsidRPr="00EB6E34" w:rsidRDefault="004F5FE2" w:rsidP="0049064C">
            <w:pPr>
              <w:rPr>
                <w:rFonts w:ascii="Calibri" w:hAnsi="Calibri" w:cs="Calibri"/>
                <w:sz w:val="24"/>
                <w:szCs w:val="24"/>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4F5FE2" w:rsidRPr="00EB6E34" w:rsidRDefault="004F5FE2" w:rsidP="0049064C">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bl>
    <w:p w:rsidR="004F5FE2" w:rsidRPr="00EB6E34" w:rsidRDefault="004F5FE2" w:rsidP="004F5FE2">
      <w:pPr>
        <w:pStyle w:val="Heading4"/>
        <w:rPr>
          <w:rFonts w:ascii="Calibri" w:eastAsia="Calibri" w:hAnsi="Calibri" w:cs="Calibri"/>
          <w:sz w:val="24"/>
          <w:szCs w:val="24"/>
        </w:rPr>
      </w:pPr>
      <w:r w:rsidRPr="00EB6E34">
        <w:rPr>
          <w:rFonts w:ascii="Calibri" w:eastAsia="Calibri" w:hAnsi="Calibri" w:cs="Calibri"/>
          <w:sz w:val="24"/>
          <w:szCs w:val="24"/>
        </w:rPr>
        <w:t>Conclusion and Action proposed or taken</w:t>
      </w:r>
    </w:p>
    <w:tbl>
      <w:tblPr>
        <w:tblStyle w:val="SWGfL"/>
        <w:tblW w:w="0" w:type="auto"/>
        <w:tblInd w:w="0" w:type="dxa"/>
        <w:tblBorders>
          <w:bottom w:val="single" w:sz="4" w:space="0" w:color="DAECF4"/>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3359"/>
        <w:gridCol w:w="5667"/>
      </w:tblGrid>
      <w:tr w:rsidR="004F5FE2" w:rsidRPr="00EB6E34" w:rsidTr="00490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tcBorders>
          </w:tcPr>
          <w:p w:rsidR="004F5FE2" w:rsidRPr="00EB6E34" w:rsidRDefault="004F5FE2" w:rsidP="0049064C">
            <w:pPr>
              <w:rPr>
                <w:rFonts w:ascii="Calibri" w:hAnsi="Calibri" w:cs="Calibri"/>
                <w:sz w:val="24"/>
                <w:szCs w:val="24"/>
              </w:rPr>
            </w:pPr>
          </w:p>
        </w:tc>
        <w:tc>
          <w:tcPr>
            <w:tcW w:w="5804" w:type="dxa"/>
            <w:tcBorders>
              <w:top w:val="single" w:sz="4" w:space="0" w:color="BFBFBF" w:themeColor="background1" w:themeShade="BF"/>
              <w:bottom w:val="single" w:sz="4" w:space="0" w:color="BFBFBF" w:themeColor="background1" w:themeShade="BF"/>
            </w:tcBorders>
          </w:tcPr>
          <w:p w:rsidR="004F5FE2" w:rsidRPr="00EB6E34" w:rsidRDefault="004F5FE2" w:rsidP="0049064C">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4F5FE2" w:rsidRPr="00EB6E34" w:rsidTr="004906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tcBorders>
          </w:tcPr>
          <w:p w:rsidR="004F5FE2" w:rsidRPr="00EB6E34" w:rsidRDefault="004F5FE2" w:rsidP="0049064C">
            <w:pPr>
              <w:rPr>
                <w:rFonts w:ascii="Calibri" w:hAnsi="Calibri" w:cs="Calibri"/>
                <w:sz w:val="24"/>
                <w:szCs w:val="24"/>
              </w:rPr>
            </w:pPr>
          </w:p>
        </w:tc>
        <w:tc>
          <w:tcPr>
            <w:tcW w:w="5804" w:type="dxa"/>
            <w:tcBorders>
              <w:top w:val="single" w:sz="4" w:space="0" w:color="BFBFBF" w:themeColor="background1" w:themeShade="BF"/>
            </w:tcBorders>
          </w:tcPr>
          <w:p w:rsidR="004F5FE2" w:rsidRPr="00EB6E34" w:rsidRDefault="004F5FE2" w:rsidP="0049064C">
            <w:pPr>
              <w:cnfStyle w:val="000000010000" w:firstRow="0" w:lastRow="0" w:firstColumn="0" w:lastColumn="0" w:oddVBand="0" w:evenVBand="0" w:oddHBand="0" w:evenHBand="1" w:firstRowFirstColumn="0" w:firstRowLastColumn="0" w:lastRowFirstColumn="0" w:lastRowLastColumn="0"/>
              <w:rPr>
                <w:rFonts w:ascii="Calibri" w:hAnsi="Calibri" w:cs="Calibri"/>
                <w:sz w:val="24"/>
                <w:szCs w:val="24"/>
              </w:rPr>
            </w:pPr>
          </w:p>
        </w:tc>
      </w:tr>
      <w:tr w:rsidR="004F5FE2" w:rsidRPr="00EB6E34" w:rsidTr="00490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rsidR="004F5FE2" w:rsidRPr="00EB6E34" w:rsidRDefault="004F5FE2" w:rsidP="0049064C">
            <w:pPr>
              <w:rPr>
                <w:rFonts w:ascii="Calibri" w:hAnsi="Calibri" w:cs="Calibri"/>
                <w:sz w:val="24"/>
                <w:szCs w:val="24"/>
              </w:rPr>
            </w:pPr>
          </w:p>
        </w:tc>
        <w:tc>
          <w:tcPr>
            <w:tcW w:w="5804" w:type="dxa"/>
          </w:tcPr>
          <w:p w:rsidR="004F5FE2" w:rsidRPr="00EB6E34" w:rsidRDefault="004F5FE2" w:rsidP="0049064C">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4F5FE2" w:rsidRPr="00EB6E34" w:rsidTr="004906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bottom w:val="single" w:sz="4" w:space="0" w:color="BFBFBF" w:themeColor="background1" w:themeShade="BF"/>
            </w:tcBorders>
          </w:tcPr>
          <w:p w:rsidR="004F5FE2" w:rsidRPr="00EB6E34" w:rsidRDefault="004F5FE2" w:rsidP="0049064C">
            <w:pPr>
              <w:rPr>
                <w:rFonts w:ascii="Calibri" w:hAnsi="Calibri" w:cs="Calibri"/>
                <w:sz w:val="24"/>
                <w:szCs w:val="24"/>
              </w:rPr>
            </w:pPr>
          </w:p>
        </w:tc>
        <w:tc>
          <w:tcPr>
            <w:tcW w:w="5804" w:type="dxa"/>
            <w:tcBorders>
              <w:bottom w:val="single" w:sz="4" w:space="0" w:color="BFBFBF" w:themeColor="background1" w:themeShade="BF"/>
            </w:tcBorders>
          </w:tcPr>
          <w:p w:rsidR="004F5FE2" w:rsidRPr="00EB6E34" w:rsidRDefault="004F5FE2" w:rsidP="0049064C">
            <w:pPr>
              <w:cnfStyle w:val="000000010000" w:firstRow="0" w:lastRow="0" w:firstColumn="0" w:lastColumn="0" w:oddVBand="0" w:evenVBand="0" w:oddHBand="0" w:evenHBand="1" w:firstRowFirstColumn="0" w:firstRowLastColumn="0" w:lastRowFirstColumn="0" w:lastRowLastColumn="0"/>
              <w:rPr>
                <w:rFonts w:ascii="Calibri" w:hAnsi="Calibri" w:cs="Calibri"/>
                <w:sz w:val="24"/>
                <w:szCs w:val="24"/>
              </w:rPr>
            </w:pPr>
          </w:p>
        </w:tc>
      </w:tr>
      <w:tr w:rsidR="004F5FE2" w:rsidRPr="00EB6E34" w:rsidTr="00490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single" w:sz="4" w:space="0" w:color="BFBFBF" w:themeColor="background1" w:themeShade="BF"/>
              <w:bottom w:val="single" w:sz="4" w:space="0" w:color="BFBFBF" w:themeColor="background1" w:themeShade="BF"/>
            </w:tcBorders>
          </w:tcPr>
          <w:p w:rsidR="004F5FE2" w:rsidRPr="00EB6E34" w:rsidRDefault="004F5FE2" w:rsidP="0049064C">
            <w:pPr>
              <w:rPr>
                <w:rFonts w:ascii="Calibri" w:hAnsi="Calibri" w:cs="Calibri"/>
                <w:sz w:val="24"/>
                <w:szCs w:val="24"/>
              </w:rPr>
            </w:pPr>
          </w:p>
        </w:tc>
        <w:tc>
          <w:tcPr>
            <w:tcW w:w="5804" w:type="dxa"/>
            <w:tcBorders>
              <w:top w:val="single" w:sz="4" w:space="0" w:color="BFBFBF" w:themeColor="background1" w:themeShade="BF"/>
              <w:bottom w:val="single" w:sz="4" w:space="0" w:color="BFBFBF" w:themeColor="background1" w:themeShade="BF"/>
            </w:tcBorders>
          </w:tcPr>
          <w:p w:rsidR="004F5FE2" w:rsidRPr="00EB6E34" w:rsidRDefault="004F5FE2" w:rsidP="0049064C">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bl>
    <w:p w:rsidR="004F5FE2" w:rsidRPr="00EB6E34" w:rsidRDefault="004F5FE2" w:rsidP="004F5FE2">
      <w:pPr>
        <w:rPr>
          <w:rFonts w:ascii="Calibri" w:eastAsia="Times New Roman" w:hAnsi="Calibri" w:cs="Calibri"/>
          <w:b/>
          <w:color w:val="3C466D"/>
          <w:spacing w:val="-24"/>
          <w:sz w:val="24"/>
          <w:szCs w:val="24"/>
        </w:rPr>
        <w:sectPr w:rsidR="004F5FE2" w:rsidRPr="00EB6E34" w:rsidSect="0017024F">
          <w:headerReference w:type="default" r:id="rId14"/>
          <w:footerReference w:type="first" r:id="rId15"/>
          <w:pgSz w:w="11906" w:h="16838"/>
          <w:pgMar w:top="851" w:right="1440" w:bottom="1440" w:left="1440" w:header="708" w:footer="708" w:gutter="0"/>
          <w:cols w:space="708"/>
          <w:titlePg/>
          <w:docGrid w:linePitch="360"/>
        </w:sectPr>
      </w:pPr>
    </w:p>
    <w:tbl>
      <w:tblPr>
        <w:tblStyle w:val="TableGrid"/>
        <w:tblW w:w="0" w:type="auto"/>
        <w:tblLook w:val="04A0" w:firstRow="1" w:lastRow="0" w:firstColumn="1" w:lastColumn="0" w:noHBand="0" w:noVBand="1"/>
      </w:tblPr>
      <w:tblGrid>
        <w:gridCol w:w="815"/>
        <w:gridCol w:w="752"/>
        <w:gridCol w:w="999"/>
        <w:gridCol w:w="898"/>
        <w:gridCol w:w="1063"/>
        <w:gridCol w:w="545"/>
        <w:gridCol w:w="1252"/>
        <w:gridCol w:w="346"/>
        <w:gridCol w:w="1006"/>
        <w:gridCol w:w="1340"/>
      </w:tblGrid>
      <w:tr w:rsidR="009D6946" w:rsidRPr="00EB6E34" w:rsidTr="00E0667C">
        <w:tc>
          <w:tcPr>
            <w:tcW w:w="9016" w:type="dxa"/>
            <w:gridSpan w:val="10"/>
          </w:tcPr>
          <w:p w:rsidR="009D6946" w:rsidRPr="00EB6E34" w:rsidRDefault="009D6946" w:rsidP="0049064C">
            <w:pPr>
              <w:pStyle w:val="Heading1"/>
              <w:outlineLvl w:val="0"/>
              <w:rPr>
                <w:rFonts w:ascii="Calibri" w:hAnsi="Calibri" w:cs="Calibri"/>
                <w:sz w:val="24"/>
                <w:szCs w:val="24"/>
              </w:rPr>
            </w:pPr>
            <w:r w:rsidRPr="00EB6E34">
              <w:rPr>
                <w:rFonts w:ascii="Calibri" w:hAnsi="Calibri" w:cs="Calibri"/>
                <w:sz w:val="24"/>
                <w:szCs w:val="24"/>
              </w:rPr>
              <w:t xml:space="preserve">Reporting Log (Staff incidents) </w:t>
            </w:r>
          </w:p>
          <w:p w:rsidR="009D6946" w:rsidRPr="00EB6E34" w:rsidRDefault="009D6946" w:rsidP="0049064C">
            <w:pPr>
              <w:pStyle w:val="NoSpacing"/>
              <w:rPr>
                <w:rFonts w:ascii="Calibri" w:hAnsi="Calibri" w:cs="Calibri"/>
                <w:sz w:val="24"/>
                <w:szCs w:val="24"/>
              </w:rPr>
            </w:pPr>
            <w:r w:rsidRPr="00EB6E34">
              <w:rPr>
                <w:rFonts w:ascii="Calibri" w:hAnsi="Calibri" w:cs="Calibri"/>
                <w:sz w:val="24"/>
                <w:szCs w:val="24"/>
              </w:rPr>
              <w:t xml:space="preserve">Group: </w:t>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tc>
      </w:tr>
      <w:tr w:rsidR="009D6946" w:rsidRPr="00EB6E34" w:rsidTr="00E0667C">
        <w:tc>
          <w:tcPr>
            <w:tcW w:w="815" w:type="dxa"/>
            <w:vMerge w:val="restart"/>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Date</w:t>
            </w:r>
          </w:p>
        </w:tc>
        <w:tc>
          <w:tcPr>
            <w:tcW w:w="752" w:type="dxa"/>
            <w:vMerge w:val="restart"/>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Time</w:t>
            </w:r>
          </w:p>
        </w:tc>
        <w:tc>
          <w:tcPr>
            <w:tcW w:w="1897" w:type="dxa"/>
            <w:gridSpan w:val="2"/>
            <w:vMerge w:val="restart"/>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Incident</w:t>
            </w:r>
          </w:p>
        </w:tc>
        <w:tc>
          <w:tcPr>
            <w:tcW w:w="2860" w:type="dxa"/>
            <w:gridSpan w:val="3"/>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Action Taken</w:t>
            </w:r>
          </w:p>
        </w:tc>
        <w:tc>
          <w:tcPr>
            <w:tcW w:w="1352" w:type="dxa"/>
            <w:gridSpan w:val="2"/>
            <w:vMerge w:val="restart"/>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Incident Reported By</w:t>
            </w:r>
          </w:p>
        </w:tc>
        <w:tc>
          <w:tcPr>
            <w:tcW w:w="1340" w:type="dxa"/>
            <w:vMerge w:val="restart"/>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Signature</w:t>
            </w:r>
          </w:p>
        </w:tc>
      </w:tr>
      <w:tr w:rsidR="009D6946" w:rsidRPr="00EB6E34" w:rsidTr="00E0667C">
        <w:tc>
          <w:tcPr>
            <w:tcW w:w="815" w:type="dxa"/>
            <w:vMerge/>
          </w:tcPr>
          <w:p w:rsidR="009D6946" w:rsidRPr="00EB6E34" w:rsidRDefault="009D6946" w:rsidP="0049064C">
            <w:pPr>
              <w:rPr>
                <w:rFonts w:ascii="Calibri" w:hAnsi="Calibri" w:cs="Calibri"/>
                <w:sz w:val="24"/>
                <w:szCs w:val="24"/>
              </w:rPr>
            </w:pPr>
          </w:p>
        </w:tc>
        <w:tc>
          <w:tcPr>
            <w:tcW w:w="752" w:type="dxa"/>
            <w:vMerge/>
          </w:tcPr>
          <w:p w:rsidR="009D6946" w:rsidRPr="00EB6E34" w:rsidRDefault="009D6946" w:rsidP="0049064C">
            <w:pPr>
              <w:rPr>
                <w:rFonts w:ascii="Calibri" w:hAnsi="Calibri" w:cs="Calibri"/>
                <w:sz w:val="24"/>
                <w:szCs w:val="24"/>
              </w:rPr>
            </w:pPr>
          </w:p>
        </w:tc>
        <w:tc>
          <w:tcPr>
            <w:tcW w:w="1897" w:type="dxa"/>
            <w:gridSpan w:val="2"/>
            <w:vMerge/>
          </w:tcPr>
          <w:p w:rsidR="009D6946" w:rsidRPr="00EB6E34" w:rsidRDefault="009D6946" w:rsidP="0049064C">
            <w:pPr>
              <w:rPr>
                <w:rFonts w:ascii="Calibri" w:hAnsi="Calibri" w:cs="Calibri"/>
                <w:sz w:val="24"/>
                <w:szCs w:val="24"/>
              </w:rPr>
            </w:pPr>
          </w:p>
        </w:tc>
        <w:tc>
          <w:tcPr>
            <w:tcW w:w="1608" w:type="dxa"/>
            <w:gridSpan w:val="2"/>
          </w:tcPr>
          <w:p w:rsidR="009D6946" w:rsidRPr="00EB6E34" w:rsidRDefault="009D6946" w:rsidP="0049064C">
            <w:pPr>
              <w:pStyle w:val="Heading4"/>
              <w:spacing w:before="120" w:after="120"/>
              <w:jc w:val="both"/>
              <w:outlineLvl w:val="3"/>
              <w:rPr>
                <w:rFonts w:ascii="Calibri" w:hAnsi="Calibri" w:cs="Calibri"/>
                <w:sz w:val="24"/>
                <w:szCs w:val="24"/>
              </w:rPr>
            </w:pPr>
            <w:r w:rsidRPr="00EB6E34">
              <w:rPr>
                <w:rFonts w:ascii="Calibri" w:hAnsi="Calibri" w:cs="Calibri"/>
                <w:sz w:val="24"/>
                <w:szCs w:val="24"/>
              </w:rPr>
              <w:t>What?</w:t>
            </w:r>
          </w:p>
        </w:tc>
        <w:tc>
          <w:tcPr>
            <w:tcW w:w="1252" w:type="dxa"/>
          </w:tcPr>
          <w:p w:rsidR="009D6946" w:rsidRPr="00EB6E34" w:rsidRDefault="009D6946" w:rsidP="0049064C">
            <w:pPr>
              <w:pStyle w:val="Heading4"/>
              <w:spacing w:before="120" w:after="120"/>
              <w:jc w:val="both"/>
              <w:outlineLvl w:val="3"/>
              <w:rPr>
                <w:rFonts w:ascii="Calibri" w:hAnsi="Calibri" w:cs="Calibri"/>
                <w:sz w:val="24"/>
                <w:szCs w:val="24"/>
              </w:rPr>
            </w:pPr>
            <w:r w:rsidRPr="00EB6E34">
              <w:rPr>
                <w:rFonts w:ascii="Calibri" w:hAnsi="Calibri" w:cs="Calibri"/>
                <w:sz w:val="24"/>
                <w:szCs w:val="24"/>
              </w:rPr>
              <w:t>By Whom?</w:t>
            </w:r>
          </w:p>
        </w:tc>
        <w:tc>
          <w:tcPr>
            <w:tcW w:w="1352" w:type="dxa"/>
            <w:gridSpan w:val="2"/>
            <w:vMerge/>
          </w:tcPr>
          <w:p w:rsidR="009D6946" w:rsidRPr="00EB6E34" w:rsidRDefault="009D6946" w:rsidP="0049064C">
            <w:pPr>
              <w:rPr>
                <w:rFonts w:ascii="Calibri" w:hAnsi="Calibri" w:cs="Calibri"/>
                <w:sz w:val="24"/>
                <w:szCs w:val="24"/>
              </w:rPr>
            </w:pPr>
          </w:p>
        </w:tc>
        <w:tc>
          <w:tcPr>
            <w:tcW w:w="1340" w:type="dxa"/>
            <w:vMerge/>
          </w:tcPr>
          <w:p w:rsidR="009D6946" w:rsidRPr="00EB6E34" w:rsidRDefault="009D6946" w:rsidP="0049064C">
            <w:pPr>
              <w:rPr>
                <w:rFonts w:ascii="Calibri" w:hAnsi="Calibri" w:cs="Calibri"/>
                <w:sz w:val="24"/>
                <w:szCs w:val="24"/>
              </w:rPr>
            </w:pPr>
          </w:p>
        </w:tc>
      </w:tr>
      <w:tr w:rsidR="009D6946" w:rsidRPr="00EB6E34" w:rsidTr="00E0667C">
        <w:trPr>
          <w:trHeight w:val="861"/>
        </w:trPr>
        <w:tc>
          <w:tcPr>
            <w:tcW w:w="815" w:type="dxa"/>
          </w:tcPr>
          <w:p w:rsidR="009D6946" w:rsidRPr="00EB6E34" w:rsidRDefault="009D6946" w:rsidP="0049064C">
            <w:pPr>
              <w:rPr>
                <w:rFonts w:ascii="Calibri" w:hAnsi="Calibri" w:cs="Calibri"/>
                <w:sz w:val="24"/>
                <w:szCs w:val="24"/>
              </w:rPr>
            </w:pPr>
          </w:p>
        </w:tc>
        <w:tc>
          <w:tcPr>
            <w:tcW w:w="752" w:type="dxa"/>
          </w:tcPr>
          <w:p w:rsidR="009D6946" w:rsidRPr="00EB6E34" w:rsidRDefault="009D6946" w:rsidP="0049064C">
            <w:pPr>
              <w:rPr>
                <w:rFonts w:ascii="Calibri" w:hAnsi="Calibri" w:cs="Calibri"/>
                <w:sz w:val="24"/>
                <w:szCs w:val="24"/>
              </w:rPr>
            </w:pPr>
          </w:p>
        </w:tc>
        <w:tc>
          <w:tcPr>
            <w:tcW w:w="1897" w:type="dxa"/>
            <w:gridSpan w:val="2"/>
          </w:tcPr>
          <w:p w:rsidR="009D6946" w:rsidRPr="00EB6E34" w:rsidRDefault="009D6946" w:rsidP="0049064C">
            <w:pPr>
              <w:rPr>
                <w:rFonts w:ascii="Calibri" w:hAnsi="Calibri" w:cs="Calibri"/>
                <w:sz w:val="24"/>
                <w:szCs w:val="24"/>
              </w:rPr>
            </w:pPr>
          </w:p>
        </w:tc>
        <w:tc>
          <w:tcPr>
            <w:tcW w:w="1608" w:type="dxa"/>
            <w:gridSpan w:val="2"/>
          </w:tcPr>
          <w:p w:rsidR="009D6946" w:rsidRPr="00EB6E34" w:rsidRDefault="009D6946" w:rsidP="0049064C">
            <w:pPr>
              <w:rPr>
                <w:rFonts w:ascii="Calibri" w:hAnsi="Calibri" w:cs="Calibri"/>
                <w:sz w:val="24"/>
                <w:szCs w:val="24"/>
              </w:rPr>
            </w:pPr>
          </w:p>
        </w:tc>
        <w:tc>
          <w:tcPr>
            <w:tcW w:w="1252" w:type="dxa"/>
          </w:tcPr>
          <w:p w:rsidR="009D6946" w:rsidRPr="00EB6E34" w:rsidRDefault="009D6946" w:rsidP="0049064C">
            <w:pPr>
              <w:rPr>
                <w:rFonts w:ascii="Calibri" w:hAnsi="Calibri" w:cs="Calibri"/>
                <w:sz w:val="24"/>
                <w:szCs w:val="24"/>
              </w:rPr>
            </w:pPr>
          </w:p>
        </w:tc>
        <w:tc>
          <w:tcPr>
            <w:tcW w:w="1352" w:type="dxa"/>
            <w:gridSpan w:val="2"/>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rPr>
          <w:trHeight w:val="861"/>
        </w:trPr>
        <w:tc>
          <w:tcPr>
            <w:tcW w:w="815" w:type="dxa"/>
          </w:tcPr>
          <w:p w:rsidR="009D6946" w:rsidRPr="00EB6E34" w:rsidRDefault="009D6946" w:rsidP="0049064C">
            <w:pPr>
              <w:rPr>
                <w:rFonts w:ascii="Calibri" w:hAnsi="Calibri" w:cs="Calibri"/>
                <w:sz w:val="24"/>
                <w:szCs w:val="24"/>
              </w:rPr>
            </w:pPr>
          </w:p>
        </w:tc>
        <w:tc>
          <w:tcPr>
            <w:tcW w:w="752" w:type="dxa"/>
          </w:tcPr>
          <w:p w:rsidR="009D6946" w:rsidRPr="00EB6E34" w:rsidRDefault="009D6946" w:rsidP="0049064C">
            <w:pPr>
              <w:rPr>
                <w:rFonts w:ascii="Calibri" w:hAnsi="Calibri" w:cs="Calibri"/>
                <w:sz w:val="24"/>
                <w:szCs w:val="24"/>
              </w:rPr>
            </w:pPr>
          </w:p>
        </w:tc>
        <w:tc>
          <w:tcPr>
            <w:tcW w:w="1897" w:type="dxa"/>
            <w:gridSpan w:val="2"/>
          </w:tcPr>
          <w:p w:rsidR="009D6946" w:rsidRPr="00EB6E34" w:rsidRDefault="009D6946" w:rsidP="0049064C">
            <w:pPr>
              <w:rPr>
                <w:rFonts w:ascii="Calibri" w:hAnsi="Calibri" w:cs="Calibri"/>
                <w:sz w:val="24"/>
                <w:szCs w:val="24"/>
              </w:rPr>
            </w:pPr>
          </w:p>
        </w:tc>
        <w:tc>
          <w:tcPr>
            <w:tcW w:w="1608" w:type="dxa"/>
            <w:gridSpan w:val="2"/>
          </w:tcPr>
          <w:p w:rsidR="009D6946" w:rsidRPr="00EB6E34" w:rsidRDefault="009D6946" w:rsidP="0049064C">
            <w:pPr>
              <w:rPr>
                <w:rFonts w:ascii="Calibri" w:hAnsi="Calibri" w:cs="Calibri"/>
                <w:sz w:val="24"/>
                <w:szCs w:val="24"/>
              </w:rPr>
            </w:pPr>
          </w:p>
        </w:tc>
        <w:tc>
          <w:tcPr>
            <w:tcW w:w="1252" w:type="dxa"/>
          </w:tcPr>
          <w:p w:rsidR="009D6946" w:rsidRPr="00EB6E34" w:rsidRDefault="009D6946" w:rsidP="0049064C">
            <w:pPr>
              <w:rPr>
                <w:rFonts w:ascii="Calibri" w:hAnsi="Calibri" w:cs="Calibri"/>
                <w:sz w:val="24"/>
                <w:szCs w:val="24"/>
              </w:rPr>
            </w:pPr>
          </w:p>
        </w:tc>
        <w:tc>
          <w:tcPr>
            <w:tcW w:w="1352" w:type="dxa"/>
            <w:gridSpan w:val="2"/>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rPr>
          <w:trHeight w:val="861"/>
        </w:trPr>
        <w:tc>
          <w:tcPr>
            <w:tcW w:w="815" w:type="dxa"/>
          </w:tcPr>
          <w:p w:rsidR="009D6946" w:rsidRPr="00EB6E34" w:rsidRDefault="009D6946" w:rsidP="0049064C">
            <w:pPr>
              <w:rPr>
                <w:rFonts w:ascii="Calibri" w:hAnsi="Calibri" w:cs="Calibri"/>
                <w:sz w:val="24"/>
                <w:szCs w:val="24"/>
              </w:rPr>
            </w:pPr>
          </w:p>
        </w:tc>
        <w:tc>
          <w:tcPr>
            <w:tcW w:w="752" w:type="dxa"/>
          </w:tcPr>
          <w:p w:rsidR="009D6946" w:rsidRPr="00EB6E34" w:rsidRDefault="009D6946" w:rsidP="0049064C">
            <w:pPr>
              <w:rPr>
                <w:rFonts w:ascii="Calibri" w:hAnsi="Calibri" w:cs="Calibri"/>
                <w:sz w:val="24"/>
                <w:szCs w:val="24"/>
              </w:rPr>
            </w:pPr>
          </w:p>
        </w:tc>
        <w:tc>
          <w:tcPr>
            <w:tcW w:w="1897" w:type="dxa"/>
            <w:gridSpan w:val="2"/>
          </w:tcPr>
          <w:p w:rsidR="009D6946" w:rsidRPr="00EB6E34" w:rsidRDefault="009D6946" w:rsidP="0049064C">
            <w:pPr>
              <w:rPr>
                <w:rFonts w:ascii="Calibri" w:hAnsi="Calibri" w:cs="Calibri"/>
                <w:sz w:val="24"/>
                <w:szCs w:val="24"/>
              </w:rPr>
            </w:pPr>
          </w:p>
        </w:tc>
        <w:tc>
          <w:tcPr>
            <w:tcW w:w="1608" w:type="dxa"/>
            <w:gridSpan w:val="2"/>
          </w:tcPr>
          <w:p w:rsidR="009D6946" w:rsidRPr="00EB6E34" w:rsidRDefault="009D6946" w:rsidP="0049064C">
            <w:pPr>
              <w:rPr>
                <w:rFonts w:ascii="Calibri" w:hAnsi="Calibri" w:cs="Calibri"/>
                <w:sz w:val="24"/>
                <w:szCs w:val="24"/>
              </w:rPr>
            </w:pPr>
          </w:p>
        </w:tc>
        <w:tc>
          <w:tcPr>
            <w:tcW w:w="1252" w:type="dxa"/>
          </w:tcPr>
          <w:p w:rsidR="009D6946" w:rsidRPr="00EB6E34" w:rsidRDefault="009D6946" w:rsidP="0049064C">
            <w:pPr>
              <w:rPr>
                <w:rFonts w:ascii="Calibri" w:hAnsi="Calibri" w:cs="Calibri"/>
                <w:sz w:val="24"/>
                <w:szCs w:val="24"/>
              </w:rPr>
            </w:pPr>
          </w:p>
        </w:tc>
        <w:tc>
          <w:tcPr>
            <w:tcW w:w="1352" w:type="dxa"/>
            <w:gridSpan w:val="2"/>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rPr>
          <w:trHeight w:val="861"/>
        </w:trPr>
        <w:tc>
          <w:tcPr>
            <w:tcW w:w="815" w:type="dxa"/>
          </w:tcPr>
          <w:p w:rsidR="009D6946" w:rsidRPr="00EB6E34" w:rsidRDefault="009D6946" w:rsidP="0049064C">
            <w:pPr>
              <w:rPr>
                <w:rFonts w:ascii="Calibri" w:hAnsi="Calibri" w:cs="Calibri"/>
                <w:sz w:val="24"/>
                <w:szCs w:val="24"/>
              </w:rPr>
            </w:pPr>
          </w:p>
        </w:tc>
        <w:tc>
          <w:tcPr>
            <w:tcW w:w="752" w:type="dxa"/>
          </w:tcPr>
          <w:p w:rsidR="009D6946" w:rsidRPr="00EB6E34" w:rsidRDefault="009D6946" w:rsidP="0049064C">
            <w:pPr>
              <w:rPr>
                <w:rFonts w:ascii="Calibri" w:hAnsi="Calibri" w:cs="Calibri"/>
                <w:sz w:val="24"/>
                <w:szCs w:val="24"/>
              </w:rPr>
            </w:pPr>
          </w:p>
        </w:tc>
        <w:tc>
          <w:tcPr>
            <w:tcW w:w="1897" w:type="dxa"/>
            <w:gridSpan w:val="2"/>
          </w:tcPr>
          <w:p w:rsidR="009D6946" w:rsidRPr="00EB6E34" w:rsidRDefault="009D6946" w:rsidP="0049064C">
            <w:pPr>
              <w:rPr>
                <w:rFonts w:ascii="Calibri" w:hAnsi="Calibri" w:cs="Calibri"/>
                <w:sz w:val="24"/>
                <w:szCs w:val="24"/>
              </w:rPr>
            </w:pPr>
          </w:p>
        </w:tc>
        <w:tc>
          <w:tcPr>
            <w:tcW w:w="1608" w:type="dxa"/>
            <w:gridSpan w:val="2"/>
          </w:tcPr>
          <w:p w:rsidR="009D6946" w:rsidRPr="00EB6E34" w:rsidRDefault="009D6946" w:rsidP="0049064C">
            <w:pPr>
              <w:rPr>
                <w:rFonts w:ascii="Calibri" w:hAnsi="Calibri" w:cs="Calibri"/>
                <w:sz w:val="24"/>
                <w:szCs w:val="24"/>
              </w:rPr>
            </w:pPr>
          </w:p>
        </w:tc>
        <w:tc>
          <w:tcPr>
            <w:tcW w:w="1252" w:type="dxa"/>
          </w:tcPr>
          <w:p w:rsidR="009D6946" w:rsidRPr="00EB6E34" w:rsidRDefault="009D6946" w:rsidP="0049064C">
            <w:pPr>
              <w:rPr>
                <w:rFonts w:ascii="Calibri" w:hAnsi="Calibri" w:cs="Calibri"/>
                <w:sz w:val="24"/>
                <w:szCs w:val="24"/>
              </w:rPr>
            </w:pPr>
          </w:p>
        </w:tc>
        <w:tc>
          <w:tcPr>
            <w:tcW w:w="1352" w:type="dxa"/>
            <w:gridSpan w:val="2"/>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rPr>
          <w:trHeight w:val="861"/>
        </w:trPr>
        <w:tc>
          <w:tcPr>
            <w:tcW w:w="815" w:type="dxa"/>
          </w:tcPr>
          <w:p w:rsidR="009D6946" w:rsidRPr="00EB6E34" w:rsidRDefault="009D6946" w:rsidP="0049064C">
            <w:pPr>
              <w:rPr>
                <w:rFonts w:ascii="Calibri" w:hAnsi="Calibri" w:cs="Calibri"/>
                <w:sz w:val="24"/>
                <w:szCs w:val="24"/>
              </w:rPr>
            </w:pPr>
          </w:p>
        </w:tc>
        <w:tc>
          <w:tcPr>
            <w:tcW w:w="752" w:type="dxa"/>
          </w:tcPr>
          <w:p w:rsidR="009D6946" w:rsidRPr="00EB6E34" w:rsidRDefault="009D6946" w:rsidP="0049064C">
            <w:pPr>
              <w:rPr>
                <w:rFonts w:ascii="Calibri" w:hAnsi="Calibri" w:cs="Calibri"/>
                <w:sz w:val="24"/>
                <w:szCs w:val="24"/>
              </w:rPr>
            </w:pPr>
          </w:p>
        </w:tc>
        <w:tc>
          <w:tcPr>
            <w:tcW w:w="1897" w:type="dxa"/>
            <w:gridSpan w:val="2"/>
          </w:tcPr>
          <w:p w:rsidR="009D6946" w:rsidRPr="00EB6E34" w:rsidRDefault="009D6946" w:rsidP="0049064C">
            <w:pPr>
              <w:rPr>
                <w:rFonts w:ascii="Calibri" w:hAnsi="Calibri" w:cs="Calibri"/>
                <w:sz w:val="24"/>
                <w:szCs w:val="24"/>
              </w:rPr>
            </w:pPr>
          </w:p>
        </w:tc>
        <w:tc>
          <w:tcPr>
            <w:tcW w:w="1608" w:type="dxa"/>
            <w:gridSpan w:val="2"/>
          </w:tcPr>
          <w:p w:rsidR="009D6946" w:rsidRPr="00EB6E34" w:rsidRDefault="009D6946" w:rsidP="0049064C">
            <w:pPr>
              <w:rPr>
                <w:rFonts w:ascii="Calibri" w:hAnsi="Calibri" w:cs="Calibri"/>
                <w:sz w:val="24"/>
                <w:szCs w:val="24"/>
              </w:rPr>
            </w:pPr>
          </w:p>
        </w:tc>
        <w:tc>
          <w:tcPr>
            <w:tcW w:w="1252" w:type="dxa"/>
          </w:tcPr>
          <w:p w:rsidR="009D6946" w:rsidRPr="00EB6E34" w:rsidRDefault="009D6946" w:rsidP="0049064C">
            <w:pPr>
              <w:rPr>
                <w:rFonts w:ascii="Calibri" w:hAnsi="Calibri" w:cs="Calibri"/>
                <w:sz w:val="24"/>
                <w:szCs w:val="24"/>
              </w:rPr>
            </w:pPr>
          </w:p>
        </w:tc>
        <w:tc>
          <w:tcPr>
            <w:tcW w:w="1352" w:type="dxa"/>
            <w:gridSpan w:val="2"/>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rPr>
          <w:trHeight w:val="861"/>
        </w:trPr>
        <w:tc>
          <w:tcPr>
            <w:tcW w:w="815" w:type="dxa"/>
          </w:tcPr>
          <w:p w:rsidR="009D6946" w:rsidRPr="00EB6E34" w:rsidRDefault="009D6946" w:rsidP="0049064C">
            <w:pPr>
              <w:rPr>
                <w:rFonts w:ascii="Calibri" w:hAnsi="Calibri" w:cs="Calibri"/>
                <w:sz w:val="24"/>
                <w:szCs w:val="24"/>
              </w:rPr>
            </w:pPr>
          </w:p>
        </w:tc>
        <w:tc>
          <w:tcPr>
            <w:tcW w:w="752" w:type="dxa"/>
          </w:tcPr>
          <w:p w:rsidR="009D6946" w:rsidRPr="00EB6E34" w:rsidRDefault="009D6946" w:rsidP="0049064C">
            <w:pPr>
              <w:rPr>
                <w:rFonts w:ascii="Calibri" w:hAnsi="Calibri" w:cs="Calibri"/>
                <w:sz w:val="24"/>
                <w:szCs w:val="24"/>
              </w:rPr>
            </w:pPr>
          </w:p>
        </w:tc>
        <w:tc>
          <w:tcPr>
            <w:tcW w:w="1897" w:type="dxa"/>
            <w:gridSpan w:val="2"/>
          </w:tcPr>
          <w:p w:rsidR="009D6946" w:rsidRPr="00EB6E34" w:rsidRDefault="009D6946" w:rsidP="0049064C">
            <w:pPr>
              <w:rPr>
                <w:rFonts w:ascii="Calibri" w:hAnsi="Calibri" w:cs="Calibri"/>
                <w:sz w:val="24"/>
                <w:szCs w:val="24"/>
              </w:rPr>
            </w:pPr>
          </w:p>
        </w:tc>
        <w:tc>
          <w:tcPr>
            <w:tcW w:w="1608" w:type="dxa"/>
            <w:gridSpan w:val="2"/>
          </w:tcPr>
          <w:p w:rsidR="009D6946" w:rsidRPr="00EB6E34" w:rsidRDefault="009D6946" w:rsidP="0049064C">
            <w:pPr>
              <w:rPr>
                <w:rFonts w:ascii="Calibri" w:hAnsi="Calibri" w:cs="Calibri"/>
                <w:sz w:val="24"/>
                <w:szCs w:val="24"/>
              </w:rPr>
            </w:pPr>
          </w:p>
        </w:tc>
        <w:tc>
          <w:tcPr>
            <w:tcW w:w="1252" w:type="dxa"/>
          </w:tcPr>
          <w:p w:rsidR="009D6946" w:rsidRPr="00EB6E34" w:rsidRDefault="009D6946" w:rsidP="0049064C">
            <w:pPr>
              <w:rPr>
                <w:rFonts w:ascii="Calibri" w:hAnsi="Calibri" w:cs="Calibri"/>
                <w:sz w:val="24"/>
                <w:szCs w:val="24"/>
              </w:rPr>
            </w:pPr>
          </w:p>
        </w:tc>
        <w:tc>
          <w:tcPr>
            <w:tcW w:w="1352" w:type="dxa"/>
            <w:gridSpan w:val="2"/>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rPr>
          <w:trHeight w:val="861"/>
        </w:trPr>
        <w:tc>
          <w:tcPr>
            <w:tcW w:w="815" w:type="dxa"/>
          </w:tcPr>
          <w:p w:rsidR="009D6946" w:rsidRPr="00EB6E34" w:rsidRDefault="009D6946" w:rsidP="0049064C">
            <w:pPr>
              <w:rPr>
                <w:rFonts w:ascii="Calibri" w:hAnsi="Calibri" w:cs="Calibri"/>
                <w:sz w:val="24"/>
                <w:szCs w:val="24"/>
              </w:rPr>
            </w:pPr>
          </w:p>
        </w:tc>
        <w:tc>
          <w:tcPr>
            <w:tcW w:w="752" w:type="dxa"/>
          </w:tcPr>
          <w:p w:rsidR="009D6946" w:rsidRPr="00EB6E34" w:rsidRDefault="009D6946" w:rsidP="0049064C">
            <w:pPr>
              <w:rPr>
                <w:rFonts w:ascii="Calibri" w:hAnsi="Calibri" w:cs="Calibri"/>
                <w:sz w:val="24"/>
                <w:szCs w:val="24"/>
              </w:rPr>
            </w:pPr>
          </w:p>
        </w:tc>
        <w:tc>
          <w:tcPr>
            <w:tcW w:w="1897" w:type="dxa"/>
            <w:gridSpan w:val="2"/>
          </w:tcPr>
          <w:p w:rsidR="009D6946" w:rsidRPr="00EB6E34" w:rsidRDefault="009D6946" w:rsidP="0049064C">
            <w:pPr>
              <w:rPr>
                <w:rFonts w:ascii="Calibri" w:hAnsi="Calibri" w:cs="Calibri"/>
                <w:sz w:val="24"/>
                <w:szCs w:val="24"/>
              </w:rPr>
            </w:pPr>
          </w:p>
        </w:tc>
        <w:tc>
          <w:tcPr>
            <w:tcW w:w="1608" w:type="dxa"/>
            <w:gridSpan w:val="2"/>
          </w:tcPr>
          <w:p w:rsidR="009D6946" w:rsidRPr="00EB6E34" w:rsidRDefault="009D6946" w:rsidP="0049064C">
            <w:pPr>
              <w:rPr>
                <w:rFonts w:ascii="Calibri" w:hAnsi="Calibri" w:cs="Calibri"/>
                <w:sz w:val="24"/>
                <w:szCs w:val="24"/>
              </w:rPr>
            </w:pPr>
          </w:p>
        </w:tc>
        <w:tc>
          <w:tcPr>
            <w:tcW w:w="1252" w:type="dxa"/>
          </w:tcPr>
          <w:p w:rsidR="009D6946" w:rsidRPr="00EB6E34" w:rsidRDefault="009D6946" w:rsidP="0049064C">
            <w:pPr>
              <w:rPr>
                <w:rFonts w:ascii="Calibri" w:hAnsi="Calibri" w:cs="Calibri"/>
                <w:sz w:val="24"/>
                <w:szCs w:val="24"/>
              </w:rPr>
            </w:pPr>
          </w:p>
        </w:tc>
        <w:tc>
          <w:tcPr>
            <w:tcW w:w="1352" w:type="dxa"/>
            <w:gridSpan w:val="2"/>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c>
          <w:tcPr>
            <w:tcW w:w="9016" w:type="dxa"/>
            <w:gridSpan w:val="10"/>
          </w:tcPr>
          <w:p w:rsidR="009D6946" w:rsidRPr="00EB6E34" w:rsidRDefault="009D6946" w:rsidP="0049064C">
            <w:pPr>
              <w:pStyle w:val="Heading1"/>
              <w:outlineLvl w:val="0"/>
              <w:rPr>
                <w:rFonts w:ascii="Calibri" w:hAnsi="Calibri" w:cs="Calibri"/>
                <w:sz w:val="24"/>
                <w:szCs w:val="24"/>
              </w:rPr>
            </w:pPr>
            <w:r w:rsidRPr="00EB6E34">
              <w:rPr>
                <w:rFonts w:ascii="Calibri" w:hAnsi="Calibri" w:cs="Calibri"/>
                <w:sz w:val="24"/>
                <w:szCs w:val="24"/>
              </w:rPr>
              <w:t>Training Needs Audit Log delete</w:t>
            </w:r>
          </w:p>
          <w:p w:rsidR="009D6946" w:rsidRPr="00EB6E34" w:rsidRDefault="009D6946" w:rsidP="0049064C">
            <w:pPr>
              <w:pStyle w:val="NoSpacing"/>
              <w:rPr>
                <w:rFonts w:ascii="Calibri" w:hAnsi="Calibri" w:cs="Calibri"/>
                <w:sz w:val="24"/>
                <w:szCs w:val="24"/>
              </w:rPr>
            </w:pPr>
            <w:r w:rsidRPr="00EB6E34">
              <w:rPr>
                <w:rFonts w:ascii="Calibri" w:hAnsi="Calibri" w:cs="Calibri"/>
                <w:sz w:val="24"/>
                <w:szCs w:val="24"/>
              </w:rPr>
              <w:t xml:space="preserve">Group: </w:t>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tc>
      </w:tr>
      <w:tr w:rsidR="009D6946" w:rsidRPr="00EB6E34" w:rsidTr="00E0667C">
        <w:tc>
          <w:tcPr>
            <w:tcW w:w="2566" w:type="dxa"/>
            <w:gridSpan w:val="3"/>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Relevant training the last 12 months</w:t>
            </w:r>
          </w:p>
        </w:tc>
        <w:tc>
          <w:tcPr>
            <w:tcW w:w="1961" w:type="dxa"/>
            <w:gridSpan w:val="2"/>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Identified Training Need</w:t>
            </w:r>
          </w:p>
        </w:tc>
        <w:tc>
          <w:tcPr>
            <w:tcW w:w="2143" w:type="dxa"/>
            <w:gridSpan w:val="3"/>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To be met by</w:t>
            </w:r>
          </w:p>
        </w:tc>
        <w:tc>
          <w:tcPr>
            <w:tcW w:w="1006" w:type="dxa"/>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Cost</w:t>
            </w:r>
          </w:p>
        </w:tc>
        <w:tc>
          <w:tcPr>
            <w:tcW w:w="1340" w:type="dxa"/>
          </w:tcPr>
          <w:p w:rsidR="009D6946" w:rsidRPr="00EB6E34" w:rsidRDefault="009D6946" w:rsidP="0049064C">
            <w:pPr>
              <w:pStyle w:val="Heading4"/>
              <w:spacing w:before="120" w:after="120"/>
              <w:outlineLvl w:val="3"/>
              <w:rPr>
                <w:rFonts w:ascii="Calibri" w:hAnsi="Calibri" w:cs="Calibri"/>
                <w:sz w:val="24"/>
                <w:szCs w:val="24"/>
              </w:rPr>
            </w:pPr>
            <w:r w:rsidRPr="00EB6E34">
              <w:rPr>
                <w:rFonts w:ascii="Calibri" w:hAnsi="Calibri" w:cs="Calibri"/>
                <w:sz w:val="24"/>
                <w:szCs w:val="24"/>
              </w:rPr>
              <w:t>Review Date</w:t>
            </w:r>
          </w:p>
        </w:tc>
      </w:tr>
      <w:tr w:rsidR="009D6946" w:rsidRPr="00EB6E34" w:rsidTr="00E0667C">
        <w:trPr>
          <w:trHeight w:val="783"/>
        </w:trPr>
        <w:tc>
          <w:tcPr>
            <w:tcW w:w="2566" w:type="dxa"/>
            <w:gridSpan w:val="3"/>
          </w:tcPr>
          <w:p w:rsidR="009D6946" w:rsidRPr="00EB6E34" w:rsidRDefault="009D6946" w:rsidP="0049064C">
            <w:pPr>
              <w:rPr>
                <w:rFonts w:ascii="Calibri" w:hAnsi="Calibri" w:cs="Calibri"/>
                <w:sz w:val="24"/>
                <w:szCs w:val="24"/>
              </w:rPr>
            </w:pPr>
          </w:p>
        </w:tc>
        <w:tc>
          <w:tcPr>
            <w:tcW w:w="1961" w:type="dxa"/>
            <w:gridSpan w:val="2"/>
          </w:tcPr>
          <w:p w:rsidR="009D6946" w:rsidRPr="00EB6E34" w:rsidRDefault="009D6946" w:rsidP="0049064C">
            <w:pPr>
              <w:rPr>
                <w:rFonts w:ascii="Calibri" w:hAnsi="Calibri" w:cs="Calibri"/>
                <w:sz w:val="24"/>
                <w:szCs w:val="24"/>
              </w:rPr>
            </w:pPr>
          </w:p>
        </w:tc>
        <w:tc>
          <w:tcPr>
            <w:tcW w:w="2143" w:type="dxa"/>
            <w:gridSpan w:val="3"/>
          </w:tcPr>
          <w:p w:rsidR="009D6946" w:rsidRPr="00EB6E34" w:rsidRDefault="009D6946" w:rsidP="0049064C">
            <w:pPr>
              <w:rPr>
                <w:rFonts w:ascii="Calibri" w:hAnsi="Calibri" w:cs="Calibri"/>
                <w:sz w:val="24"/>
                <w:szCs w:val="24"/>
              </w:rPr>
            </w:pPr>
          </w:p>
        </w:tc>
        <w:tc>
          <w:tcPr>
            <w:tcW w:w="1006" w:type="dxa"/>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rPr>
          <w:trHeight w:val="783"/>
        </w:trPr>
        <w:tc>
          <w:tcPr>
            <w:tcW w:w="2566" w:type="dxa"/>
            <w:gridSpan w:val="3"/>
          </w:tcPr>
          <w:p w:rsidR="009D6946" w:rsidRPr="00EB6E34" w:rsidRDefault="009D6946" w:rsidP="0049064C">
            <w:pPr>
              <w:rPr>
                <w:rFonts w:ascii="Calibri" w:hAnsi="Calibri" w:cs="Calibri"/>
                <w:sz w:val="24"/>
                <w:szCs w:val="24"/>
              </w:rPr>
            </w:pPr>
          </w:p>
        </w:tc>
        <w:tc>
          <w:tcPr>
            <w:tcW w:w="1961" w:type="dxa"/>
            <w:gridSpan w:val="2"/>
          </w:tcPr>
          <w:p w:rsidR="009D6946" w:rsidRPr="00EB6E34" w:rsidRDefault="009D6946" w:rsidP="0049064C">
            <w:pPr>
              <w:rPr>
                <w:rFonts w:ascii="Calibri" w:hAnsi="Calibri" w:cs="Calibri"/>
                <w:sz w:val="24"/>
                <w:szCs w:val="24"/>
              </w:rPr>
            </w:pPr>
          </w:p>
        </w:tc>
        <w:tc>
          <w:tcPr>
            <w:tcW w:w="2143" w:type="dxa"/>
            <w:gridSpan w:val="3"/>
          </w:tcPr>
          <w:p w:rsidR="009D6946" w:rsidRPr="00EB6E34" w:rsidRDefault="009D6946" w:rsidP="0049064C">
            <w:pPr>
              <w:rPr>
                <w:rFonts w:ascii="Calibri" w:hAnsi="Calibri" w:cs="Calibri"/>
                <w:sz w:val="24"/>
                <w:szCs w:val="24"/>
              </w:rPr>
            </w:pPr>
          </w:p>
        </w:tc>
        <w:tc>
          <w:tcPr>
            <w:tcW w:w="1006" w:type="dxa"/>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rPr>
          <w:trHeight w:val="783"/>
        </w:trPr>
        <w:tc>
          <w:tcPr>
            <w:tcW w:w="2566" w:type="dxa"/>
            <w:gridSpan w:val="3"/>
          </w:tcPr>
          <w:p w:rsidR="009D6946" w:rsidRPr="00EB6E34" w:rsidRDefault="009D6946" w:rsidP="0049064C">
            <w:pPr>
              <w:rPr>
                <w:rFonts w:ascii="Calibri" w:hAnsi="Calibri" w:cs="Calibri"/>
                <w:sz w:val="24"/>
                <w:szCs w:val="24"/>
              </w:rPr>
            </w:pPr>
          </w:p>
        </w:tc>
        <w:tc>
          <w:tcPr>
            <w:tcW w:w="1961" w:type="dxa"/>
            <w:gridSpan w:val="2"/>
          </w:tcPr>
          <w:p w:rsidR="009D6946" w:rsidRPr="00EB6E34" w:rsidRDefault="009D6946" w:rsidP="0049064C">
            <w:pPr>
              <w:rPr>
                <w:rFonts w:ascii="Calibri" w:hAnsi="Calibri" w:cs="Calibri"/>
                <w:sz w:val="24"/>
                <w:szCs w:val="24"/>
              </w:rPr>
            </w:pPr>
          </w:p>
        </w:tc>
        <w:tc>
          <w:tcPr>
            <w:tcW w:w="2143" w:type="dxa"/>
            <w:gridSpan w:val="3"/>
          </w:tcPr>
          <w:p w:rsidR="009D6946" w:rsidRPr="00EB6E34" w:rsidRDefault="009D6946" w:rsidP="0049064C">
            <w:pPr>
              <w:rPr>
                <w:rFonts w:ascii="Calibri" w:hAnsi="Calibri" w:cs="Calibri"/>
                <w:sz w:val="24"/>
                <w:szCs w:val="24"/>
              </w:rPr>
            </w:pPr>
          </w:p>
        </w:tc>
        <w:tc>
          <w:tcPr>
            <w:tcW w:w="1006" w:type="dxa"/>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r w:rsidR="009D6946" w:rsidRPr="00EB6E34" w:rsidTr="00E0667C">
        <w:trPr>
          <w:trHeight w:val="783"/>
        </w:trPr>
        <w:tc>
          <w:tcPr>
            <w:tcW w:w="2566" w:type="dxa"/>
            <w:gridSpan w:val="3"/>
          </w:tcPr>
          <w:p w:rsidR="009D6946" w:rsidRPr="00EB6E34" w:rsidRDefault="009D6946" w:rsidP="0049064C">
            <w:pPr>
              <w:rPr>
                <w:rFonts w:ascii="Calibri" w:hAnsi="Calibri" w:cs="Calibri"/>
                <w:sz w:val="24"/>
                <w:szCs w:val="24"/>
              </w:rPr>
            </w:pPr>
          </w:p>
        </w:tc>
        <w:tc>
          <w:tcPr>
            <w:tcW w:w="1961" w:type="dxa"/>
            <w:gridSpan w:val="2"/>
          </w:tcPr>
          <w:p w:rsidR="009D6946" w:rsidRPr="00EB6E34" w:rsidRDefault="009D6946" w:rsidP="0049064C">
            <w:pPr>
              <w:rPr>
                <w:rFonts w:ascii="Calibri" w:hAnsi="Calibri" w:cs="Calibri"/>
                <w:sz w:val="24"/>
                <w:szCs w:val="24"/>
              </w:rPr>
            </w:pPr>
          </w:p>
        </w:tc>
        <w:tc>
          <w:tcPr>
            <w:tcW w:w="2143" w:type="dxa"/>
            <w:gridSpan w:val="3"/>
          </w:tcPr>
          <w:p w:rsidR="009D6946" w:rsidRPr="00EB6E34" w:rsidRDefault="009D6946" w:rsidP="0049064C">
            <w:pPr>
              <w:rPr>
                <w:rFonts w:ascii="Calibri" w:hAnsi="Calibri" w:cs="Calibri"/>
                <w:sz w:val="24"/>
                <w:szCs w:val="24"/>
              </w:rPr>
            </w:pPr>
          </w:p>
        </w:tc>
        <w:tc>
          <w:tcPr>
            <w:tcW w:w="1006" w:type="dxa"/>
          </w:tcPr>
          <w:p w:rsidR="009D6946" w:rsidRPr="00EB6E34" w:rsidRDefault="009D6946" w:rsidP="0049064C">
            <w:pPr>
              <w:rPr>
                <w:rFonts w:ascii="Calibri" w:hAnsi="Calibri" w:cs="Calibri"/>
                <w:sz w:val="24"/>
                <w:szCs w:val="24"/>
              </w:rPr>
            </w:pPr>
          </w:p>
        </w:tc>
        <w:tc>
          <w:tcPr>
            <w:tcW w:w="1340" w:type="dxa"/>
          </w:tcPr>
          <w:p w:rsidR="009D6946" w:rsidRPr="00EB6E34" w:rsidRDefault="009D6946" w:rsidP="0049064C">
            <w:pPr>
              <w:rPr>
                <w:rFonts w:ascii="Calibri" w:hAnsi="Calibri" w:cs="Calibri"/>
                <w:sz w:val="24"/>
                <w:szCs w:val="24"/>
              </w:rPr>
            </w:pPr>
          </w:p>
        </w:tc>
      </w:tr>
    </w:tbl>
    <w:p w:rsidR="00E0667C" w:rsidRPr="00EB6E34" w:rsidRDefault="00E0667C" w:rsidP="00E0667C">
      <w:pPr>
        <w:pStyle w:val="Heading1"/>
        <w:jc w:val="center"/>
        <w:rPr>
          <w:rFonts w:ascii="Calibri" w:hAnsi="Calibri" w:cs="Calibri"/>
          <w:b/>
          <w:sz w:val="32"/>
          <w:szCs w:val="32"/>
          <w:u w:val="single"/>
        </w:rPr>
      </w:pPr>
      <w:bookmarkStart w:id="107" w:name="_Toc448745842"/>
      <w:bookmarkStart w:id="108" w:name="_Toc448754164"/>
      <w:bookmarkEnd w:id="102"/>
      <w:bookmarkEnd w:id="103"/>
      <w:bookmarkEnd w:id="104"/>
      <w:r w:rsidRPr="00EB6E34">
        <w:rPr>
          <w:rFonts w:ascii="Calibri" w:hAnsi="Calibri" w:cs="Calibri"/>
          <w:b/>
          <w:sz w:val="32"/>
          <w:szCs w:val="32"/>
          <w:u w:val="single"/>
        </w:rPr>
        <w:t xml:space="preserve">Pupil/Student Acceptable Use Agreement for Online Safety and </w:t>
      </w:r>
    </w:p>
    <w:p w:rsidR="00E0667C" w:rsidRPr="00EB6E34" w:rsidRDefault="00E0667C" w:rsidP="00E0667C">
      <w:pPr>
        <w:pStyle w:val="Heading1"/>
        <w:jc w:val="center"/>
        <w:rPr>
          <w:rFonts w:ascii="Calibri" w:hAnsi="Calibri" w:cs="Calibri"/>
          <w:b/>
          <w:sz w:val="32"/>
          <w:szCs w:val="32"/>
          <w:u w:val="single"/>
        </w:rPr>
      </w:pPr>
      <w:r w:rsidRPr="00EB6E34">
        <w:rPr>
          <w:rFonts w:ascii="Calibri" w:hAnsi="Calibri" w:cs="Calibri"/>
          <w:b/>
          <w:sz w:val="32"/>
          <w:szCs w:val="32"/>
          <w:u w:val="single"/>
        </w:rPr>
        <w:t>Use of Digital Technologies in School</w:t>
      </w:r>
    </w:p>
    <w:p w:rsidR="00F83133" w:rsidRPr="00EB6E34" w:rsidRDefault="00F83133" w:rsidP="00967055">
      <w:pPr>
        <w:spacing w:after="200" w:line="276" w:lineRule="auto"/>
        <w:jc w:val="left"/>
        <w:rPr>
          <w:rFonts w:ascii="Calibri" w:hAnsi="Calibri" w:cs="Calibri"/>
          <w:i/>
          <w:sz w:val="24"/>
          <w:szCs w:val="24"/>
        </w:rPr>
      </w:pPr>
      <w:r w:rsidRPr="00EB6E34">
        <w:rPr>
          <w:rFonts w:ascii="Calibri" w:hAnsi="Calibri" w:cs="Calibri"/>
          <w:i/>
          <w:sz w:val="24"/>
          <w:szCs w:val="24"/>
        </w:rPr>
        <w:t>Below is the agreement that all students/pupils at Westfield have in their planners. This document is explained to all pupils at the beginning of each school year and evidence of signing is kept.</w:t>
      </w:r>
      <w:r w:rsidR="00EB6E34">
        <w:rPr>
          <w:rFonts w:ascii="Calibri" w:hAnsi="Calibri" w:cs="Calibri"/>
          <w:i/>
          <w:sz w:val="24"/>
          <w:szCs w:val="24"/>
        </w:rPr>
        <w:t xml:space="preserve"> In addition this document is given to all parents/carers as part of the school admission pack.</w:t>
      </w:r>
    </w:p>
    <w:bookmarkEnd w:id="107"/>
    <w:bookmarkEnd w:id="108"/>
    <w:p w:rsidR="00F83133" w:rsidRPr="00EB6E34" w:rsidRDefault="00F83133" w:rsidP="007F3135">
      <w:pPr>
        <w:rPr>
          <w:rFonts w:ascii="Calibri" w:hAnsi="Calibri" w:cs="Calibri"/>
          <w:b/>
          <w:sz w:val="28"/>
          <w:szCs w:val="28"/>
          <w:u w:val="single"/>
        </w:rPr>
      </w:pPr>
      <w:r w:rsidRPr="00EB6E34">
        <w:rPr>
          <w:rFonts w:ascii="Calibri" w:hAnsi="Calibri" w:cs="Calibri"/>
          <w:b/>
          <w:sz w:val="28"/>
          <w:szCs w:val="28"/>
          <w:u w:val="single"/>
        </w:rPr>
        <w:t>Westfield Arts College Rules for responsible Computer and Internet Use</w:t>
      </w:r>
    </w:p>
    <w:p w:rsidR="00F83133" w:rsidRPr="00EB6E34" w:rsidRDefault="00F83133" w:rsidP="00F83133">
      <w:pPr>
        <w:pStyle w:val="NormalWeb"/>
        <w:rPr>
          <w:rFonts w:ascii="Calibri" w:hAnsi="Calibri" w:cs="Calibri"/>
        </w:rPr>
      </w:pPr>
      <w:bookmarkStart w:id="109" w:name="_Toc448745853"/>
      <w:bookmarkStart w:id="110" w:name="_Toc448754167"/>
      <w:bookmarkStart w:id="111" w:name="_Toc448756972"/>
      <w:r w:rsidRPr="00EB6E34">
        <w:rPr>
          <w:rFonts w:ascii="Calibri" w:hAnsi="Calibri" w:cs="Calibri"/>
          <w:bCs/>
        </w:rPr>
        <w:t>The college has installed computers and Internet access to help our learning. These rules will keep everyone safe and help us be fair to others whilst using the college computer system with the permission of staff.</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 xml:space="preserve">I will use only my own class login and password; </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 xml:space="preserve">I will not access other people's files; </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I will only use the computers when I have permission from a member of staff;</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I will not bring stored files into school without permission;</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I will ask permission from a member of staff before using the Internet;</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I will not use the Internet unless supervised by a member of staff;</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I will only e-mail people a teacher or assistant has approved;</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 xml:space="preserve">The messages I send will be polite and sensible; </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I will not give out my personal information (for example my age, surname, address, school, email or phone number)</w:t>
      </w:r>
    </w:p>
    <w:p w:rsidR="00F83133" w:rsidRPr="00EB6E34" w:rsidRDefault="00F83133" w:rsidP="00F83133">
      <w:pPr>
        <w:numPr>
          <w:ilvl w:val="0"/>
          <w:numId w:val="115"/>
        </w:numPr>
        <w:spacing w:before="100" w:beforeAutospacing="1" w:line="240" w:lineRule="auto"/>
        <w:jc w:val="left"/>
        <w:rPr>
          <w:rFonts w:ascii="Calibri" w:hAnsi="Calibri" w:cs="Calibri"/>
          <w:sz w:val="24"/>
          <w:szCs w:val="24"/>
        </w:rPr>
      </w:pPr>
      <w:r w:rsidRPr="00EB6E34">
        <w:rPr>
          <w:rFonts w:ascii="Calibri" w:hAnsi="Calibri" w:cs="Calibri"/>
          <w:bCs/>
          <w:sz w:val="24"/>
          <w:szCs w:val="24"/>
        </w:rPr>
        <w:t xml:space="preserve">To help protect other pupils and myself, I will tell a teacher if I see anything I am unhappy with or I receive a message I do not like; </w:t>
      </w:r>
    </w:p>
    <w:p w:rsidR="00F83133" w:rsidRPr="00EB6E34" w:rsidRDefault="00F83133" w:rsidP="00F83133">
      <w:pPr>
        <w:numPr>
          <w:ilvl w:val="0"/>
          <w:numId w:val="115"/>
        </w:numPr>
        <w:spacing w:before="100" w:beforeAutospacing="1" w:after="100" w:afterAutospacing="1" w:line="240" w:lineRule="auto"/>
        <w:jc w:val="left"/>
        <w:rPr>
          <w:rFonts w:ascii="Calibri" w:hAnsi="Calibri" w:cs="Calibri"/>
          <w:sz w:val="24"/>
          <w:szCs w:val="24"/>
        </w:rPr>
      </w:pPr>
      <w:r w:rsidRPr="00EB6E34">
        <w:rPr>
          <w:rFonts w:ascii="Calibri" w:hAnsi="Calibri" w:cs="Calibri"/>
          <w:bCs/>
          <w:sz w:val="24"/>
          <w:szCs w:val="24"/>
        </w:rPr>
        <w:t>I understand that the school can chec</w:t>
      </w:r>
      <w:r w:rsidR="00E0667C" w:rsidRPr="00EB6E34">
        <w:rPr>
          <w:rFonts w:ascii="Calibri" w:hAnsi="Calibri" w:cs="Calibri"/>
          <w:bCs/>
          <w:sz w:val="24"/>
          <w:szCs w:val="24"/>
        </w:rPr>
        <w:t xml:space="preserve">k my computer files, my emails </w:t>
      </w:r>
      <w:r w:rsidRPr="00EB6E34">
        <w:rPr>
          <w:rFonts w:ascii="Calibri" w:hAnsi="Calibri" w:cs="Calibri"/>
          <w:bCs/>
          <w:sz w:val="24"/>
          <w:szCs w:val="24"/>
        </w:rPr>
        <w:t>and the Internet sites I visit.</w:t>
      </w:r>
    </w:p>
    <w:p w:rsidR="00F83133" w:rsidRPr="00EB6E34" w:rsidRDefault="00E0667C" w:rsidP="00F83133">
      <w:pPr>
        <w:spacing w:before="100" w:beforeAutospacing="1" w:after="100" w:afterAutospacing="1"/>
        <w:rPr>
          <w:rFonts w:ascii="Calibri" w:hAnsi="Calibri" w:cs="Calibri"/>
          <w:b/>
          <w:bCs/>
          <w:sz w:val="24"/>
          <w:szCs w:val="24"/>
          <w:u w:val="single"/>
        </w:rPr>
      </w:pPr>
      <w:r w:rsidRPr="00EB6E34">
        <w:rPr>
          <w:rFonts w:ascii="Calibri" w:hAnsi="Calibri" w:cs="Calibri"/>
          <w:b/>
          <w:bCs/>
          <w:sz w:val="24"/>
          <w:szCs w:val="24"/>
          <w:u w:val="single"/>
        </w:rPr>
        <w:t>Rules for bringing a digital</w:t>
      </w:r>
      <w:r w:rsidR="00F83133" w:rsidRPr="00EB6E34">
        <w:rPr>
          <w:rFonts w:ascii="Calibri" w:hAnsi="Calibri" w:cs="Calibri"/>
          <w:b/>
          <w:bCs/>
          <w:sz w:val="24"/>
          <w:szCs w:val="24"/>
          <w:u w:val="single"/>
        </w:rPr>
        <w:t xml:space="preserve"> device to school </w:t>
      </w:r>
    </w:p>
    <w:p w:rsidR="00F83133" w:rsidRPr="00EB6E34" w:rsidRDefault="00F83133" w:rsidP="00F83133">
      <w:pPr>
        <w:spacing w:before="100" w:beforeAutospacing="1" w:after="100" w:afterAutospacing="1"/>
        <w:rPr>
          <w:rFonts w:ascii="Calibri" w:hAnsi="Calibri" w:cs="Calibri"/>
          <w:b/>
          <w:bCs/>
          <w:sz w:val="24"/>
          <w:szCs w:val="24"/>
        </w:rPr>
      </w:pPr>
      <w:r w:rsidRPr="00EB6E34">
        <w:rPr>
          <w:rFonts w:ascii="Calibri" w:hAnsi="Calibri" w:cs="Calibri"/>
          <w:b/>
          <w:bCs/>
          <w:sz w:val="24"/>
          <w:szCs w:val="24"/>
        </w:rPr>
        <w:t xml:space="preserve">I understand that </w:t>
      </w:r>
    </w:p>
    <w:p w:rsidR="00F83133" w:rsidRPr="00EB6E34" w:rsidRDefault="00F83133" w:rsidP="00F83133">
      <w:pPr>
        <w:pStyle w:val="ListParagraph"/>
        <w:numPr>
          <w:ilvl w:val="0"/>
          <w:numId w:val="116"/>
        </w:numPr>
        <w:spacing w:after="0" w:line="240" w:lineRule="auto"/>
        <w:jc w:val="left"/>
        <w:rPr>
          <w:rFonts w:ascii="Calibri" w:hAnsi="Calibri" w:cs="Calibri"/>
          <w:sz w:val="24"/>
          <w:szCs w:val="24"/>
        </w:rPr>
      </w:pPr>
      <w:r w:rsidRPr="00EB6E34">
        <w:rPr>
          <w:rFonts w:ascii="Calibri" w:hAnsi="Calibri" w:cs="Calibri"/>
          <w:sz w:val="24"/>
          <w:szCs w:val="24"/>
        </w:rPr>
        <w:t xml:space="preserve">until I am in Year 11, I must hand any electronic device, including phones  to my class tutor. I cannot use it in school time without permission. </w:t>
      </w:r>
    </w:p>
    <w:p w:rsidR="00F83133" w:rsidRPr="00EB6E34" w:rsidRDefault="00F83133" w:rsidP="00F83133">
      <w:pPr>
        <w:pStyle w:val="ListParagraph"/>
        <w:numPr>
          <w:ilvl w:val="0"/>
          <w:numId w:val="116"/>
        </w:numPr>
        <w:spacing w:after="0" w:line="240" w:lineRule="auto"/>
        <w:jc w:val="left"/>
        <w:rPr>
          <w:rFonts w:ascii="Calibri" w:hAnsi="Calibri" w:cs="Calibri"/>
          <w:sz w:val="24"/>
          <w:szCs w:val="24"/>
        </w:rPr>
      </w:pPr>
      <w:r w:rsidRPr="00EB6E34">
        <w:rPr>
          <w:rFonts w:ascii="Calibri" w:hAnsi="Calibri" w:cs="Calibri"/>
          <w:sz w:val="24"/>
          <w:szCs w:val="24"/>
        </w:rPr>
        <w:t xml:space="preserve">if I don’t follow the rules the device will be taken off me until the end of the day. If this happens more than once, the device will only be returned when my parent/carer collects it. I may not be allowed to have a device in school from then on. </w:t>
      </w:r>
    </w:p>
    <w:p w:rsidR="00F83133" w:rsidRPr="00EB6E34" w:rsidRDefault="00F83133" w:rsidP="00F83133">
      <w:pPr>
        <w:spacing w:before="100" w:beforeAutospacing="1" w:after="100" w:afterAutospacing="1"/>
        <w:ind w:left="360"/>
        <w:rPr>
          <w:rFonts w:ascii="Calibri" w:hAnsi="Calibri" w:cs="Calibri"/>
          <w:b/>
          <w:sz w:val="24"/>
          <w:szCs w:val="24"/>
        </w:rPr>
      </w:pPr>
      <w:r w:rsidRPr="00EB6E34">
        <w:rPr>
          <w:rFonts w:ascii="Calibri" w:hAnsi="Calibri" w:cs="Calibri"/>
          <w:b/>
          <w:sz w:val="24"/>
          <w:szCs w:val="24"/>
        </w:rPr>
        <w:t>If I am in Year 11 or the Sixth Form</w:t>
      </w:r>
    </w:p>
    <w:p w:rsidR="00F83133" w:rsidRPr="00EB6E34" w:rsidRDefault="00F83133" w:rsidP="00F83133">
      <w:pPr>
        <w:pStyle w:val="ListParagraph"/>
        <w:numPr>
          <w:ilvl w:val="0"/>
          <w:numId w:val="116"/>
        </w:numPr>
        <w:spacing w:before="100" w:beforeAutospacing="1" w:after="100" w:afterAutospacing="1" w:line="240" w:lineRule="auto"/>
        <w:jc w:val="left"/>
        <w:rPr>
          <w:rFonts w:ascii="Calibri" w:hAnsi="Calibri" w:cs="Calibri"/>
          <w:sz w:val="24"/>
          <w:szCs w:val="24"/>
        </w:rPr>
      </w:pPr>
      <w:r w:rsidRPr="00EB6E34">
        <w:rPr>
          <w:rFonts w:ascii="Calibri" w:hAnsi="Calibri" w:cs="Calibri"/>
          <w:sz w:val="24"/>
          <w:szCs w:val="24"/>
        </w:rPr>
        <w:t>I can keep my device on me but it must be switched off in lessons, in corridors and in the hall . I cannot use it in these places without p</w:t>
      </w:r>
      <w:r w:rsidR="00E0667C" w:rsidRPr="00EB6E34">
        <w:rPr>
          <w:rFonts w:ascii="Calibri" w:hAnsi="Calibri" w:cs="Calibri"/>
          <w:sz w:val="24"/>
          <w:szCs w:val="24"/>
        </w:rPr>
        <w:t xml:space="preserve">ermission.  I can use it in the </w:t>
      </w:r>
      <w:r w:rsidRPr="00EB6E34">
        <w:rPr>
          <w:rFonts w:ascii="Calibri" w:hAnsi="Calibri" w:cs="Calibri"/>
          <w:sz w:val="24"/>
          <w:szCs w:val="24"/>
        </w:rPr>
        <w:t>playground to listen to music, play games and check messages but I cannot  take photos or videos or make calls.</w:t>
      </w:r>
    </w:p>
    <w:p w:rsidR="00F83133" w:rsidRPr="00EB6E34" w:rsidRDefault="00F83133" w:rsidP="00F83133">
      <w:pPr>
        <w:pStyle w:val="ListParagraph"/>
        <w:numPr>
          <w:ilvl w:val="0"/>
          <w:numId w:val="116"/>
        </w:numPr>
        <w:spacing w:after="0" w:line="240" w:lineRule="auto"/>
        <w:jc w:val="left"/>
        <w:rPr>
          <w:rFonts w:ascii="Calibri" w:hAnsi="Calibri" w:cs="Calibri"/>
          <w:sz w:val="24"/>
          <w:szCs w:val="24"/>
        </w:rPr>
      </w:pPr>
      <w:r w:rsidRPr="00EB6E34">
        <w:rPr>
          <w:rFonts w:ascii="Calibri" w:hAnsi="Calibri" w:cs="Calibri"/>
          <w:sz w:val="24"/>
          <w:szCs w:val="24"/>
        </w:rPr>
        <w:t>if I don’t follow the rules  set out above the device will be taken off me until the end of the day. If this happens more than once, the device will only be returned when my parent/carer collects it. I may not be allowed to have a device in school from then on.</w:t>
      </w:r>
    </w:p>
    <w:p w:rsidR="00F83133" w:rsidRPr="00EB6E34" w:rsidRDefault="00F83133" w:rsidP="00F83133">
      <w:pPr>
        <w:pStyle w:val="ListParagraph"/>
        <w:numPr>
          <w:ilvl w:val="0"/>
          <w:numId w:val="116"/>
        </w:numPr>
        <w:spacing w:before="100" w:beforeAutospacing="1" w:after="100" w:afterAutospacing="1" w:line="240" w:lineRule="auto"/>
        <w:jc w:val="left"/>
        <w:rPr>
          <w:rFonts w:ascii="Calibri" w:hAnsi="Calibri" w:cs="Calibri"/>
          <w:sz w:val="24"/>
          <w:szCs w:val="24"/>
        </w:rPr>
      </w:pPr>
      <w:r w:rsidRPr="00EB6E34">
        <w:rPr>
          <w:rFonts w:ascii="Calibri" w:hAnsi="Calibri" w:cs="Calibri"/>
          <w:sz w:val="24"/>
          <w:szCs w:val="24"/>
        </w:rPr>
        <w:t>The school will take no responsibility for lost, stolen or damaged devices- they are my responsibility</w:t>
      </w:r>
    </w:p>
    <w:p w:rsidR="00F83133" w:rsidRPr="00EB6E34" w:rsidRDefault="00F83133" w:rsidP="00F83133">
      <w:pPr>
        <w:pStyle w:val="ListParagraph"/>
        <w:spacing w:before="100" w:beforeAutospacing="1" w:after="100" w:afterAutospacing="1"/>
        <w:rPr>
          <w:rFonts w:ascii="Calibri" w:hAnsi="Calibri" w:cs="Calibri"/>
          <w:sz w:val="24"/>
          <w:szCs w:val="24"/>
        </w:rPr>
      </w:pPr>
    </w:p>
    <w:p w:rsidR="00F83133" w:rsidRPr="00EB6E34" w:rsidRDefault="00F83133" w:rsidP="00F83133">
      <w:pPr>
        <w:spacing w:before="100" w:beforeAutospacing="1" w:after="100" w:afterAutospacing="1"/>
        <w:rPr>
          <w:rFonts w:ascii="Calibri" w:hAnsi="Calibri" w:cs="Calibri"/>
          <w:sz w:val="24"/>
          <w:szCs w:val="24"/>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513"/>
        <w:gridCol w:w="4513"/>
      </w:tblGrid>
      <w:tr w:rsidR="00F83133" w:rsidRPr="00EB6E34" w:rsidTr="00EB6E34">
        <w:trPr>
          <w:tblCellSpacing w:w="15" w:type="dxa"/>
        </w:trPr>
        <w:tc>
          <w:tcPr>
            <w:tcW w:w="2477" w:type="pct"/>
            <w:vAlign w:val="center"/>
          </w:tcPr>
          <w:p w:rsidR="00F83133" w:rsidRPr="00EB6E34" w:rsidRDefault="00F83133" w:rsidP="00EB6E34">
            <w:pPr>
              <w:rPr>
                <w:rFonts w:ascii="Calibri" w:hAnsi="Calibri" w:cs="Calibri"/>
                <w:sz w:val="24"/>
                <w:szCs w:val="24"/>
              </w:rPr>
            </w:pPr>
            <w:r w:rsidRPr="00EB6E34">
              <w:rPr>
                <w:rFonts w:ascii="Calibri" w:hAnsi="Calibri" w:cs="Calibri"/>
                <w:b/>
                <w:bCs/>
                <w:sz w:val="24"/>
                <w:szCs w:val="24"/>
              </w:rPr>
              <w:t>Parent/carer's permission</w:t>
            </w:r>
            <w:r w:rsidRPr="00EB6E34">
              <w:rPr>
                <w:rFonts w:ascii="Calibri" w:hAnsi="Calibri" w:cs="Calibri"/>
                <w:sz w:val="24"/>
                <w:szCs w:val="24"/>
              </w:rPr>
              <w:t xml:space="preserve"> </w:t>
            </w:r>
          </w:p>
          <w:p w:rsidR="00F83133" w:rsidRPr="00EB6E34" w:rsidRDefault="00F83133" w:rsidP="00EB6E34">
            <w:pPr>
              <w:pStyle w:val="NormalWeb"/>
              <w:rPr>
                <w:rFonts w:ascii="Calibri" w:hAnsi="Calibri" w:cs="Calibri"/>
              </w:rPr>
            </w:pPr>
            <w:r w:rsidRPr="00EB6E34">
              <w:rPr>
                <w:rFonts w:ascii="Calibri" w:hAnsi="Calibri" w:cs="Calibri"/>
              </w:rPr>
              <w:t>I give permission for access to the</w:t>
            </w:r>
            <w:r w:rsidR="00E0667C" w:rsidRPr="00EB6E34">
              <w:rPr>
                <w:rFonts w:ascii="Calibri" w:hAnsi="Calibri" w:cs="Calibri"/>
              </w:rPr>
              <w:t xml:space="preserve"> Westfield computer network</w:t>
            </w:r>
            <w:r w:rsidRPr="00EB6E34">
              <w:rPr>
                <w:rFonts w:ascii="Calibri" w:hAnsi="Calibri" w:cs="Calibri"/>
              </w:rPr>
              <w:t xml:space="preserve">, including the  Internet on    the terms set out in the above rules. I also agree to the rules set out for use of personal </w:t>
            </w:r>
            <w:r w:rsidR="00E0667C" w:rsidRPr="00EB6E34">
              <w:rPr>
                <w:rFonts w:ascii="Calibri" w:hAnsi="Calibri" w:cs="Calibri"/>
              </w:rPr>
              <w:t xml:space="preserve">digital </w:t>
            </w:r>
            <w:r w:rsidRPr="00EB6E34">
              <w:rPr>
                <w:rFonts w:ascii="Calibri" w:hAnsi="Calibri" w:cs="Calibri"/>
              </w:rPr>
              <w:t>devices in school.</w:t>
            </w:r>
          </w:p>
          <w:p w:rsidR="00F83133" w:rsidRPr="00EB6E34" w:rsidRDefault="00F83133" w:rsidP="00EB6E34">
            <w:pPr>
              <w:pStyle w:val="NormalWeb"/>
              <w:rPr>
                <w:rFonts w:ascii="Calibri" w:hAnsi="Calibri" w:cs="Calibri"/>
              </w:rPr>
            </w:pPr>
            <w:r w:rsidRPr="00EB6E34">
              <w:rPr>
                <w:rFonts w:ascii="Calibri" w:hAnsi="Calibri" w:cs="Calibri"/>
              </w:rPr>
              <w:t>Signed: ... ... ... ... ... ... .... ... ... ... ... ...</w:t>
            </w:r>
          </w:p>
          <w:p w:rsidR="00F83133" w:rsidRPr="00EB6E34" w:rsidRDefault="00F83133" w:rsidP="00EB6E34">
            <w:pPr>
              <w:pStyle w:val="NormalWeb"/>
              <w:rPr>
                <w:rFonts w:ascii="Calibri" w:hAnsi="Calibri" w:cs="Calibri"/>
              </w:rPr>
            </w:pPr>
            <w:r w:rsidRPr="00EB6E34">
              <w:rPr>
                <w:rFonts w:ascii="Calibri" w:hAnsi="Calibri" w:cs="Calibri"/>
              </w:rPr>
              <w:t>Print name: ... ... ... ... ... ... ... ... ... ... ...</w:t>
            </w:r>
          </w:p>
          <w:p w:rsidR="00F83133" w:rsidRPr="00EB6E34" w:rsidRDefault="00F83133" w:rsidP="00EB6E34">
            <w:pPr>
              <w:pStyle w:val="NormalWeb"/>
              <w:rPr>
                <w:rFonts w:ascii="Calibri" w:hAnsi="Calibri" w:cs="Calibri"/>
              </w:rPr>
            </w:pPr>
            <w:r w:rsidRPr="00EB6E34">
              <w:rPr>
                <w:rFonts w:ascii="Calibri" w:hAnsi="Calibri" w:cs="Calibri"/>
              </w:rPr>
              <w:t xml:space="preserve">Date: ... ... ... ... ... ... ... ... ... ... ... ... ... </w:t>
            </w:r>
          </w:p>
        </w:tc>
        <w:tc>
          <w:tcPr>
            <w:tcW w:w="2477" w:type="pct"/>
          </w:tcPr>
          <w:p w:rsidR="00F83133" w:rsidRPr="00EB6E34" w:rsidRDefault="00F83133" w:rsidP="00EB6E34">
            <w:pPr>
              <w:rPr>
                <w:rFonts w:ascii="Calibri" w:hAnsi="Calibri" w:cs="Calibri"/>
                <w:sz w:val="24"/>
                <w:szCs w:val="24"/>
              </w:rPr>
            </w:pPr>
            <w:r w:rsidRPr="00EB6E34">
              <w:rPr>
                <w:rFonts w:ascii="Calibri" w:hAnsi="Calibri" w:cs="Calibri"/>
                <w:b/>
                <w:bCs/>
                <w:sz w:val="24"/>
                <w:szCs w:val="24"/>
              </w:rPr>
              <w:t xml:space="preserve">        </w:t>
            </w:r>
            <w:r w:rsidR="00E0667C" w:rsidRPr="00EB6E34">
              <w:rPr>
                <w:rFonts w:ascii="Calibri" w:hAnsi="Calibri" w:cs="Calibri"/>
                <w:b/>
                <w:bCs/>
                <w:sz w:val="24"/>
                <w:szCs w:val="24"/>
              </w:rPr>
              <w:t>Pupil/Student</w:t>
            </w:r>
            <w:r w:rsidRPr="00EB6E34">
              <w:rPr>
                <w:rFonts w:ascii="Calibri" w:hAnsi="Calibri" w:cs="Calibri"/>
                <w:b/>
                <w:bCs/>
                <w:sz w:val="24"/>
                <w:szCs w:val="24"/>
              </w:rPr>
              <w:t xml:space="preserve"> agreement</w:t>
            </w:r>
            <w:r w:rsidRPr="00EB6E34">
              <w:rPr>
                <w:rFonts w:ascii="Calibri" w:hAnsi="Calibri" w:cs="Calibri"/>
                <w:sz w:val="24"/>
                <w:szCs w:val="24"/>
              </w:rPr>
              <w:t xml:space="preserve"> </w:t>
            </w:r>
          </w:p>
          <w:p w:rsidR="00F83133" w:rsidRPr="00EB6E34" w:rsidRDefault="00F83133" w:rsidP="00EB6E34">
            <w:pPr>
              <w:pStyle w:val="NormalWeb"/>
              <w:ind w:left="395" w:hanging="142"/>
              <w:rPr>
                <w:rFonts w:ascii="Calibri" w:hAnsi="Calibri" w:cs="Calibri"/>
              </w:rPr>
            </w:pPr>
            <w:r w:rsidRPr="00EB6E34">
              <w:rPr>
                <w:rFonts w:ascii="Calibri" w:hAnsi="Calibri" w:cs="Calibri"/>
              </w:rPr>
              <w:t xml:space="preserve">   I agree to follow the ‘Rules for Responsible Computer and Internet Use’ and to the ‘Rules for </w:t>
            </w:r>
            <w:r w:rsidRPr="00EB6E34">
              <w:rPr>
                <w:rFonts w:ascii="Calibri" w:hAnsi="Calibri" w:cs="Calibri"/>
                <w:bCs/>
              </w:rPr>
              <w:t>bringing an electronic device to school’.</w:t>
            </w:r>
          </w:p>
          <w:p w:rsidR="00F83133" w:rsidRPr="00EB6E34" w:rsidRDefault="00F83133" w:rsidP="00EB6E34">
            <w:pPr>
              <w:pStyle w:val="NormalWeb"/>
              <w:ind w:left="395" w:hanging="395"/>
              <w:rPr>
                <w:rFonts w:ascii="Calibri" w:hAnsi="Calibri" w:cs="Calibri"/>
              </w:rPr>
            </w:pPr>
            <w:r w:rsidRPr="00EB6E34">
              <w:rPr>
                <w:rFonts w:ascii="Calibri" w:hAnsi="Calibri" w:cs="Calibri"/>
              </w:rPr>
              <w:t xml:space="preserve">         Signed: ... ... ... ... ... ... ... ... ... ... ... ...</w:t>
            </w:r>
          </w:p>
          <w:p w:rsidR="00F83133" w:rsidRPr="00EB6E34" w:rsidRDefault="00F83133" w:rsidP="00EB6E34">
            <w:pPr>
              <w:pStyle w:val="NormalWeb"/>
              <w:rPr>
                <w:rFonts w:ascii="Calibri" w:hAnsi="Calibri" w:cs="Calibri"/>
              </w:rPr>
            </w:pPr>
            <w:r w:rsidRPr="00EB6E34">
              <w:rPr>
                <w:rFonts w:ascii="Calibri" w:hAnsi="Calibri" w:cs="Calibri"/>
              </w:rPr>
              <w:t xml:space="preserve">         Print name: ... ... ... ... ... ... ... ... ... ... ...</w:t>
            </w:r>
          </w:p>
          <w:p w:rsidR="00F83133" w:rsidRPr="00EB6E34" w:rsidRDefault="00F83133" w:rsidP="00EB6E34">
            <w:pPr>
              <w:pStyle w:val="NormalWeb"/>
              <w:rPr>
                <w:rFonts w:ascii="Calibri" w:hAnsi="Calibri" w:cs="Calibri"/>
              </w:rPr>
            </w:pPr>
            <w:r w:rsidRPr="00EB6E34">
              <w:rPr>
                <w:rFonts w:ascii="Calibri" w:hAnsi="Calibri" w:cs="Calibri"/>
              </w:rPr>
              <w:t xml:space="preserve">         Class: ... ... ... ... ... ... ... ... ... ... ... ... ...</w:t>
            </w:r>
          </w:p>
        </w:tc>
      </w:tr>
      <w:tr w:rsidR="00F83133" w:rsidRPr="00EB6E34" w:rsidTr="00EB6E34">
        <w:trPr>
          <w:tblCellSpacing w:w="15" w:type="dxa"/>
        </w:trPr>
        <w:tc>
          <w:tcPr>
            <w:tcW w:w="2477" w:type="pct"/>
            <w:vAlign w:val="center"/>
          </w:tcPr>
          <w:p w:rsidR="00F83133" w:rsidRPr="00EB6E34" w:rsidRDefault="00F83133" w:rsidP="00EB6E34">
            <w:pPr>
              <w:rPr>
                <w:rFonts w:ascii="Calibri" w:hAnsi="Calibri" w:cs="Calibri"/>
                <w:b/>
                <w:bCs/>
                <w:sz w:val="24"/>
                <w:szCs w:val="24"/>
              </w:rPr>
            </w:pPr>
          </w:p>
        </w:tc>
        <w:tc>
          <w:tcPr>
            <w:tcW w:w="2477" w:type="pct"/>
          </w:tcPr>
          <w:p w:rsidR="00F83133" w:rsidRPr="00EB6E34" w:rsidRDefault="00F83133" w:rsidP="00EB6E34">
            <w:pPr>
              <w:ind w:firstLine="395"/>
              <w:rPr>
                <w:rFonts w:ascii="Calibri" w:hAnsi="Calibri" w:cs="Calibri"/>
                <w:b/>
                <w:bCs/>
                <w:sz w:val="24"/>
                <w:szCs w:val="24"/>
              </w:rPr>
            </w:pPr>
          </w:p>
        </w:tc>
      </w:tr>
    </w:tbl>
    <w:p w:rsidR="00BC40CA" w:rsidRPr="00EB6E34" w:rsidRDefault="00BC40CA" w:rsidP="007B4922">
      <w:pPr>
        <w:pStyle w:val="Heading1"/>
        <w:rPr>
          <w:rFonts w:ascii="Calibri" w:hAnsi="Calibri" w:cs="Calibri"/>
          <w:sz w:val="28"/>
        </w:rPr>
      </w:pPr>
    </w:p>
    <w:p w:rsidR="00E0667C" w:rsidRPr="00EB6E34" w:rsidRDefault="00650ED2" w:rsidP="00E0667C">
      <w:pPr>
        <w:pStyle w:val="Heading1"/>
        <w:jc w:val="center"/>
        <w:rPr>
          <w:rFonts w:ascii="Calibri" w:hAnsi="Calibri" w:cs="Calibri"/>
          <w:b/>
          <w:sz w:val="28"/>
          <w:u w:val="single"/>
        </w:rPr>
      </w:pPr>
      <w:r w:rsidRPr="00EB6E34">
        <w:rPr>
          <w:rFonts w:ascii="Calibri" w:hAnsi="Calibri" w:cs="Calibri"/>
          <w:b/>
          <w:sz w:val="28"/>
          <w:u w:val="single"/>
        </w:rPr>
        <w:t xml:space="preserve">Parent / Carer Acceptable </w:t>
      </w:r>
      <w:bookmarkEnd w:id="109"/>
      <w:bookmarkEnd w:id="110"/>
      <w:bookmarkEnd w:id="111"/>
      <w:r w:rsidR="00E0667C" w:rsidRPr="00EB6E34">
        <w:rPr>
          <w:rFonts w:ascii="Calibri" w:hAnsi="Calibri" w:cs="Calibri"/>
          <w:b/>
          <w:sz w:val="28"/>
          <w:u w:val="single"/>
        </w:rPr>
        <w:t xml:space="preserve">Use Agreement for Online Safety and </w:t>
      </w:r>
    </w:p>
    <w:p w:rsidR="00E0667C" w:rsidRPr="00EB6E34" w:rsidRDefault="00E0667C" w:rsidP="00E0667C">
      <w:pPr>
        <w:pStyle w:val="Heading1"/>
        <w:jc w:val="center"/>
        <w:rPr>
          <w:rFonts w:ascii="Calibri" w:hAnsi="Calibri" w:cs="Calibri"/>
          <w:b/>
          <w:sz w:val="28"/>
          <w:u w:val="single"/>
        </w:rPr>
      </w:pPr>
      <w:r w:rsidRPr="00EB6E34">
        <w:rPr>
          <w:rFonts w:ascii="Calibri" w:hAnsi="Calibri" w:cs="Calibri"/>
          <w:b/>
          <w:sz w:val="28"/>
          <w:u w:val="single"/>
        </w:rPr>
        <w:t>Use of Digital Technologies in School</w:t>
      </w:r>
    </w:p>
    <w:p w:rsidR="003D742C" w:rsidRPr="00EB6E34" w:rsidRDefault="003D742C" w:rsidP="003D742C">
      <w:pPr>
        <w:spacing w:after="200" w:line="276" w:lineRule="auto"/>
        <w:jc w:val="left"/>
        <w:rPr>
          <w:rFonts w:ascii="Calibri" w:hAnsi="Calibri" w:cs="Calibri"/>
          <w:i/>
          <w:sz w:val="24"/>
          <w:szCs w:val="24"/>
        </w:rPr>
      </w:pPr>
      <w:r w:rsidRPr="00EB6E34">
        <w:rPr>
          <w:rFonts w:ascii="Calibri" w:hAnsi="Calibri" w:cs="Calibri"/>
          <w:i/>
          <w:sz w:val="24"/>
          <w:szCs w:val="24"/>
        </w:rPr>
        <w:t xml:space="preserve">Below is the agreement that </w:t>
      </w:r>
      <w:r>
        <w:rPr>
          <w:rFonts w:ascii="Calibri" w:hAnsi="Calibri" w:cs="Calibri"/>
          <w:i/>
          <w:sz w:val="24"/>
          <w:szCs w:val="24"/>
        </w:rPr>
        <w:t>is given to all parents/carers as part of the school admission pack.</w:t>
      </w:r>
    </w:p>
    <w:p w:rsidR="00650ED2" w:rsidRPr="00EB6E34" w:rsidRDefault="00650ED2" w:rsidP="007B4922">
      <w:pPr>
        <w:pStyle w:val="Heading1"/>
        <w:rPr>
          <w:rFonts w:ascii="Calibri" w:hAnsi="Calibri" w:cs="Calibri"/>
          <w:b/>
          <w:sz w:val="28"/>
          <w:u w:val="single"/>
        </w:rPr>
      </w:pPr>
    </w:p>
    <w:p w:rsidR="00650ED2" w:rsidRPr="00EB6E34" w:rsidRDefault="00650ED2" w:rsidP="00434608">
      <w:pPr>
        <w:rPr>
          <w:rFonts w:ascii="Calibri" w:hAnsi="Calibri" w:cs="Calibri"/>
          <w:sz w:val="24"/>
          <w:szCs w:val="24"/>
        </w:rPr>
      </w:pPr>
      <w:r w:rsidRPr="00EB6E34">
        <w:rPr>
          <w:rFonts w:ascii="Calibri" w:hAnsi="Calibri" w:cs="Calibri"/>
          <w:sz w:val="24"/>
          <w:szCs w:val="24"/>
        </w:rPr>
        <w:t xml:space="preserve">Digital technologies have become integral to the lives of children and young people, both within schools and outside school. These technologies provide powerful tools, which open up new opportunities for everyone. They can stimulate discussion, promote creativity and stimulate awareness of context to promote effective learning. Young people should have an entitlement to safe internet access at all times. </w:t>
      </w:r>
    </w:p>
    <w:p w:rsidR="00650ED2" w:rsidRPr="00EB6E34" w:rsidRDefault="00650ED2" w:rsidP="00FF0B6B">
      <w:pPr>
        <w:pStyle w:val="Heading4"/>
        <w:rPr>
          <w:rFonts w:ascii="Calibri" w:hAnsi="Calibri" w:cs="Calibri"/>
          <w:sz w:val="24"/>
          <w:szCs w:val="24"/>
        </w:rPr>
      </w:pPr>
      <w:bookmarkStart w:id="112" w:name="_Toc448745854"/>
      <w:r w:rsidRPr="00EB6E34">
        <w:rPr>
          <w:rFonts w:ascii="Calibri" w:hAnsi="Calibri" w:cs="Calibri"/>
          <w:sz w:val="24"/>
          <w:szCs w:val="24"/>
        </w:rPr>
        <w:t>This Acceptable Use Policy is intended to ensure:</w:t>
      </w:r>
      <w:bookmarkEnd w:id="112"/>
    </w:p>
    <w:p w:rsidR="00650ED2" w:rsidRPr="00EB6E34" w:rsidRDefault="00650ED2" w:rsidP="00616A9F">
      <w:pPr>
        <w:pStyle w:val="ListParagraph"/>
        <w:numPr>
          <w:ilvl w:val="0"/>
          <w:numId w:val="46"/>
        </w:numPr>
        <w:rPr>
          <w:rFonts w:ascii="Calibri" w:hAnsi="Calibri" w:cs="Calibri"/>
          <w:sz w:val="24"/>
          <w:szCs w:val="24"/>
        </w:rPr>
      </w:pPr>
      <w:r w:rsidRPr="00EB6E34">
        <w:rPr>
          <w:rFonts w:ascii="Calibri" w:hAnsi="Calibri" w:cs="Calibri"/>
          <w:sz w:val="24"/>
          <w:szCs w:val="24"/>
        </w:rPr>
        <w:t xml:space="preserve">that young people will be responsible users and stay safe while using the internet and other communications technologies for educational, personal and recreational use. </w:t>
      </w:r>
    </w:p>
    <w:p w:rsidR="00650ED2" w:rsidRPr="00EB6E34" w:rsidRDefault="00BC40CA" w:rsidP="00616A9F">
      <w:pPr>
        <w:pStyle w:val="ListParagraph"/>
        <w:numPr>
          <w:ilvl w:val="0"/>
          <w:numId w:val="46"/>
        </w:numPr>
        <w:rPr>
          <w:rFonts w:ascii="Calibri" w:hAnsi="Calibri" w:cs="Calibri"/>
          <w:sz w:val="24"/>
          <w:szCs w:val="24"/>
        </w:rPr>
      </w:pPr>
      <w:r w:rsidRPr="00EB6E34">
        <w:rPr>
          <w:rFonts w:ascii="Calibri" w:hAnsi="Calibri" w:cs="Calibri"/>
          <w:sz w:val="24"/>
          <w:szCs w:val="24"/>
        </w:rPr>
        <w:t>that school</w:t>
      </w:r>
      <w:r w:rsidR="00650ED2" w:rsidRPr="00EB6E34">
        <w:rPr>
          <w:rFonts w:ascii="Calibri" w:hAnsi="Calibri" w:cs="Calibri"/>
          <w:sz w:val="24"/>
          <w:szCs w:val="24"/>
        </w:rPr>
        <w:t xml:space="preserve"> systems and users are protected from accidental or deliberate misuse that could put the security of the systems and users at risk.</w:t>
      </w:r>
    </w:p>
    <w:p w:rsidR="00650ED2" w:rsidRPr="00EB6E34" w:rsidRDefault="00650ED2" w:rsidP="00616A9F">
      <w:pPr>
        <w:pStyle w:val="ListParagraph"/>
        <w:numPr>
          <w:ilvl w:val="0"/>
          <w:numId w:val="46"/>
        </w:numPr>
        <w:rPr>
          <w:rFonts w:ascii="Calibri" w:hAnsi="Calibri" w:cs="Calibri"/>
          <w:sz w:val="24"/>
          <w:szCs w:val="24"/>
        </w:rPr>
      </w:pPr>
      <w:r w:rsidRPr="00EB6E34">
        <w:rPr>
          <w:rFonts w:ascii="Calibri" w:hAnsi="Calibri" w:cs="Calibri"/>
          <w:sz w:val="24"/>
          <w:szCs w:val="24"/>
        </w:rPr>
        <w:t xml:space="preserve">that parents and carers are aware of the importance of online safety and are involved in the education and guidance of young people with regard to their on-line behaviour. </w:t>
      </w:r>
    </w:p>
    <w:p w:rsidR="00875601" w:rsidRPr="00EB6E34" w:rsidRDefault="00650ED2" w:rsidP="00A62BA3">
      <w:pPr>
        <w:rPr>
          <w:rFonts w:ascii="Calibri" w:eastAsiaTheme="majorEastAsia" w:hAnsi="Calibri" w:cs="Calibri"/>
          <w:bCs/>
          <w:color w:val="000000" w:themeColor="text1"/>
          <w:spacing w:val="-6"/>
          <w:sz w:val="24"/>
          <w:szCs w:val="24"/>
        </w:rPr>
      </w:pPr>
      <w:r w:rsidRPr="00EB6E34">
        <w:rPr>
          <w:rFonts w:ascii="Calibri" w:hAnsi="Calibri" w:cs="Calibri"/>
          <w:sz w:val="24"/>
          <w:szCs w:val="24"/>
        </w:rPr>
        <w:t>The school will try to ensure that students / pupils will have good access to digital technologies to enhance their learning and will, in return, expect the students / pupils to agree to be responsible users. A copy of the Student / Pupil Acceptable Use Policy is attached to this permission form, so that parents / carers will be aware of the school expectations of the young people in their care. Parents are requested to sign the permission form below to show their support of the school in this important aspect of the school’s work</w:t>
      </w:r>
    </w:p>
    <w:p w:rsidR="00650ED2" w:rsidRPr="00EB6E34" w:rsidRDefault="00FF0B6B" w:rsidP="00FF0B6B">
      <w:pPr>
        <w:pStyle w:val="Heading3"/>
        <w:rPr>
          <w:rFonts w:ascii="Calibri" w:hAnsi="Calibri" w:cs="Calibri"/>
          <w:b/>
          <w:sz w:val="28"/>
          <w:szCs w:val="28"/>
          <w:u w:val="single"/>
        </w:rPr>
      </w:pPr>
      <w:bookmarkStart w:id="113" w:name="_Toc448745855"/>
      <w:bookmarkStart w:id="114" w:name="_Toc448754168"/>
      <w:r w:rsidRPr="00EB6E34">
        <w:rPr>
          <w:rFonts w:ascii="Calibri" w:hAnsi="Calibri" w:cs="Calibri"/>
          <w:b/>
          <w:sz w:val="28"/>
          <w:szCs w:val="28"/>
          <w:u w:val="single"/>
        </w:rPr>
        <w:t xml:space="preserve">Parent / Carer </w:t>
      </w:r>
      <w:r w:rsidR="00650ED2" w:rsidRPr="00EB6E34">
        <w:rPr>
          <w:rFonts w:ascii="Calibri" w:hAnsi="Calibri" w:cs="Calibri"/>
          <w:b/>
          <w:sz w:val="28"/>
          <w:szCs w:val="28"/>
          <w:u w:val="single"/>
        </w:rPr>
        <w:t>Permission Form</w:t>
      </w:r>
      <w:bookmarkEnd w:id="113"/>
      <w:bookmarkEnd w:id="114"/>
    </w:p>
    <w:p w:rsidR="00650ED2" w:rsidRPr="00EB6E34" w:rsidRDefault="00650ED2" w:rsidP="00875601">
      <w:pPr>
        <w:rPr>
          <w:rFonts w:ascii="Calibri" w:hAnsi="Calibri" w:cs="Calibri"/>
          <w:sz w:val="24"/>
          <w:szCs w:val="24"/>
        </w:rPr>
      </w:pPr>
      <w:r w:rsidRPr="00EB6E34">
        <w:rPr>
          <w:rFonts w:ascii="Calibri" w:hAnsi="Calibri" w:cs="Calibri"/>
          <w:sz w:val="24"/>
          <w:szCs w:val="24"/>
        </w:rPr>
        <w:t xml:space="preserve">As the parent / carer of the above students / pupils, I give permission for my son / daughter to have access to the internet and to ICT systems at school. </w:t>
      </w:r>
    </w:p>
    <w:p w:rsidR="00650ED2" w:rsidRPr="00EB6E34" w:rsidRDefault="00650ED2" w:rsidP="00875601">
      <w:pPr>
        <w:rPr>
          <w:rFonts w:ascii="Calibri" w:hAnsi="Calibri" w:cs="Calibri"/>
          <w:sz w:val="24"/>
          <w:szCs w:val="24"/>
        </w:rPr>
      </w:pPr>
      <w:r w:rsidRPr="00EB6E34">
        <w:rPr>
          <w:rFonts w:ascii="Calibri" w:hAnsi="Calibri" w:cs="Calibri"/>
          <w:sz w:val="24"/>
          <w:szCs w:val="24"/>
        </w:rPr>
        <w:t xml:space="preserve">I understand that the school has discussed the Acceptable Use Agreement with my son / daughter and that they have  received, or will  receive, online safety education to help them understand the importance of safe use of technology and the internet  – both in and out of school. </w:t>
      </w:r>
    </w:p>
    <w:p w:rsidR="00650ED2" w:rsidRPr="00EB6E34" w:rsidRDefault="00650ED2" w:rsidP="00875601">
      <w:pPr>
        <w:rPr>
          <w:rFonts w:ascii="Calibri" w:hAnsi="Calibri" w:cs="Calibri"/>
          <w:sz w:val="24"/>
          <w:szCs w:val="24"/>
        </w:rPr>
      </w:pPr>
      <w:r w:rsidRPr="00EB6E34">
        <w:rPr>
          <w:rFonts w:ascii="Calibri" w:hAnsi="Calibri" w:cs="Calibri"/>
          <w:sz w:val="24"/>
          <w:szCs w:val="24"/>
        </w:rPr>
        <w:t xml:space="preserve">I understand that the school will take every reasonable precaution, including monitoring and filtering systems, to ensure that young people will be safe when they use the internet and systems. I also understand that the school cannot ultimately be held responsible for the nature and content of materials accessed on the internet and using mobile technologies. </w:t>
      </w:r>
    </w:p>
    <w:p w:rsidR="00650ED2" w:rsidRPr="00EB6E34" w:rsidRDefault="00650ED2" w:rsidP="00875601">
      <w:pPr>
        <w:rPr>
          <w:rFonts w:ascii="Calibri" w:hAnsi="Calibri" w:cs="Calibri"/>
          <w:sz w:val="24"/>
          <w:szCs w:val="24"/>
        </w:rPr>
      </w:pPr>
      <w:r w:rsidRPr="00EB6E34">
        <w:rPr>
          <w:rFonts w:ascii="Calibri" w:hAnsi="Calibri" w:cs="Calibri"/>
          <w:sz w:val="24"/>
          <w:szCs w:val="24"/>
        </w:rPr>
        <w:t>I understand that my son</w:t>
      </w:r>
      <w:r w:rsidR="00EB6E34" w:rsidRPr="00EB6E34">
        <w:rPr>
          <w:rFonts w:ascii="Calibri" w:hAnsi="Calibri" w:cs="Calibri"/>
          <w:sz w:val="24"/>
          <w:szCs w:val="24"/>
        </w:rPr>
        <w:t>’s / daughter’s activity on the</w:t>
      </w:r>
      <w:r w:rsidRPr="00EB6E34">
        <w:rPr>
          <w:rFonts w:ascii="Calibri" w:hAnsi="Calibri" w:cs="Calibri"/>
          <w:sz w:val="24"/>
          <w:szCs w:val="24"/>
        </w:rPr>
        <w:t xml:space="preserve"> systems will be monitored and that the school will contact me if they have concerns about any possible breaches of the Acceptable Use Policy. </w:t>
      </w:r>
    </w:p>
    <w:p w:rsidR="00650ED2" w:rsidRPr="00EB6E34" w:rsidRDefault="00650ED2" w:rsidP="00875601">
      <w:pPr>
        <w:rPr>
          <w:rFonts w:ascii="Calibri" w:hAnsi="Calibri" w:cs="Calibri"/>
          <w:sz w:val="24"/>
          <w:szCs w:val="24"/>
        </w:rPr>
      </w:pPr>
      <w:r w:rsidRPr="00EB6E34">
        <w:rPr>
          <w:rFonts w:ascii="Calibri" w:hAnsi="Calibri" w:cs="Calibri"/>
          <w:sz w:val="24"/>
          <w:szCs w:val="24"/>
        </w:rPr>
        <w:t xml:space="preserve">I will encourage my child to adopt safe use of the internet and digital technologies at home and will inform the school if I have concerns over my child’s online </w:t>
      </w:r>
      <w:r w:rsidR="00875601" w:rsidRPr="00EB6E34">
        <w:rPr>
          <w:rFonts w:ascii="Calibri" w:hAnsi="Calibri" w:cs="Calibri"/>
          <w:sz w:val="24"/>
          <w:szCs w:val="24"/>
        </w:rPr>
        <w:t>safety.</w:t>
      </w:r>
    </w:p>
    <w:p w:rsidR="00EB6E34" w:rsidRPr="00EB6E34" w:rsidRDefault="00EB6E34" w:rsidP="00EB6E34">
      <w:pPr>
        <w:spacing w:after="0" w:line="240" w:lineRule="auto"/>
        <w:jc w:val="left"/>
        <w:rPr>
          <w:rFonts w:ascii="Calibri" w:hAnsi="Calibri" w:cs="Calibri"/>
          <w:sz w:val="24"/>
          <w:szCs w:val="24"/>
        </w:rPr>
      </w:pPr>
      <w:r w:rsidRPr="00EB6E34">
        <w:rPr>
          <w:rFonts w:ascii="Calibri" w:hAnsi="Calibri" w:cs="Calibri"/>
          <w:sz w:val="24"/>
          <w:szCs w:val="24"/>
        </w:rPr>
        <w:t>I will support the school in the rules around bringing a digital device to school, including the use of phones. I understand that if the rules are not followed the device will be taken off the child until the end of the day. If this happens more than once, the device will only be returned when I collect it and my child may then not be allowed to have a device in school from then on.</w:t>
      </w:r>
    </w:p>
    <w:p w:rsidR="00EB6E34" w:rsidRPr="00EB6E34" w:rsidRDefault="00EB6E34" w:rsidP="00EB6E34">
      <w:pPr>
        <w:spacing w:before="100" w:beforeAutospacing="1" w:after="100" w:afterAutospacing="1" w:line="240" w:lineRule="auto"/>
        <w:jc w:val="left"/>
        <w:rPr>
          <w:rFonts w:ascii="Calibri" w:hAnsi="Calibri" w:cs="Calibri"/>
          <w:sz w:val="24"/>
          <w:szCs w:val="24"/>
        </w:rPr>
      </w:pPr>
      <w:r w:rsidRPr="00EB6E34">
        <w:rPr>
          <w:rFonts w:ascii="Calibri" w:hAnsi="Calibri" w:cs="Calibri"/>
          <w:sz w:val="24"/>
          <w:szCs w:val="24"/>
        </w:rPr>
        <w:t>I understand that the school will take no responsibility for lost, stolen or damaged devices which are brought into school.</w:t>
      </w:r>
    </w:p>
    <w:p w:rsidR="00AB78ED" w:rsidRPr="00EB6E34" w:rsidRDefault="00AB78ED" w:rsidP="00875601">
      <w:pPr>
        <w:rPr>
          <w:rFonts w:ascii="Calibri" w:hAnsi="Calibri" w:cs="Calibri"/>
          <w:sz w:val="24"/>
          <w:szCs w:val="24"/>
        </w:rPr>
      </w:pPr>
      <w:r w:rsidRPr="00EB6E34">
        <w:rPr>
          <w:rFonts w:ascii="Calibri" w:hAnsi="Calibri" w:cs="Calibri"/>
          <w:sz w:val="24"/>
          <w:szCs w:val="24"/>
        </w:rPr>
        <w:t>In addition to above as a parent/carer I will act responsibly when using internet, mobile technologies and social media in relation to the school or members of the school community.</w:t>
      </w:r>
    </w:p>
    <w:p w:rsidR="00AB78ED" w:rsidRPr="00EB6E34" w:rsidRDefault="00AB78ED" w:rsidP="00875601">
      <w:pPr>
        <w:rPr>
          <w:rFonts w:ascii="Calibri" w:hAnsi="Calibri" w:cs="Calibri"/>
          <w:sz w:val="24"/>
          <w:szCs w:val="24"/>
        </w:rPr>
      </w:pPr>
      <w:r w:rsidRPr="00EB6E34">
        <w:rPr>
          <w:rFonts w:ascii="Calibri" w:hAnsi="Calibri" w:cs="Calibri"/>
          <w:sz w:val="24"/>
          <w:szCs w:val="24"/>
        </w:rPr>
        <w:t>I understand that if I take any digital images of my child which includes other pupils I will not publish these on the internet or any form of social media without appropriate consent.</w:t>
      </w:r>
    </w:p>
    <w:p w:rsidR="00D673CF" w:rsidRPr="00EB6E34" w:rsidRDefault="00D673CF" w:rsidP="00D673CF">
      <w:pPr>
        <w:rPr>
          <w:rFonts w:ascii="Calibri" w:hAnsi="Calibri" w:cs="Calibri"/>
          <w:sz w:val="24"/>
          <w:szCs w:val="24"/>
        </w:rPr>
      </w:pPr>
      <w:r w:rsidRPr="00EB6E34">
        <w:rPr>
          <w:rFonts w:ascii="Calibri" w:hAnsi="Calibri" w:cs="Calibri"/>
          <w:sz w:val="24"/>
          <w:szCs w:val="24"/>
        </w:rPr>
        <w:t>Parent / Carers Name:</w:t>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D673CF" w:rsidRPr="00EB6E34" w:rsidRDefault="00D673CF" w:rsidP="00D673CF">
      <w:pPr>
        <w:rPr>
          <w:rFonts w:ascii="Calibri" w:hAnsi="Calibri" w:cs="Calibri"/>
          <w:sz w:val="24"/>
          <w:szCs w:val="24"/>
        </w:rPr>
      </w:pPr>
      <w:r w:rsidRPr="00EB6E34">
        <w:rPr>
          <w:rFonts w:ascii="Calibri" w:hAnsi="Calibri" w:cs="Calibri"/>
          <w:sz w:val="24"/>
          <w:szCs w:val="24"/>
        </w:rPr>
        <w:t>Student / Pupil Name:</w:t>
      </w:r>
      <w:r w:rsidRPr="00EB6E34">
        <w:rPr>
          <w:rFonts w:ascii="Calibri" w:hAnsi="Calibri" w:cs="Calibri"/>
          <w:sz w:val="24"/>
          <w:szCs w:val="24"/>
          <w:u w:val="dotted"/>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875601" w:rsidRPr="00EB6E34" w:rsidRDefault="00220B17" w:rsidP="00875601">
      <w:pPr>
        <w:rPr>
          <w:rFonts w:ascii="Calibri" w:hAnsi="Calibri" w:cs="Calibri"/>
          <w:sz w:val="24"/>
          <w:szCs w:val="24"/>
        </w:rPr>
      </w:pPr>
      <w:r w:rsidRPr="00EB6E34">
        <w:rPr>
          <w:rFonts w:ascii="Calibri" w:hAnsi="Calibri" w:cs="Calibri"/>
          <w:sz w:val="24"/>
          <w:szCs w:val="24"/>
        </w:rPr>
        <w:t>Signed</w:t>
      </w:r>
      <w:r w:rsidR="00875601" w:rsidRPr="00EB6E34">
        <w:rPr>
          <w:rFonts w:ascii="Calibri" w:hAnsi="Calibri" w:cs="Calibri"/>
          <w:sz w:val="24"/>
          <w:szCs w:val="24"/>
        </w:rPr>
        <w:t>:</w:t>
      </w:r>
      <w:r w:rsidRPr="00EB6E34">
        <w:rPr>
          <w:rFonts w:ascii="Calibri" w:hAnsi="Calibri" w:cs="Calibri"/>
          <w:sz w:val="24"/>
          <w:szCs w:val="24"/>
        </w:rPr>
        <w:tab/>
      </w:r>
      <w:r w:rsidR="00875601" w:rsidRPr="00EB6E34">
        <w:rPr>
          <w:rFonts w:ascii="Calibri" w:hAnsi="Calibri" w:cs="Calibri"/>
          <w:sz w:val="24"/>
          <w:szCs w:val="24"/>
        </w:rPr>
        <w:tab/>
      </w:r>
      <w:r w:rsidR="00875601" w:rsidRPr="00EB6E34">
        <w:rPr>
          <w:rFonts w:ascii="Calibri" w:hAnsi="Calibri" w:cs="Calibri"/>
          <w:sz w:val="24"/>
          <w:szCs w:val="24"/>
          <w:u w:val="dotted"/>
        </w:rPr>
        <w:tab/>
      </w:r>
      <w:r w:rsidR="00875601" w:rsidRPr="00EB6E34">
        <w:rPr>
          <w:rFonts w:ascii="Calibri" w:hAnsi="Calibri" w:cs="Calibri"/>
          <w:sz w:val="24"/>
          <w:szCs w:val="24"/>
          <w:u w:val="dotted"/>
        </w:rPr>
        <w:tab/>
      </w:r>
      <w:r w:rsidR="00875601" w:rsidRPr="00EB6E34">
        <w:rPr>
          <w:rFonts w:ascii="Calibri" w:hAnsi="Calibri" w:cs="Calibri"/>
          <w:sz w:val="24"/>
          <w:szCs w:val="24"/>
          <w:u w:val="dotted"/>
        </w:rPr>
        <w:tab/>
      </w:r>
      <w:r w:rsidR="00875601" w:rsidRPr="00EB6E34">
        <w:rPr>
          <w:rFonts w:ascii="Calibri" w:hAnsi="Calibri" w:cs="Calibri"/>
          <w:sz w:val="24"/>
          <w:szCs w:val="24"/>
          <w:u w:val="dotted"/>
        </w:rPr>
        <w:tab/>
      </w:r>
      <w:r w:rsidR="00875601" w:rsidRPr="00EB6E34">
        <w:rPr>
          <w:rFonts w:ascii="Calibri" w:hAnsi="Calibri" w:cs="Calibri"/>
          <w:sz w:val="24"/>
          <w:szCs w:val="24"/>
          <w:u w:val="dotted"/>
        </w:rPr>
        <w:tab/>
      </w:r>
    </w:p>
    <w:p w:rsidR="00220B17" w:rsidRDefault="00220B17" w:rsidP="00220B17">
      <w:pPr>
        <w:rPr>
          <w:rFonts w:ascii="Calibri" w:hAnsi="Calibri" w:cs="Calibri"/>
          <w:sz w:val="24"/>
          <w:szCs w:val="24"/>
          <w:u w:val="dotted"/>
        </w:rPr>
      </w:pPr>
      <w:r w:rsidRPr="00EB6E34">
        <w:rPr>
          <w:rFonts w:ascii="Calibri" w:hAnsi="Calibri" w:cs="Calibri"/>
          <w:sz w:val="24"/>
          <w:szCs w:val="24"/>
        </w:rPr>
        <w:t>Date:</w:t>
      </w:r>
      <w:r w:rsidRPr="00EB6E34">
        <w:rPr>
          <w:rFonts w:ascii="Calibri" w:hAnsi="Calibri" w:cs="Calibri"/>
          <w:sz w:val="24"/>
          <w:szCs w:val="24"/>
        </w:rPr>
        <w:tab/>
      </w:r>
      <w:r w:rsidR="00875601" w:rsidRPr="00EB6E34">
        <w:rPr>
          <w:rFonts w:ascii="Calibri" w:hAnsi="Calibri" w:cs="Calibri"/>
          <w:sz w:val="24"/>
          <w:szCs w:val="24"/>
        </w:rPr>
        <w:tab/>
      </w:r>
      <w:r w:rsidR="00875601" w:rsidRPr="00EB6E34">
        <w:rPr>
          <w:rFonts w:ascii="Calibri" w:hAnsi="Calibri" w:cs="Calibri"/>
          <w:sz w:val="24"/>
          <w:szCs w:val="24"/>
          <w:u w:val="dotted"/>
        </w:rPr>
        <w:tab/>
      </w:r>
      <w:r w:rsidR="00875601" w:rsidRPr="00EB6E34">
        <w:rPr>
          <w:rFonts w:ascii="Calibri" w:hAnsi="Calibri" w:cs="Calibri"/>
          <w:sz w:val="24"/>
          <w:szCs w:val="24"/>
          <w:u w:val="dotted"/>
        </w:rPr>
        <w:tab/>
      </w:r>
      <w:r w:rsidR="00875601" w:rsidRPr="00EB6E34">
        <w:rPr>
          <w:rFonts w:ascii="Calibri" w:hAnsi="Calibri" w:cs="Calibri"/>
          <w:sz w:val="24"/>
          <w:szCs w:val="24"/>
          <w:u w:val="dotted"/>
        </w:rPr>
        <w:tab/>
      </w:r>
      <w:r w:rsidR="00875601" w:rsidRPr="00EB6E34">
        <w:rPr>
          <w:rFonts w:ascii="Calibri" w:hAnsi="Calibri" w:cs="Calibri"/>
          <w:sz w:val="24"/>
          <w:szCs w:val="24"/>
          <w:u w:val="dotted"/>
        </w:rPr>
        <w:tab/>
      </w:r>
      <w:r w:rsidR="00875601" w:rsidRPr="00EB6E34">
        <w:rPr>
          <w:rFonts w:ascii="Calibri" w:hAnsi="Calibri" w:cs="Calibri"/>
          <w:sz w:val="24"/>
          <w:szCs w:val="24"/>
          <w:u w:val="dotted"/>
        </w:rPr>
        <w:tab/>
      </w:r>
    </w:p>
    <w:p w:rsidR="00EB6E34" w:rsidRPr="00EB6E34" w:rsidRDefault="00EB6E34" w:rsidP="00220B17">
      <w:pPr>
        <w:rPr>
          <w:rFonts w:ascii="Calibri" w:hAnsi="Calibri" w:cs="Calibri"/>
          <w:sz w:val="24"/>
          <w:szCs w:val="24"/>
          <w:u w:val="dotted"/>
        </w:rPr>
      </w:pPr>
    </w:p>
    <w:p w:rsidR="00650ED2" w:rsidRPr="00EB6E34" w:rsidRDefault="00650ED2" w:rsidP="007B4922">
      <w:pPr>
        <w:pStyle w:val="Heading1"/>
        <w:rPr>
          <w:rFonts w:ascii="Calibri" w:hAnsi="Calibri" w:cs="Calibri"/>
          <w:b/>
          <w:color w:val="auto"/>
          <w:sz w:val="28"/>
          <w:u w:val="single"/>
        </w:rPr>
      </w:pPr>
      <w:bookmarkStart w:id="115" w:name="_Toc448745861"/>
      <w:bookmarkStart w:id="116" w:name="_Toc448754174"/>
      <w:bookmarkStart w:id="117" w:name="_Toc448756977"/>
      <w:r w:rsidRPr="00EB6E34">
        <w:rPr>
          <w:rFonts w:ascii="Calibri" w:hAnsi="Calibri" w:cs="Calibri"/>
          <w:b/>
          <w:color w:val="auto"/>
          <w:sz w:val="28"/>
          <w:u w:val="single"/>
        </w:rPr>
        <w:t xml:space="preserve">Staff (and Volunteer) </w:t>
      </w:r>
      <w:r w:rsidR="00D673CF" w:rsidRPr="00EB6E34">
        <w:rPr>
          <w:rFonts w:ascii="Calibri" w:hAnsi="Calibri" w:cs="Calibri"/>
          <w:b/>
          <w:color w:val="auto"/>
          <w:sz w:val="28"/>
          <w:u w:val="single"/>
        </w:rPr>
        <w:t>/ V</w:t>
      </w:r>
      <w:r w:rsidR="004F3899" w:rsidRPr="00EB6E34">
        <w:rPr>
          <w:rFonts w:ascii="Calibri" w:hAnsi="Calibri" w:cs="Calibri"/>
          <w:b/>
          <w:color w:val="auto"/>
          <w:sz w:val="28"/>
          <w:u w:val="single"/>
        </w:rPr>
        <w:t>isitors</w:t>
      </w:r>
      <w:r w:rsidR="00D673CF" w:rsidRPr="00EB6E34">
        <w:rPr>
          <w:rFonts w:ascii="Calibri" w:hAnsi="Calibri" w:cs="Calibri"/>
          <w:b/>
          <w:color w:val="auto"/>
          <w:sz w:val="28"/>
          <w:u w:val="single"/>
        </w:rPr>
        <w:t xml:space="preserve"> </w:t>
      </w:r>
      <w:r w:rsidRPr="00EB6E34">
        <w:rPr>
          <w:rFonts w:ascii="Calibri" w:hAnsi="Calibri" w:cs="Calibri"/>
          <w:b/>
          <w:color w:val="auto"/>
          <w:sz w:val="28"/>
          <w:u w:val="single"/>
        </w:rPr>
        <w:t xml:space="preserve">Acceptable Use Policy Agreement </w:t>
      </w:r>
      <w:bookmarkEnd w:id="115"/>
      <w:bookmarkEnd w:id="116"/>
      <w:bookmarkEnd w:id="117"/>
    </w:p>
    <w:p w:rsidR="00650ED2" w:rsidRPr="00EB6E34" w:rsidRDefault="00650ED2" w:rsidP="00832E27">
      <w:pPr>
        <w:pStyle w:val="Heading2"/>
        <w:rPr>
          <w:rFonts w:ascii="Calibri" w:hAnsi="Calibri" w:cs="Calibri"/>
          <w:b/>
          <w:sz w:val="24"/>
          <w:szCs w:val="24"/>
        </w:rPr>
      </w:pPr>
      <w:bookmarkStart w:id="118" w:name="_Toc448745862"/>
      <w:bookmarkStart w:id="119" w:name="_Toc448754175"/>
      <w:r w:rsidRPr="00EB6E34">
        <w:rPr>
          <w:rFonts w:ascii="Calibri" w:hAnsi="Calibri" w:cs="Calibri"/>
          <w:b/>
          <w:sz w:val="24"/>
          <w:szCs w:val="24"/>
        </w:rPr>
        <w:t>School Policy</w:t>
      </w:r>
      <w:bookmarkEnd w:id="118"/>
      <w:bookmarkEnd w:id="119"/>
    </w:p>
    <w:p w:rsidR="00650ED2" w:rsidRPr="00EB6E34" w:rsidRDefault="00650ED2" w:rsidP="00832E27">
      <w:pPr>
        <w:rPr>
          <w:rFonts w:ascii="Calibri" w:hAnsi="Calibri" w:cs="Calibri"/>
          <w:sz w:val="24"/>
          <w:szCs w:val="24"/>
        </w:rPr>
      </w:pPr>
      <w:r w:rsidRPr="00EB6E34">
        <w:rPr>
          <w:rFonts w:ascii="Calibri" w:hAnsi="Calibri" w:cs="Calibri"/>
          <w:sz w:val="24"/>
          <w:szCs w:val="24"/>
        </w:rPr>
        <w:t>New technologies have become integral to the lives of children and young people in today</w:t>
      </w:r>
      <w:r w:rsidR="00586D0F" w:rsidRPr="00EB6E34">
        <w:rPr>
          <w:rFonts w:ascii="Calibri" w:hAnsi="Calibri" w:cs="Calibri"/>
          <w:sz w:val="24"/>
          <w:szCs w:val="24"/>
        </w:rPr>
        <w:t xml:space="preserve">’s society, both within schools </w:t>
      </w:r>
      <w:r w:rsidRPr="00EB6E34">
        <w:rPr>
          <w:rFonts w:ascii="Calibri" w:hAnsi="Calibri" w:cs="Calibri"/>
          <w:sz w:val="24"/>
          <w:szCs w:val="24"/>
        </w:rPr>
        <w:t xml:space="preserve">and in their lives outside school. The internet and other digital </w:t>
      </w:r>
      <w:r w:rsidR="00CB2C29" w:rsidRPr="00EB6E34">
        <w:rPr>
          <w:rFonts w:ascii="Calibri" w:hAnsi="Calibri" w:cs="Calibri"/>
          <w:sz w:val="24"/>
          <w:szCs w:val="24"/>
        </w:rPr>
        <w:t xml:space="preserve">information and communications </w:t>
      </w:r>
      <w:r w:rsidRPr="00EB6E34">
        <w:rPr>
          <w:rFonts w:ascii="Calibri" w:hAnsi="Calibri" w:cs="Calibri"/>
          <w:sz w:val="24"/>
          <w:szCs w:val="24"/>
        </w:rPr>
        <w:t xml:space="preserve">technologies are powerful tools, which open up new opportunities for everyone. These technologies can stimulate discussion, promote creativity and stimulate awareness of context to promote effective learning. They also bring opportunities for staff to be more creative and productive in their work.  All users should have an entitlement to safe access to the internet and digital technologies at all times. </w:t>
      </w:r>
    </w:p>
    <w:p w:rsidR="00650ED2" w:rsidRPr="00EB6E34" w:rsidRDefault="00650ED2" w:rsidP="005B5B19">
      <w:pPr>
        <w:pStyle w:val="Heading4"/>
        <w:rPr>
          <w:rFonts w:ascii="Calibri" w:hAnsi="Calibri" w:cs="Calibri"/>
          <w:sz w:val="24"/>
          <w:szCs w:val="24"/>
        </w:rPr>
      </w:pPr>
      <w:bookmarkStart w:id="120" w:name="_Toc448745863"/>
      <w:r w:rsidRPr="00EB6E34">
        <w:rPr>
          <w:rFonts w:ascii="Calibri" w:hAnsi="Calibri" w:cs="Calibri"/>
          <w:sz w:val="24"/>
          <w:szCs w:val="24"/>
        </w:rPr>
        <w:t>This Acceptable Use Policy is intended to ensure:</w:t>
      </w:r>
      <w:bookmarkEnd w:id="120"/>
    </w:p>
    <w:p w:rsidR="00650ED2" w:rsidRPr="00EB6E34" w:rsidRDefault="00650ED2" w:rsidP="00616A9F">
      <w:pPr>
        <w:pStyle w:val="ListParagraph"/>
        <w:numPr>
          <w:ilvl w:val="0"/>
          <w:numId w:val="47"/>
        </w:numPr>
        <w:rPr>
          <w:rFonts w:ascii="Calibri" w:hAnsi="Calibri" w:cs="Calibri"/>
          <w:sz w:val="24"/>
          <w:szCs w:val="24"/>
        </w:rPr>
      </w:pPr>
      <w:r w:rsidRPr="00EB6E34">
        <w:rPr>
          <w:rFonts w:ascii="Calibri" w:hAnsi="Calibri" w:cs="Calibri"/>
          <w:sz w:val="24"/>
          <w:szCs w:val="24"/>
        </w:rPr>
        <w:t xml:space="preserve">that staff and volunteers will be responsible users and stay safe while using the internet and other communications technologies for educational, personal and recreational use. </w:t>
      </w:r>
    </w:p>
    <w:p w:rsidR="00650ED2" w:rsidRPr="00EB6E34" w:rsidRDefault="00AF0A62" w:rsidP="00616A9F">
      <w:pPr>
        <w:pStyle w:val="ListParagraph"/>
        <w:numPr>
          <w:ilvl w:val="0"/>
          <w:numId w:val="47"/>
        </w:numPr>
        <w:rPr>
          <w:rFonts w:ascii="Calibri" w:hAnsi="Calibri" w:cs="Calibri"/>
          <w:sz w:val="24"/>
          <w:szCs w:val="24"/>
        </w:rPr>
      </w:pPr>
      <w:r w:rsidRPr="00EB6E34">
        <w:rPr>
          <w:rFonts w:ascii="Calibri" w:hAnsi="Calibri" w:cs="Calibri"/>
          <w:sz w:val="24"/>
          <w:szCs w:val="24"/>
        </w:rPr>
        <w:t xml:space="preserve">that school </w:t>
      </w:r>
      <w:r w:rsidR="00650ED2" w:rsidRPr="00EB6E34">
        <w:rPr>
          <w:rFonts w:ascii="Calibri" w:hAnsi="Calibri" w:cs="Calibri"/>
          <w:sz w:val="24"/>
          <w:szCs w:val="24"/>
        </w:rPr>
        <w:t xml:space="preserve"> systems and users are protected from accidental or deliberate misuse that could put the security of the systems and users at risk. </w:t>
      </w:r>
    </w:p>
    <w:p w:rsidR="00650ED2" w:rsidRPr="00EB6E34" w:rsidRDefault="00650ED2" w:rsidP="00616A9F">
      <w:pPr>
        <w:pStyle w:val="ListParagraph"/>
        <w:numPr>
          <w:ilvl w:val="0"/>
          <w:numId w:val="47"/>
        </w:numPr>
        <w:rPr>
          <w:rFonts w:ascii="Calibri" w:hAnsi="Calibri" w:cs="Calibri"/>
          <w:sz w:val="24"/>
          <w:szCs w:val="24"/>
        </w:rPr>
      </w:pPr>
      <w:r w:rsidRPr="00EB6E34">
        <w:rPr>
          <w:rFonts w:ascii="Calibri" w:hAnsi="Calibri" w:cs="Calibri"/>
          <w:sz w:val="24"/>
          <w:szCs w:val="24"/>
        </w:rPr>
        <w:t xml:space="preserve">that staff are protected from potential risk in their use of technology in their everyday work. </w:t>
      </w:r>
    </w:p>
    <w:p w:rsidR="00650ED2" w:rsidRPr="00EB6E34" w:rsidRDefault="00650ED2" w:rsidP="00832E27">
      <w:pPr>
        <w:rPr>
          <w:rFonts w:ascii="Calibri" w:hAnsi="Calibri" w:cs="Calibri"/>
          <w:sz w:val="24"/>
          <w:szCs w:val="24"/>
        </w:rPr>
      </w:pPr>
      <w:r w:rsidRPr="00EB6E34">
        <w:rPr>
          <w:rFonts w:ascii="Calibri" w:hAnsi="Calibri" w:cs="Calibri"/>
          <w:sz w:val="24"/>
          <w:szCs w:val="24"/>
        </w:rPr>
        <w:t>The school will try to ensure that staff and volunteers will have good access to digital technology to enhance their work, to enhance learning opportunities for students / pupils learning and will, in return, expect staff and volunteers to agree to be responsible users.</w:t>
      </w:r>
    </w:p>
    <w:p w:rsidR="00650ED2" w:rsidRPr="00EB6E34" w:rsidRDefault="00650ED2" w:rsidP="00832E27">
      <w:pPr>
        <w:pStyle w:val="Heading2"/>
        <w:rPr>
          <w:rFonts w:ascii="Calibri" w:hAnsi="Calibri" w:cs="Calibri"/>
          <w:b/>
          <w:sz w:val="24"/>
          <w:szCs w:val="24"/>
          <w:u w:val="single"/>
        </w:rPr>
      </w:pPr>
      <w:bookmarkStart w:id="121" w:name="_Toc448745864"/>
      <w:bookmarkStart w:id="122" w:name="_Toc448754176"/>
      <w:r w:rsidRPr="00EB6E34">
        <w:rPr>
          <w:rFonts w:ascii="Calibri" w:hAnsi="Calibri" w:cs="Calibri"/>
          <w:b/>
          <w:sz w:val="24"/>
          <w:szCs w:val="24"/>
          <w:u w:val="single"/>
        </w:rPr>
        <w:t>Acceptable Use Policy Agreement</w:t>
      </w:r>
      <w:bookmarkEnd w:id="121"/>
      <w:bookmarkEnd w:id="122"/>
      <w:r w:rsidRPr="00EB6E34">
        <w:rPr>
          <w:rFonts w:ascii="Calibri" w:hAnsi="Calibri" w:cs="Calibri"/>
          <w:b/>
          <w:sz w:val="24"/>
          <w:szCs w:val="24"/>
          <w:u w:val="single"/>
        </w:rPr>
        <w:t xml:space="preserve"> </w:t>
      </w:r>
    </w:p>
    <w:p w:rsidR="00650ED2" w:rsidRPr="00EB6E34" w:rsidRDefault="00650ED2" w:rsidP="00832E27">
      <w:pPr>
        <w:rPr>
          <w:rFonts w:ascii="Calibri" w:hAnsi="Calibri" w:cs="Calibri"/>
          <w:sz w:val="24"/>
          <w:szCs w:val="24"/>
        </w:rPr>
      </w:pPr>
      <w:r w:rsidRPr="00EB6E34">
        <w:rPr>
          <w:rFonts w:ascii="Calibri" w:hAnsi="Calibri" w:cs="Calibri"/>
          <w:sz w:val="24"/>
          <w:szCs w:val="24"/>
        </w:rPr>
        <w:t xml:space="preserve">I understand that I must use school systems in a responsible way, to ensure that there is no risk to my safety or to the safety and security of the systems and other users. I recognise the value of the use of digital technology for enhancing learning and will ensure that students / pupils receive opportunities to gain from the use of digital technology. I will, where possible, educate the young people in my care in the safe use of digital technology and embed online safety in my work with young people. </w:t>
      </w:r>
    </w:p>
    <w:p w:rsidR="00650ED2" w:rsidRPr="00EB6E34" w:rsidRDefault="00650ED2" w:rsidP="005B5B19">
      <w:pPr>
        <w:pStyle w:val="Heading4"/>
        <w:rPr>
          <w:rFonts w:ascii="Calibri" w:hAnsi="Calibri" w:cs="Calibri"/>
          <w:sz w:val="24"/>
          <w:szCs w:val="24"/>
        </w:rPr>
      </w:pPr>
      <w:bookmarkStart w:id="123" w:name="_Toc448745865"/>
      <w:r w:rsidRPr="00EB6E34">
        <w:rPr>
          <w:rFonts w:ascii="Calibri" w:hAnsi="Calibri" w:cs="Calibri"/>
          <w:sz w:val="24"/>
          <w:szCs w:val="24"/>
        </w:rPr>
        <w:t>For my professional and personal safety:</w:t>
      </w:r>
      <w:bookmarkEnd w:id="123"/>
    </w:p>
    <w:p w:rsidR="00650ED2" w:rsidRPr="00EB6E34" w:rsidRDefault="00650ED2" w:rsidP="00616A9F">
      <w:pPr>
        <w:pStyle w:val="ListParagraph"/>
        <w:numPr>
          <w:ilvl w:val="0"/>
          <w:numId w:val="48"/>
        </w:numPr>
        <w:rPr>
          <w:rFonts w:ascii="Calibri" w:hAnsi="Calibri" w:cs="Calibri"/>
          <w:sz w:val="24"/>
          <w:szCs w:val="24"/>
        </w:rPr>
      </w:pPr>
      <w:r w:rsidRPr="00EB6E34">
        <w:rPr>
          <w:rFonts w:ascii="Calibri" w:hAnsi="Calibri" w:cs="Calibri"/>
          <w:sz w:val="24"/>
          <w:szCs w:val="24"/>
        </w:rPr>
        <w:t xml:space="preserve">I understand that the </w:t>
      </w:r>
      <w:r w:rsidRPr="00EB6E34">
        <w:rPr>
          <w:rFonts w:ascii="Calibri" w:hAnsi="Calibri" w:cs="Calibri"/>
          <w:i/>
          <w:sz w:val="24"/>
          <w:szCs w:val="24"/>
        </w:rPr>
        <w:t xml:space="preserve">school </w:t>
      </w:r>
      <w:r w:rsidRPr="00EB6E34">
        <w:rPr>
          <w:rFonts w:ascii="Calibri" w:hAnsi="Calibri" w:cs="Calibri"/>
          <w:sz w:val="24"/>
          <w:szCs w:val="24"/>
        </w:rPr>
        <w:t>will monitor my use of the school digital technology and communications systems.</w:t>
      </w:r>
    </w:p>
    <w:p w:rsidR="004F5FE2" w:rsidRPr="00EB6E34" w:rsidRDefault="00650ED2" w:rsidP="00616A9F">
      <w:pPr>
        <w:pStyle w:val="ListParagraph"/>
        <w:numPr>
          <w:ilvl w:val="0"/>
          <w:numId w:val="48"/>
        </w:numPr>
        <w:rPr>
          <w:rFonts w:ascii="Calibri" w:hAnsi="Calibri" w:cs="Calibri"/>
          <w:sz w:val="24"/>
          <w:szCs w:val="24"/>
        </w:rPr>
      </w:pPr>
      <w:r w:rsidRPr="00EB6E34">
        <w:rPr>
          <w:rFonts w:ascii="Calibri" w:hAnsi="Calibri" w:cs="Calibri"/>
          <w:sz w:val="24"/>
          <w:szCs w:val="24"/>
        </w:rPr>
        <w:t>I understand that the rules set out in this agreement also apply to use of these technologies (e</w:t>
      </w:r>
      <w:r w:rsidR="00832E27" w:rsidRPr="00EB6E34">
        <w:rPr>
          <w:rFonts w:ascii="Calibri" w:hAnsi="Calibri" w:cs="Calibri"/>
          <w:sz w:val="24"/>
          <w:szCs w:val="24"/>
        </w:rPr>
        <w:t>.</w:t>
      </w:r>
      <w:r w:rsidRPr="00EB6E34">
        <w:rPr>
          <w:rFonts w:ascii="Calibri" w:hAnsi="Calibri" w:cs="Calibri"/>
          <w:sz w:val="24"/>
          <w:szCs w:val="24"/>
        </w:rPr>
        <w:t>g</w:t>
      </w:r>
      <w:r w:rsidR="00832E27" w:rsidRPr="00EB6E34">
        <w:rPr>
          <w:rFonts w:ascii="Calibri" w:hAnsi="Calibri" w:cs="Calibri"/>
          <w:sz w:val="24"/>
          <w:szCs w:val="24"/>
        </w:rPr>
        <w:t>.</w:t>
      </w:r>
      <w:r w:rsidR="00AB78ED" w:rsidRPr="00EB6E34">
        <w:rPr>
          <w:rFonts w:ascii="Calibri" w:hAnsi="Calibri" w:cs="Calibri"/>
          <w:sz w:val="24"/>
          <w:szCs w:val="24"/>
        </w:rPr>
        <w:t xml:space="preserve"> laptops, email</w:t>
      </w:r>
      <w:r w:rsidRPr="00EB6E34">
        <w:rPr>
          <w:rFonts w:ascii="Calibri" w:hAnsi="Calibri" w:cs="Calibri"/>
          <w:sz w:val="24"/>
          <w:szCs w:val="24"/>
        </w:rPr>
        <w:t xml:space="preserve"> etc</w:t>
      </w:r>
      <w:r w:rsidR="00832E27" w:rsidRPr="00EB6E34">
        <w:rPr>
          <w:rFonts w:ascii="Calibri" w:hAnsi="Calibri" w:cs="Calibri"/>
          <w:sz w:val="24"/>
          <w:szCs w:val="24"/>
        </w:rPr>
        <w:t>.</w:t>
      </w:r>
      <w:r w:rsidRPr="00EB6E34">
        <w:rPr>
          <w:rFonts w:ascii="Calibri" w:hAnsi="Calibri" w:cs="Calibri"/>
          <w:sz w:val="24"/>
          <w:szCs w:val="24"/>
        </w:rPr>
        <w:t>) out of school, and to the transfer of personal data (digital</w:t>
      </w:r>
      <w:r w:rsidR="004F5FE2" w:rsidRPr="00EB6E34">
        <w:rPr>
          <w:rFonts w:ascii="Calibri" w:hAnsi="Calibri" w:cs="Calibri"/>
          <w:sz w:val="24"/>
          <w:szCs w:val="24"/>
        </w:rPr>
        <w:t xml:space="preserve"> or paper based) out of school </w:t>
      </w:r>
    </w:p>
    <w:p w:rsidR="004F5FE2" w:rsidRPr="00EB6E34" w:rsidRDefault="00650ED2" w:rsidP="00616A9F">
      <w:pPr>
        <w:pStyle w:val="ListParagraph"/>
        <w:numPr>
          <w:ilvl w:val="0"/>
          <w:numId w:val="48"/>
        </w:numPr>
        <w:rPr>
          <w:rFonts w:ascii="Calibri" w:hAnsi="Calibri" w:cs="Calibri"/>
          <w:sz w:val="24"/>
          <w:szCs w:val="24"/>
        </w:rPr>
      </w:pPr>
      <w:r w:rsidRPr="00EB6E34">
        <w:rPr>
          <w:rFonts w:ascii="Calibri" w:hAnsi="Calibri" w:cs="Calibri"/>
          <w:sz w:val="24"/>
          <w:szCs w:val="24"/>
        </w:rPr>
        <w:t xml:space="preserve">I understand that the school digital technology systems are primarily intended for educational use and that I will only use the systems for personal or recreational use within the policies and rules set down by the school. </w:t>
      </w:r>
    </w:p>
    <w:p w:rsidR="00650ED2" w:rsidRPr="00EB6E34" w:rsidRDefault="00650ED2" w:rsidP="00616A9F">
      <w:pPr>
        <w:pStyle w:val="ListParagraph"/>
        <w:numPr>
          <w:ilvl w:val="0"/>
          <w:numId w:val="48"/>
        </w:numPr>
        <w:rPr>
          <w:rFonts w:ascii="Calibri" w:hAnsi="Calibri" w:cs="Calibri"/>
          <w:sz w:val="24"/>
          <w:szCs w:val="24"/>
        </w:rPr>
      </w:pPr>
      <w:r w:rsidRPr="00EB6E34">
        <w:rPr>
          <w:rFonts w:ascii="Calibri" w:hAnsi="Calibri" w:cs="Calibri"/>
          <w:sz w:val="24"/>
          <w:szCs w:val="24"/>
        </w:rPr>
        <w:t>I will not disclose my username or password to anyone else, nor will I try to use any other person’s username and password. I understand that I should not write down or store a password where it is possible that someone may steal it.</w:t>
      </w:r>
    </w:p>
    <w:p w:rsidR="00650ED2" w:rsidRPr="00EB6E34" w:rsidRDefault="00650ED2" w:rsidP="00650ED2">
      <w:pPr>
        <w:pStyle w:val="ListParagraph"/>
        <w:numPr>
          <w:ilvl w:val="0"/>
          <w:numId w:val="48"/>
        </w:numPr>
        <w:rPr>
          <w:rFonts w:ascii="Calibri" w:hAnsi="Calibri" w:cs="Calibri"/>
          <w:sz w:val="24"/>
          <w:szCs w:val="24"/>
        </w:rPr>
      </w:pPr>
      <w:r w:rsidRPr="00EB6E34">
        <w:rPr>
          <w:rFonts w:ascii="Calibri" w:hAnsi="Calibri" w:cs="Calibri"/>
          <w:noProof/>
          <w:sz w:val="24"/>
          <w:szCs w:val="24"/>
          <w:lang w:eastAsia="en-GB"/>
        </w:rPr>
        <mc:AlternateContent>
          <mc:Choice Requires="wps">
            <w:drawing>
              <wp:anchor distT="0" distB="0" distL="114300" distR="114300" simplePos="0" relativeHeight="251705344" behindDoc="0" locked="0" layoutInCell="1" allowOverlap="1" wp14:anchorId="772734BA" wp14:editId="361EA98C">
                <wp:simplePos x="0" y="0"/>
                <wp:positionH relativeFrom="column">
                  <wp:posOffset>-1784985</wp:posOffset>
                </wp:positionH>
                <wp:positionV relativeFrom="paragraph">
                  <wp:posOffset>875665</wp:posOffset>
                </wp:positionV>
                <wp:extent cx="800100" cy="571500"/>
                <wp:effectExtent l="0" t="3810" r="381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734BA" id="Text Box 43" o:spid="_x0000_s1035" type="#_x0000_t202" style="position:absolute;left:0;text-align:left;margin-left:-140.55pt;margin-top:68.95pt;width:63pt;height: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wFL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" filled="f" stroked="f">
                <v:textbox>
                  <w:txbxContent>
                    <w:p w:rsidR="00EB6E34" w:rsidRDefault="00EB6E34" w:rsidP="00650ED2">
                      <w:pPr>
                        <w:jc w:val="center"/>
                        <w:rPr>
                          <w:rFonts w:ascii="Arial" w:hAnsi="Arial"/>
                        </w:rPr>
                      </w:pPr>
                      <w:r>
                        <w:rPr>
                          <w:rFonts w:ascii="Arial" w:hAnsi="Arial"/>
                          <w:color w:val="FFFFFF"/>
                          <w:sz w:val="60"/>
                        </w:rPr>
                        <w:t>28</w:t>
                      </w:r>
                    </w:p>
                  </w:txbxContent>
                </v:textbox>
              </v:shape>
            </w:pict>
          </mc:Fallback>
        </mc:AlternateContent>
      </w:r>
      <w:r w:rsidRPr="00EB6E34">
        <w:rPr>
          <w:rFonts w:ascii="Calibri" w:hAnsi="Calibri" w:cs="Calibri"/>
          <w:sz w:val="24"/>
          <w:szCs w:val="24"/>
        </w:rPr>
        <w:t xml:space="preserve">I will immediately report any illegal, inappropriate or harmful material or incident, I become aware of, to the appropriate person.  </w:t>
      </w:r>
    </w:p>
    <w:p w:rsidR="00650ED2" w:rsidRPr="00EB6E34" w:rsidRDefault="00650ED2" w:rsidP="005B5B19">
      <w:pPr>
        <w:pStyle w:val="Heading4"/>
        <w:rPr>
          <w:rFonts w:ascii="Calibri" w:hAnsi="Calibri" w:cs="Calibri"/>
          <w:sz w:val="24"/>
          <w:szCs w:val="24"/>
        </w:rPr>
      </w:pPr>
      <w:bookmarkStart w:id="124" w:name="_Toc448745866"/>
      <w:r w:rsidRPr="00EB6E34">
        <w:rPr>
          <w:rFonts w:ascii="Calibri" w:hAnsi="Calibri" w:cs="Calibri"/>
          <w:sz w:val="24"/>
          <w:szCs w:val="24"/>
        </w:rPr>
        <w:t>I will be professional in my communications and actions when using school ICT systems:</w:t>
      </w:r>
      <w:bookmarkEnd w:id="124"/>
    </w:p>
    <w:p w:rsidR="00650ED2" w:rsidRPr="00EB6E34" w:rsidRDefault="00650ED2" w:rsidP="00616A9F">
      <w:pPr>
        <w:pStyle w:val="ListParagraph"/>
        <w:numPr>
          <w:ilvl w:val="0"/>
          <w:numId w:val="49"/>
        </w:numPr>
        <w:rPr>
          <w:rFonts w:ascii="Calibri" w:hAnsi="Calibri" w:cs="Calibri"/>
          <w:sz w:val="24"/>
          <w:szCs w:val="24"/>
        </w:rPr>
      </w:pPr>
      <w:r w:rsidRPr="00EB6E34">
        <w:rPr>
          <w:rFonts w:ascii="Calibri" w:hAnsi="Calibri" w:cs="Calibri"/>
          <w:sz w:val="24"/>
          <w:szCs w:val="24"/>
        </w:rPr>
        <w:t>I will not access, copy, remove or otherwise alter any other user’s files, without their express permission.</w:t>
      </w:r>
    </w:p>
    <w:p w:rsidR="00650ED2" w:rsidRPr="00EB6E34" w:rsidRDefault="00650ED2" w:rsidP="00616A9F">
      <w:pPr>
        <w:pStyle w:val="ListParagraph"/>
        <w:numPr>
          <w:ilvl w:val="0"/>
          <w:numId w:val="49"/>
        </w:numPr>
        <w:rPr>
          <w:rFonts w:ascii="Calibri" w:hAnsi="Calibri" w:cs="Calibri"/>
          <w:sz w:val="24"/>
          <w:szCs w:val="24"/>
        </w:rPr>
      </w:pPr>
      <w:r w:rsidRPr="00EB6E34">
        <w:rPr>
          <w:rFonts w:ascii="Calibri" w:hAnsi="Calibri" w:cs="Calibri"/>
          <w:sz w:val="24"/>
          <w:szCs w:val="24"/>
        </w:rPr>
        <w:t xml:space="preserve">I will communicate with others in a professional manner, I will not use aggressive or inappropriate language and I appreciate that others may have different opinions. </w:t>
      </w:r>
    </w:p>
    <w:p w:rsidR="00650ED2" w:rsidRPr="00EB6E34" w:rsidRDefault="00650ED2" w:rsidP="00616A9F">
      <w:pPr>
        <w:pStyle w:val="ListParagraph"/>
        <w:numPr>
          <w:ilvl w:val="0"/>
          <w:numId w:val="49"/>
        </w:numPr>
        <w:rPr>
          <w:rFonts w:ascii="Calibri" w:hAnsi="Calibri" w:cs="Calibri"/>
          <w:sz w:val="24"/>
          <w:szCs w:val="24"/>
        </w:rPr>
      </w:pPr>
      <w:r w:rsidRPr="00EB6E34">
        <w:rPr>
          <w:rFonts w:ascii="Calibri" w:hAnsi="Calibri" w:cs="Calibri"/>
          <w:sz w:val="24"/>
          <w:szCs w:val="24"/>
        </w:rPr>
        <w:t>I will ensure that when I take and / or publish images of others I will do so with their permission and in accordance with the school’s policy on the use of digital / video images. I will not use my personal equipment to record these images, unless I have permission to do so. Where these images are published (eg o</w:t>
      </w:r>
      <w:r w:rsidR="00AB78ED" w:rsidRPr="00EB6E34">
        <w:rPr>
          <w:rFonts w:ascii="Calibri" w:hAnsi="Calibri" w:cs="Calibri"/>
          <w:sz w:val="24"/>
          <w:szCs w:val="24"/>
        </w:rPr>
        <w:t xml:space="preserve">n the school website </w:t>
      </w:r>
      <w:r w:rsidRPr="00EB6E34">
        <w:rPr>
          <w:rFonts w:ascii="Calibri" w:hAnsi="Calibri" w:cs="Calibri"/>
          <w:sz w:val="24"/>
          <w:szCs w:val="24"/>
        </w:rPr>
        <w:t xml:space="preserve">) it will not be possible to identify by name, or other personal information, those who are featured. </w:t>
      </w:r>
    </w:p>
    <w:p w:rsidR="00650ED2" w:rsidRPr="00EB6E34" w:rsidRDefault="00650ED2" w:rsidP="00616A9F">
      <w:pPr>
        <w:pStyle w:val="ListParagraph"/>
        <w:numPr>
          <w:ilvl w:val="0"/>
          <w:numId w:val="49"/>
        </w:numPr>
        <w:rPr>
          <w:rFonts w:ascii="Calibri" w:hAnsi="Calibri" w:cs="Calibri"/>
          <w:sz w:val="24"/>
          <w:szCs w:val="24"/>
        </w:rPr>
      </w:pPr>
      <w:r w:rsidRPr="00EB6E34">
        <w:rPr>
          <w:rFonts w:ascii="Calibri" w:hAnsi="Calibri" w:cs="Calibri"/>
          <w:sz w:val="24"/>
          <w:szCs w:val="24"/>
        </w:rPr>
        <w:t xml:space="preserve">I will only use social networking sites in school in accordance with the school’s policies. </w:t>
      </w:r>
    </w:p>
    <w:p w:rsidR="00650ED2" w:rsidRPr="00EB6E34" w:rsidRDefault="00650ED2" w:rsidP="00616A9F">
      <w:pPr>
        <w:pStyle w:val="ListParagraph"/>
        <w:numPr>
          <w:ilvl w:val="0"/>
          <w:numId w:val="49"/>
        </w:numPr>
        <w:rPr>
          <w:rFonts w:ascii="Calibri" w:hAnsi="Calibri" w:cs="Calibri"/>
          <w:sz w:val="24"/>
          <w:szCs w:val="24"/>
        </w:rPr>
      </w:pPr>
      <w:r w:rsidRPr="00EB6E34">
        <w:rPr>
          <w:rFonts w:ascii="Calibri" w:hAnsi="Calibri" w:cs="Calibri"/>
          <w:sz w:val="24"/>
          <w:szCs w:val="24"/>
        </w:rPr>
        <w:t xml:space="preserve">I will only communicate with students / pupils and parents / carers using official school systems. Any such communication will be professional in tone and manner.  </w:t>
      </w:r>
    </w:p>
    <w:p w:rsidR="00650ED2" w:rsidRPr="00EB6E34" w:rsidRDefault="00650ED2" w:rsidP="00616A9F">
      <w:pPr>
        <w:pStyle w:val="ListParagraph"/>
        <w:numPr>
          <w:ilvl w:val="0"/>
          <w:numId w:val="49"/>
        </w:numPr>
        <w:rPr>
          <w:rFonts w:ascii="Calibri" w:hAnsi="Calibri" w:cs="Calibri"/>
          <w:sz w:val="24"/>
          <w:szCs w:val="24"/>
        </w:rPr>
      </w:pPr>
      <w:r w:rsidRPr="00EB6E34">
        <w:rPr>
          <w:rFonts w:ascii="Calibri" w:hAnsi="Calibri" w:cs="Calibri"/>
          <w:sz w:val="24"/>
          <w:szCs w:val="24"/>
        </w:rPr>
        <w:t>I will not engage in any on-line activity that may compromise my professional responsibilities.</w:t>
      </w:r>
    </w:p>
    <w:p w:rsidR="00650ED2" w:rsidRPr="00EB6E34" w:rsidRDefault="00650ED2" w:rsidP="005B5B19">
      <w:pPr>
        <w:pStyle w:val="Heading4"/>
        <w:rPr>
          <w:rFonts w:ascii="Calibri" w:hAnsi="Calibri" w:cs="Calibri"/>
          <w:sz w:val="24"/>
          <w:szCs w:val="24"/>
        </w:rPr>
      </w:pPr>
      <w:bookmarkStart w:id="125" w:name="_Toc448745867"/>
      <w:r w:rsidRPr="00EB6E34">
        <w:rPr>
          <w:rFonts w:ascii="Calibri" w:hAnsi="Calibri" w:cs="Calibri"/>
          <w:sz w:val="24"/>
          <w:szCs w:val="24"/>
        </w:rPr>
        <w:t>The school and the local authority have the responsibility to provide safe and secure access to technologies and ensure the smooth running of the school:</w:t>
      </w:r>
      <w:bookmarkEnd w:id="125"/>
    </w:p>
    <w:p w:rsidR="004F5FE2" w:rsidRPr="00EB6E34" w:rsidRDefault="00650ED2" w:rsidP="00616A9F">
      <w:pPr>
        <w:pStyle w:val="ListParagraph"/>
        <w:numPr>
          <w:ilvl w:val="0"/>
          <w:numId w:val="50"/>
        </w:numPr>
        <w:rPr>
          <w:rFonts w:ascii="Calibri" w:hAnsi="Calibri" w:cs="Calibri"/>
          <w:color w:val="466DB0"/>
          <w:sz w:val="24"/>
          <w:szCs w:val="24"/>
        </w:rPr>
      </w:pPr>
      <w:r w:rsidRPr="00EB6E34">
        <w:rPr>
          <w:rFonts w:ascii="Calibri" w:hAnsi="Calibri" w:cs="Calibri"/>
          <w:sz w:val="24"/>
          <w:szCs w:val="24"/>
        </w:rPr>
        <w:t xml:space="preserve">When I use my mobile devices (laptops / tablets / mobile phones / USB devices etc) in school, I will follow the rules set out in this agreement, in the same way as if I was using </w:t>
      </w:r>
      <w:r w:rsidR="004F5FE2" w:rsidRPr="00EB6E34">
        <w:rPr>
          <w:rFonts w:ascii="Calibri" w:hAnsi="Calibri" w:cs="Calibri"/>
          <w:sz w:val="24"/>
          <w:szCs w:val="24"/>
        </w:rPr>
        <w:t>school</w:t>
      </w:r>
      <w:r w:rsidRPr="00EB6E34">
        <w:rPr>
          <w:rFonts w:ascii="Calibri" w:hAnsi="Calibri" w:cs="Calibri"/>
          <w:sz w:val="24"/>
          <w:szCs w:val="24"/>
        </w:rPr>
        <w:t xml:space="preserve"> equipment.  I will also follow any additional rules set by the school</w:t>
      </w:r>
      <w:r w:rsidR="00AB78ED" w:rsidRPr="00EB6E34">
        <w:rPr>
          <w:rFonts w:ascii="Calibri" w:hAnsi="Calibri" w:cs="Calibri"/>
          <w:sz w:val="24"/>
          <w:szCs w:val="24"/>
        </w:rPr>
        <w:t xml:space="preserve"> </w:t>
      </w:r>
      <w:r w:rsidRPr="00EB6E34">
        <w:rPr>
          <w:rFonts w:ascii="Calibri" w:hAnsi="Calibri" w:cs="Calibri"/>
          <w:sz w:val="24"/>
          <w:szCs w:val="24"/>
        </w:rPr>
        <w:t>about such use. I will ensure that any such devices are protected by up to date anti-virus software and are free from viruses</w:t>
      </w:r>
      <w:r w:rsidR="004F5FE2" w:rsidRPr="00EB6E34">
        <w:rPr>
          <w:rFonts w:ascii="Calibri" w:hAnsi="Calibri" w:cs="Calibri"/>
          <w:sz w:val="24"/>
          <w:szCs w:val="24"/>
        </w:rPr>
        <w:t>.</w:t>
      </w:r>
    </w:p>
    <w:p w:rsidR="00650ED2" w:rsidRPr="00EB6E34" w:rsidRDefault="00650ED2" w:rsidP="00616A9F">
      <w:pPr>
        <w:pStyle w:val="ListParagraph"/>
        <w:numPr>
          <w:ilvl w:val="0"/>
          <w:numId w:val="50"/>
        </w:numPr>
        <w:rPr>
          <w:rFonts w:ascii="Calibri" w:hAnsi="Calibri" w:cs="Calibri"/>
          <w:sz w:val="24"/>
          <w:szCs w:val="24"/>
        </w:rPr>
      </w:pPr>
      <w:r w:rsidRPr="00EB6E34">
        <w:rPr>
          <w:rFonts w:ascii="Calibri" w:hAnsi="Calibri" w:cs="Calibri"/>
          <w:sz w:val="24"/>
          <w:szCs w:val="24"/>
        </w:rPr>
        <w:t>I will not open any hyperlinks in emails or any attachments to emails, unless the source is known and trusted , or if I have any concerns about the validity of the email (due to the risk of the attachment containing viruses or other harmful programmes)</w:t>
      </w:r>
    </w:p>
    <w:p w:rsidR="00650ED2" w:rsidRPr="00EB6E34" w:rsidRDefault="00650ED2" w:rsidP="00616A9F">
      <w:pPr>
        <w:pStyle w:val="ListParagraph"/>
        <w:numPr>
          <w:ilvl w:val="0"/>
          <w:numId w:val="50"/>
        </w:numPr>
        <w:rPr>
          <w:rFonts w:ascii="Calibri" w:hAnsi="Calibri" w:cs="Calibri"/>
          <w:sz w:val="24"/>
          <w:szCs w:val="24"/>
        </w:rPr>
      </w:pPr>
      <w:r w:rsidRPr="00EB6E34">
        <w:rPr>
          <w:rFonts w:ascii="Calibri" w:hAnsi="Calibri" w:cs="Calibri"/>
          <w:sz w:val="24"/>
          <w:szCs w:val="24"/>
        </w:rPr>
        <w:t xml:space="preserve">I will ensure that my data is regularly backed up, in accordance with relevant school / academy policies. </w:t>
      </w:r>
    </w:p>
    <w:p w:rsidR="00650ED2" w:rsidRPr="00EB6E34" w:rsidRDefault="00650ED2" w:rsidP="00616A9F">
      <w:pPr>
        <w:pStyle w:val="ListParagraph"/>
        <w:numPr>
          <w:ilvl w:val="0"/>
          <w:numId w:val="50"/>
        </w:numPr>
        <w:rPr>
          <w:rFonts w:ascii="Calibri" w:hAnsi="Calibri" w:cs="Calibri"/>
          <w:sz w:val="24"/>
          <w:szCs w:val="24"/>
        </w:rPr>
      </w:pPr>
      <w:r w:rsidRPr="00EB6E34">
        <w:rPr>
          <w:rFonts w:ascii="Calibri" w:hAnsi="Calibri" w:cs="Calibri"/>
          <w:sz w:val="24"/>
          <w:szCs w:val="24"/>
        </w:rPr>
        <w:t>I will not try to upload, download or access any materials which are illegal (child sexual abuse images, criminally racist material, adult pornography covered by the Obscene Publications Act) or inappropriate or may cause harm or distress to others. I will not try to use any programmes or software that might allow me to bypass the filtering / security systems in place to prevent access to such materials.</w:t>
      </w:r>
    </w:p>
    <w:p w:rsidR="00650ED2" w:rsidRPr="00EB6E34" w:rsidRDefault="00650ED2" w:rsidP="00616A9F">
      <w:pPr>
        <w:pStyle w:val="ListParagraph"/>
        <w:numPr>
          <w:ilvl w:val="0"/>
          <w:numId w:val="50"/>
        </w:numPr>
        <w:rPr>
          <w:rFonts w:ascii="Calibri" w:hAnsi="Calibri" w:cs="Calibri"/>
          <w:sz w:val="24"/>
          <w:szCs w:val="24"/>
        </w:rPr>
      </w:pPr>
      <w:r w:rsidRPr="00EB6E34">
        <w:rPr>
          <w:rFonts w:ascii="Calibri" w:hAnsi="Calibri" w:cs="Calibri"/>
          <w:sz w:val="24"/>
          <w:szCs w:val="24"/>
        </w:rPr>
        <w:t xml:space="preserve">I will not try (unless I have permission) to make large downloads or uploads that might take up internet capacity and prevent other users from being able to carry out their work. </w:t>
      </w:r>
    </w:p>
    <w:p w:rsidR="004F5FE2" w:rsidRPr="00EB6E34" w:rsidRDefault="00650ED2" w:rsidP="00616A9F">
      <w:pPr>
        <w:pStyle w:val="ListParagraph"/>
        <w:numPr>
          <w:ilvl w:val="0"/>
          <w:numId w:val="50"/>
        </w:numPr>
        <w:rPr>
          <w:rFonts w:ascii="Calibri" w:hAnsi="Calibri" w:cs="Calibri"/>
          <w:sz w:val="24"/>
          <w:szCs w:val="24"/>
        </w:rPr>
      </w:pPr>
      <w:r w:rsidRPr="00EB6E34">
        <w:rPr>
          <w:rFonts w:ascii="Calibri" w:hAnsi="Calibri" w:cs="Calibri"/>
          <w:sz w:val="24"/>
          <w:szCs w:val="24"/>
        </w:rPr>
        <w:t>I will not install or attempt to install programmes of any type on a machine, or store programmes on a computer, nor will I try to alter computer settings, unless this is allowed in school</w:t>
      </w:r>
      <w:r w:rsidR="004F5FE2" w:rsidRPr="00EB6E34">
        <w:rPr>
          <w:rFonts w:ascii="Calibri" w:hAnsi="Calibri" w:cs="Calibri"/>
          <w:sz w:val="24"/>
          <w:szCs w:val="24"/>
        </w:rPr>
        <w:t>.</w:t>
      </w:r>
      <w:r w:rsidRPr="00EB6E34">
        <w:rPr>
          <w:rFonts w:ascii="Calibri" w:hAnsi="Calibri" w:cs="Calibri"/>
          <w:sz w:val="24"/>
          <w:szCs w:val="24"/>
        </w:rPr>
        <w:t xml:space="preserve"> </w:t>
      </w:r>
    </w:p>
    <w:p w:rsidR="00650ED2" w:rsidRPr="00EB6E34" w:rsidRDefault="00650ED2" w:rsidP="00616A9F">
      <w:pPr>
        <w:pStyle w:val="ListParagraph"/>
        <w:numPr>
          <w:ilvl w:val="0"/>
          <w:numId w:val="50"/>
        </w:numPr>
        <w:rPr>
          <w:rFonts w:ascii="Calibri" w:hAnsi="Calibri" w:cs="Calibri"/>
          <w:sz w:val="24"/>
          <w:szCs w:val="24"/>
        </w:rPr>
      </w:pPr>
      <w:r w:rsidRPr="00EB6E34">
        <w:rPr>
          <w:rFonts w:ascii="Calibri" w:hAnsi="Calibri" w:cs="Calibri"/>
          <w:sz w:val="24"/>
          <w:szCs w:val="24"/>
        </w:rPr>
        <w:t>I will not disable or cause any damage to school / academy equipment, or the equipment belonging to others.</w:t>
      </w:r>
    </w:p>
    <w:p w:rsidR="00650ED2" w:rsidRPr="00EB6E34" w:rsidRDefault="004F3899" w:rsidP="00616A9F">
      <w:pPr>
        <w:pStyle w:val="ListParagraph"/>
        <w:numPr>
          <w:ilvl w:val="0"/>
          <w:numId w:val="50"/>
        </w:numPr>
        <w:rPr>
          <w:rFonts w:ascii="Calibri" w:hAnsi="Calibri" w:cs="Calibri"/>
          <w:sz w:val="24"/>
          <w:szCs w:val="24"/>
        </w:rPr>
      </w:pPr>
      <w:r w:rsidRPr="00EB6E34">
        <w:rPr>
          <w:rFonts w:ascii="Calibri" w:hAnsi="Calibri" w:cs="Calibri"/>
          <w:sz w:val="24"/>
          <w:szCs w:val="24"/>
        </w:rPr>
        <w:t>For Staff</w:t>
      </w:r>
      <w:r w:rsidR="004F5FE2" w:rsidRPr="00EB6E34">
        <w:rPr>
          <w:rFonts w:ascii="Calibri" w:hAnsi="Calibri" w:cs="Calibri"/>
          <w:sz w:val="24"/>
          <w:szCs w:val="24"/>
        </w:rPr>
        <w:t>:</w:t>
      </w:r>
      <w:r w:rsidRPr="00EB6E34">
        <w:rPr>
          <w:rFonts w:ascii="Calibri" w:hAnsi="Calibri" w:cs="Calibri"/>
          <w:sz w:val="24"/>
          <w:szCs w:val="24"/>
        </w:rPr>
        <w:t xml:space="preserve"> </w:t>
      </w:r>
      <w:r w:rsidR="00650ED2" w:rsidRPr="00EB6E34">
        <w:rPr>
          <w:rFonts w:ascii="Calibri" w:hAnsi="Calibri" w:cs="Calibri"/>
          <w:sz w:val="24"/>
          <w:szCs w:val="24"/>
        </w:rPr>
        <w:t>I will only transport, hold, disclose or share personal information about myself or others, as outlined in the School Personal Data Policy. Where digital personal data is transferred outside the secure local network, it must be encrypted. Paper based Protected and Restricted data must be held in lockable storage.</w:t>
      </w:r>
    </w:p>
    <w:p w:rsidR="00650ED2" w:rsidRPr="00EB6E34" w:rsidRDefault="00650ED2" w:rsidP="00616A9F">
      <w:pPr>
        <w:pStyle w:val="ListParagraph"/>
        <w:numPr>
          <w:ilvl w:val="0"/>
          <w:numId w:val="50"/>
        </w:numPr>
        <w:rPr>
          <w:rFonts w:ascii="Calibri" w:hAnsi="Calibri" w:cs="Calibri"/>
          <w:sz w:val="24"/>
          <w:szCs w:val="24"/>
        </w:rPr>
      </w:pPr>
      <w:r w:rsidRPr="00EB6E34">
        <w:rPr>
          <w:rFonts w:ascii="Calibri" w:hAnsi="Calibri" w:cs="Calibri"/>
          <w:sz w:val="24"/>
          <w:szCs w:val="24"/>
        </w:rPr>
        <w:t xml:space="preserve">I understand that data protection policy requires that any staff or student / pupil data to which I have access, will be kept private and confidential, except when it is deemed necessary that I am required by law or by school policy to disclose such information to an appropriate authority. </w:t>
      </w:r>
    </w:p>
    <w:p w:rsidR="00650ED2" w:rsidRPr="00EB6E34" w:rsidRDefault="00650ED2" w:rsidP="00616A9F">
      <w:pPr>
        <w:pStyle w:val="ListParagraph"/>
        <w:numPr>
          <w:ilvl w:val="0"/>
          <w:numId w:val="50"/>
        </w:numPr>
        <w:rPr>
          <w:rFonts w:ascii="Calibri" w:hAnsi="Calibri" w:cs="Calibri"/>
          <w:sz w:val="24"/>
          <w:szCs w:val="24"/>
        </w:rPr>
      </w:pPr>
      <w:r w:rsidRPr="00EB6E34">
        <w:rPr>
          <w:rFonts w:ascii="Calibri" w:hAnsi="Calibri" w:cs="Calibri"/>
          <w:sz w:val="24"/>
          <w:szCs w:val="24"/>
        </w:rPr>
        <w:t>I will immediately report any damage or faults involving equipment or software, however this may have happened.</w:t>
      </w:r>
    </w:p>
    <w:p w:rsidR="00650ED2" w:rsidRPr="00EB6E34" w:rsidRDefault="00650ED2" w:rsidP="005B5B19">
      <w:pPr>
        <w:pStyle w:val="Heading4"/>
        <w:rPr>
          <w:rFonts w:ascii="Calibri" w:hAnsi="Calibri" w:cs="Calibri"/>
          <w:sz w:val="24"/>
          <w:szCs w:val="24"/>
        </w:rPr>
      </w:pPr>
      <w:bookmarkStart w:id="126" w:name="_Toc448745868"/>
      <w:r w:rsidRPr="00EB6E34">
        <w:rPr>
          <w:rFonts w:ascii="Calibri" w:hAnsi="Calibri" w:cs="Calibri"/>
          <w:sz w:val="24"/>
          <w:szCs w:val="24"/>
        </w:rPr>
        <w:t>When using the internet in my professional capacity or for school sanctioned personal use:</w:t>
      </w:r>
      <w:bookmarkEnd w:id="126"/>
    </w:p>
    <w:p w:rsidR="00650ED2" w:rsidRPr="00EB6E34" w:rsidRDefault="00650ED2" w:rsidP="00616A9F">
      <w:pPr>
        <w:pStyle w:val="ListParagraph"/>
        <w:numPr>
          <w:ilvl w:val="0"/>
          <w:numId w:val="51"/>
        </w:numPr>
        <w:rPr>
          <w:rFonts w:ascii="Calibri" w:hAnsi="Calibri" w:cs="Calibri"/>
          <w:sz w:val="24"/>
          <w:szCs w:val="24"/>
        </w:rPr>
      </w:pPr>
      <w:r w:rsidRPr="00EB6E34">
        <w:rPr>
          <w:rFonts w:ascii="Calibri" w:hAnsi="Calibri" w:cs="Calibri"/>
          <w:sz w:val="24"/>
          <w:szCs w:val="24"/>
        </w:rPr>
        <w:t>I will ensure that I have permission to use the original work of others in my own work</w:t>
      </w:r>
    </w:p>
    <w:p w:rsidR="00650ED2" w:rsidRPr="00EB6E34" w:rsidRDefault="00650ED2" w:rsidP="00616A9F">
      <w:pPr>
        <w:pStyle w:val="ListParagraph"/>
        <w:numPr>
          <w:ilvl w:val="0"/>
          <w:numId w:val="51"/>
        </w:numPr>
        <w:rPr>
          <w:rFonts w:ascii="Calibri" w:hAnsi="Calibri" w:cs="Calibri"/>
          <w:sz w:val="24"/>
          <w:szCs w:val="24"/>
        </w:rPr>
      </w:pPr>
      <w:r w:rsidRPr="00EB6E34">
        <w:rPr>
          <w:rFonts w:ascii="Calibri" w:hAnsi="Calibri" w:cs="Calibri"/>
          <w:sz w:val="24"/>
          <w:szCs w:val="24"/>
        </w:rPr>
        <w:t>Where work is protected by copyright, I will not download or distribute copies (including music and videos).</w:t>
      </w:r>
    </w:p>
    <w:p w:rsidR="00650ED2" w:rsidRPr="00EB6E34" w:rsidRDefault="00650ED2" w:rsidP="005B5B19">
      <w:pPr>
        <w:pStyle w:val="Heading4"/>
        <w:rPr>
          <w:rFonts w:ascii="Calibri" w:hAnsi="Calibri" w:cs="Calibri"/>
          <w:sz w:val="24"/>
          <w:szCs w:val="24"/>
        </w:rPr>
      </w:pPr>
      <w:bookmarkStart w:id="127" w:name="_Toc448745869"/>
      <w:r w:rsidRPr="00EB6E34">
        <w:rPr>
          <w:rFonts w:ascii="Calibri" w:hAnsi="Calibri" w:cs="Calibri"/>
          <w:sz w:val="24"/>
          <w:szCs w:val="24"/>
        </w:rPr>
        <w:t>I understand that I am responsible for my actions in and out of the school:</w:t>
      </w:r>
      <w:bookmarkEnd w:id="127"/>
    </w:p>
    <w:p w:rsidR="00650ED2" w:rsidRPr="00EB6E34" w:rsidRDefault="00650ED2" w:rsidP="00616A9F">
      <w:pPr>
        <w:pStyle w:val="ListParagraph"/>
        <w:numPr>
          <w:ilvl w:val="0"/>
          <w:numId w:val="52"/>
        </w:numPr>
        <w:rPr>
          <w:rFonts w:ascii="Calibri" w:hAnsi="Calibri" w:cs="Calibri"/>
          <w:sz w:val="24"/>
          <w:szCs w:val="24"/>
        </w:rPr>
      </w:pPr>
      <w:r w:rsidRPr="00EB6E34">
        <w:rPr>
          <w:rFonts w:ascii="Calibri" w:hAnsi="Calibri" w:cs="Calibri"/>
          <w:sz w:val="24"/>
          <w:szCs w:val="24"/>
        </w:rPr>
        <w:t xml:space="preserve">I understand that this Acceptable Use Policy applies not only to my work and use of school digital technology equipment in school, but also applies to my use of school systems and equipment off the premises and my use of personal equipment on the premises or in situations related to my employment by the school </w:t>
      </w:r>
    </w:p>
    <w:p w:rsidR="00650ED2" w:rsidRPr="00EB6E34" w:rsidRDefault="00650ED2" w:rsidP="00616A9F">
      <w:pPr>
        <w:pStyle w:val="ListParagraph"/>
        <w:numPr>
          <w:ilvl w:val="0"/>
          <w:numId w:val="52"/>
        </w:numPr>
        <w:rPr>
          <w:rFonts w:ascii="Calibri" w:hAnsi="Calibri" w:cs="Calibri"/>
          <w:sz w:val="24"/>
          <w:szCs w:val="24"/>
        </w:rPr>
      </w:pPr>
      <w:r w:rsidRPr="00EB6E34">
        <w:rPr>
          <w:rFonts w:ascii="Calibri" w:hAnsi="Calibri" w:cs="Calibri"/>
          <w:sz w:val="24"/>
          <w:szCs w:val="24"/>
        </w:rPr>
        <w:t xml:space="preserve">I understand that if I fail to comply with this Acceptable Use Policy Agreement, I </w:t>
      </w:r>
      <w:r w:rsidR="00832E27" w:rsidRPr="00EB6E34">
        <w:rPr>
          <w:rFonts w:ascii="Calibri" w:hAnsi="Calibri" w:cs="Calibri"/>
          <w:sz w:val="24"/>
          <w:szCs w:val="24"/>
        </w:rPr>
        <w:t>could be</w:t>
      </w:r>
      <w:r w:rsidRPr="00EB6E34">
        <w:rPr>
          <w:rFonts w:ascii="Calibri" w:hAnsi="Calibri" w:cs="Calibri"/>
          <w:sz w:val="24"/>
          <w:szCs w:val="24"/>
        </w:rPr>
        <w:t xml:space="preserve"> subject to disciplinary action.  This </w:t>
      </w:r>
      <w:r w:rsidR="00832E27" w:rsidRPr="00EB6E34">
        <w:rPr>
          <w:rFonts w:ascii="Calibri" w:hAnsi="Calibri" w:cs="Calibri"/>
          <w:sz w:val="24"/>
          <w:szCs w:val="24"/>
        </w:rPr>
        <w:t>could include</w:t>
      </w:r>
      <w:r w:rsidRPr="00EB6E34">
        <w:rPr>
          <w:rFonts w:ascii="Calibri" w:hAnsi="Calibri" w:cs="Calibri"/>
          <w:sz w:val="24"/>
          <w:szCs w:val="24"/>
        </w:rPr>
        <w:t xml:space="preserve"> a warning</w:t>
      </w:r>
      <w:r w:rsidR="00832E27" w:rsidRPr="00EB6E34">
        <w:rPr>
          <w:rFonts w:ascii="Calibri" w:hAnsi="Calibri" w:cs="Calibri"/>
          <w:sz w:val="24"/>
          <w:szCs w:val="24"/>
        </w:rPr>
        <w:t>, a</w:t>
      </w:r>
      <w:r w:rsidRPr="00EB6E34">
        <w:rPr>
          <w:rFonts w:ascii="Calibri" w:hAnsi="Calibri" w:cs="Calibri"/>
          <w:sz w:val="24"/>
          <w:szCs w:val="24"/>
        </w:rPr>
        <w:t xml:space="preserve"> susp</w:t>
      </w:r>
      <w:r w:rsidR="004F5FE2" w:rsidRPr="00EB6E34">
        <w:rPr>
          <w:rFonts w:ascii="Calibri" w:hAnsi="Calibri" w:cs="Calibri"/>
          <w:sz w:val="24"/>
          <w:szCs w:val="24"/>
        </w:rPr>
        <w:t xml:space="preserve">ension, referral to Governors </w:t>
      </w:r>
      <w:r w:rsidRPr="00EB6E34">
        <w:rPr>
          <w:rFonts w:ascii="Calibri" w:hAnsi="Calibri" w:cs="Calibri"/>
          <w:sz w:val="24"/>
          <w:szCs w:val="24"/>
        </w:rPr>
        <w:t xml:space="preserve">or the Local </w:t>
      </w:r>
      <w:r w:rsidR="00832E27" w:rsidRPr="00EB6E34">
        <w:rPr>
          <w:rFonts w:ascii="Calibri" w:hAnsi="Calibri" w:cs="Calibri"/>
          <w:sz w:val="24"/>
          <w:szCs w:val="24"/>
        </w:rPr>
        <w:t>Authority and</w:t>
      </w:r>
      <w:r w:rsidRPr="00EB6E34">
        <w:rPr>
          <w:rFonts w:ascii="Calibri" w:hAnsi="Calibri" w:cs="Calibri"/>
          <w:sz w:val="24"/>
          <w:szCs w:val="24"/>
        </w:rPr>
        <w:t xml:space="preserve"> in the event of illegal activities the involvement of the police. </w:t>
      </w:r>
    </w:p>
    <w:p w:rsidR="00832E27" w:rsidRPr="00EB6E34" w:rsidRDefault="00650ED2" w:rsidP="00832E27">
      <w:pPr>
        <w:rPr>
          <w:rFonts w:ascii="Calibri" w:hAnsi="Calibri" w:cs="Calibri"/>
          <w:sz w:val="24"/>
          <w:szCs w:val="24"/>
        </w:rPr>
      </w:pPr>
      <w:r w:rsidRPr="00EB6E34">
        <w:rPr>
          <w:rFonts w:ascii="Calibri" w:hAnsi="Calibri" w:cs="Calibri"/>
          <w:sz w:val="24"/>
          <w:szCs w:val="24"/>
        </w:rPr>
        <w:t>I have read and understand the above and agree to use the school digital technology systems (both in and out of school) and my own  devices (in school and when carrying out communications related to the school)  within these guidelines.</w:t>
      </w:r>
      <w:r w:rsidR="00832E27" w:rsidRPr="00EB6E34">
        <w:rPr>
          <w:rFonts w:ascii="Calibri" w:hAnsi="Calibri" w:cs="Calibri"/>
          <w:sz w:val="24"/>
          <w:szCs w:val="24"/>
        </w:rPr>
        <w:t xml:space="preserve"> </w:t>
      </w:r>
    </w:p>
    <w:p w:rsidR="00832E27" w:rsidRPr="00EB6E34" w:rsidRDefault="00832E27" w:rsidP="00832E27">
      <w:pPr>
        <w:rPr>
          <w:rFonts w:ascii="Calibri" w:hAnsi="Calibri" w:cs="Calibri"/>
          <w:sz w:val="24"/>
          <w:szCs w:val="24"/>
        </w:rPr>
      </w:pPr>
      <w:r w:rsidRPr="00EB6E34">
        <w:rPr>
          <w:rFonts w:ascii="Calibri" w:hAnsi="Calibri" w:cs="Calibri"/>
          <w:sz w:val="24"/>
          <w:szCs w:val="24"/>
        </w:rPr>
        <w:t>Staff / Volunteer Name:</w:t>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832E27" w:rsidRPr="00EB6E34" w:rsidRDefault="00832E27" w:rsidP="00832E27">
      <w:pPr>
        <w:rPr>
          <w:rFonts w:ascii="Calibri" w:hAnsi="Calibri" w:cs="Calibri"/>
          <w:sz w:val="24"/>
          <w:szCs w:val="24"/>
        </w:rPr>
      </w:pPr>
      <w:r w:rsidRPr="00EB6E34">
        <w:rPr>
          <w:rFonts w:ascii="Calibri" w:hAnsi="Calibri" w:cs="Calibri"/>
          <w:sz w:val="24"/>
          <w:szCs w:val="24"/>
        </w:rPr>
        <w:t>Signed:</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650ED2" w:rsidRDefault="00832E27" w:rsidP="00832E27">
      <w:pPr>
        <w:rPr>
          <w:rFonts w:ascii="Calibri" w:hAnsi="Calibri" w:cs="Calibri"/>
          <w:sz w:val="24"/>
          <w:szCs w:val="24"/>
          <w:u w:val="dotted"/>
        </w:rPr>
      </w:pPr>
      <w:r w:rsidRPr="00EB6E34">
        <w:rPr>
          <w:rFonts w:ascii="Calibri" w:hAnsi="Calibri" w:cs="Calibri"/>
          <w:sz w:val="24"/>
          <w:szCs w:val="24"/>
        </w:rPr>
        <w:t>Date: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4B32CA" w:rsidRPr="00C620AC" w:rsidRDefault="004B32CA" w:rsidP="004B32CA">
      <w:pPr>
        <w:rPr>
          <w:rFonts w:ascii="Calibri" w:hAnsi="Calibri" w:cs="Calibri"/>
          <w:i/>
          <w:sz w:val="24"/>
          <w:szCs w:val="24"/>
          <w:u w:val="dotted"/>
        </w:rPr>
      </w:pPr>
      <w:r w:rsidRPr="00C620AC">
        <w:rPr>
          <w:rFonts w:ascii="Calibri" w:hAnsi="Calibri" w:cs="Calibri"/>
          <w:i/>
          <w:sz w:val="24"/>
          <w:szCs w:val="24"/>
          <w:u w:val="dotted"/>
        </w:rPr>
        <w:t>Contracted staff will sign agreement of this policy on ‘My Concern’ as part of our Child Protection Policies and Procedures</w:t>
      </w:r>
    </w:p>
    <w:p w:rsidR="00832E27" w:rsidRPr="00EB6E34" w:rsidRDefault="00832E27">
      <w:pPr>
        <w:spacing w:after="200" w:line="276" w:lineRule="auto"/>
        <w:jc w:val="left"/>
        <w:rPr>
          <w:rFonts w:ascii="Calibri" w:eastAsiaTheme="majorEastAsia" w:hAnsi="Calibri" w:cs="Calibri"/>
          <w:bCs/>
          <w:color w:val="000000" w:themeColor="text1"/>
          <w:spacing w:val="-6"/>
          <w:sz w:val="24"/>
          <w:szCs w:val="24"/>
        </w:rPr>
      </w:pPr>
    </w:p>
    <w:p w:rsidR="004F47F6" w:rsidRPr="00EB6E34" w:rsidRDefault="00650ED2" w:rsidP="004F47F6">
      <w:pPr>
        <w:pStyle w:val="Heading1"/>
        <w:jc w:val="center"/>
        <w:rPr>
          <w:rFonts w:ascii="Calibri" w:hAnsi="Calibri" w:cs="Calibri"/>
          <w:b/>
          <w:sz w:val="28"/>
          <w:u w:val="single"/>
        </w:rPr>
      </w:pPr>
      <w:bookmarkStart w:id="128" w:name="_Toc448745870"/>
      <w:bookmarkStart w:id="129" w:name="_Toc448754177"/>
      <w:bookmarkStart w:id="130" w:name="_Toc448756978"/>
      <w:r w:rsidRPr="00EB6E34">
        <w:rPr>
          <w:rFonts w:ascii="Calibri" w:hAnsi="Calibri" w:cs="Calibri"/>
          <w:b/>
          <w:sz w:val="28"/>
          <w:u w:val="single"/>
        </w:rPr>
        <w:t xml:space="preserve">Community Users </w:t>
      </w:r>
      <w:bookmarkEnd w:id="128"/>
      <w:bookmarkEnd w:id="129"/>
      <w:bookmarkEnd w:id="130"/>
      <w:r w:rsidR="004F47F6" w:rsidRPr="00EB6E34">
        <w:rPr>
          <w:rFonts w:ascii="Calibri" w:hAnsi="Calibri" w:cs="Calibri"/>
          <w:b/>
          <w:color w:val="auto"/>
          <w:sz w:val="28"/>
          <w:u w:val="single"/>
        </w:rPr>
        <w:t xml:space="preserve">Acceptable Use Policy Agreement </w:t>
      </w:r>
      <w:r w:rsidR="004F47F6" w:rsidRPr="00EB6E34">
        <w:rPr>
          <w:rFonts w:ascii="Calibri" w:hAnsi="Calibri" w:cs="Calibri"/>
          <w:b/>
          <w:sz w:val="28"/>
          <w:u w:val="single"/>
        </w:rPr>
        <w:t xml:space="preserve">for Online Safety and </w:t>
      </w:r>
    </w:p>
    <w:p w:rsidR="004F47F6" w:rsidRPr="00EB6E34" w:rsidRDefault="004F47F6" w:rsidP="004F47F6">
      <w:pPr>
        <w:pStyle w:val="Heading1"/>
        <w:jc w:val="center"/>
        <w:rPr>
          <w:rFonts w:ascii="Calibri" w:hAnsi="Calibri" w:cs="Calibri"/>
          <w:b/>
          <w:sz w:val="28"/>
          <w:u w:val="single"/>
        </w:rPr>
      </w:pPr>
      <w:r w:rsidRPr="00EB6E34">
        <w:rPr>
          <w:rFonts w:ascii="Calibri" w:hAnsi="Calibri" w:cs="Calibri"/>
          <w:b/>
          <w:sz w:val="28"/>
          <w:u w:val="single"/>
        </w:rPr>
        <w:t>Use of Digital Technologies in School</w:t>
      </w:r>
    </w:p>
    <w:p w:rsidR="00650ED2" w:rsidRPr="00EB6E34" w:rsidRDefault="00650ED2" w:rsidP="007B4922">
      <w:pPr>
        <w:pStyle w:val="Heading1"/>
        <w:rPr>
          <w:rFonts w:ascii="Calibri" w:hAnsi="Calibri" w:cs="Calibri"/>
          <w:b/>
          <w:color w:val="494949"/>
          <w:sz w:val="28"/>
          <w:u w:val="single"/>
        </w:rPr>
      </w:pPr>
    </w:p>
    <w:p w:rsidR="00650ED2" w:rsidRPr="00EB6E34" w:rsidRDefault="00650ED2" w:rsidP="005B5B19">
      <w:pPr>
        <w:pStyle w:val="Heading4"/>
        <w:rPr>
          <w:rFonts w:ascii="Calibri" w:hAnsi="Calibri" w:cs="Calibri"/>
          <w:sz w:val="24"/>
          <w:szCs w:val="24"/>
        </w:rPr>
      </w:pPr>
      <w:bookmarkStart w:id="131" w:name="_Toc448745871"/>
      <w:r w:rsidRPr="00EB6E34">
        <w:rPr>
          <w:rFonts w:ascii="Calibri" w:hAnsi="Calibri" w:cs="Calibri"/>
          <w:sz w:val="24"/>
          <w:szCs w:val="24"/>
        </w:rPr>
        <w:t>This Acceptable Use Agreement is intended to ensure:</w:t>
      </w:r>
      <w:bookmarkEnd w:id="131"/>
    </w:p>
    <w:p w:rsidR="00650ED2" w:rsidRPr="00EB6E34" w:rsidRDefault="00650ED2" w:rsidP="00616A9F">
      <w:pPr>
        <w:pStyle w:val="ListParagraph"/>
        <w:numPr>
          <w:ilvl w:val="0"/>
          <w:numId w:val="53"/>
        </w:numPr>
        <w:rPr>
          <w:rFonts w:ascii="Calibri" w:hAnsi="Calibri" w:cs="Calibri"/>
          <w:sz w:val="24"/>
          <w:szCs w:val="24"/>
        </w:rPr>
      </w:pPr>
      <w:r w:rsidRPr="00EB6E34">
        <w:rPr>
          <w:rFonts w:ascii="Calibri" w:hAnsi="Calibri" w:cs="Calibri"/>
          <w:sz w:val="24"/>
          <w:szCs w:val="24"/>
        </w:rPr>
        <w:t>that community users of school digital technologies will be responsible users and stay safe while using these systems and devices</w:t>
      </w:r>
    </w:p>
    <w:p w:rsidR="00650ED2" w:rsidRPr="00EB6E34" w:rsidRDefault="00650ED2" w:rsidP="00616A9F">
      <w:pPr>
        <w:pStyle w:val="ListParagraph"/>
        <w:numPr>
          <w:ilvl w:val="0"/>
          <w:numId w:val="53"/>
        </w:numPr>
        <w:rPr>
          <w:rFonts w:ascii="Calibri" w:hAnsi="Calibri" w:cs="Calibri"/>
          <w:sz w:val="24"/>
          <w:szCs w:val="24"/>
        </w:rPr>
      </w:pPr>
      <w:r w:rsidRPr="00EB6E34">
        <w:rPr>
          <w:rFonts w:ascii="Calibri" w:hAnsi="Calibri" w:cs="Calibri"/>
          <w:sz w:val="24"/>
          <w:szCs w:val="24"/>
        </w:rPr>
        <w:t xml:space="preserve">that school systems, devices and users are protected from accidental or deliberate misuse that could put the security of the systems and users at risk. </w:t>
      </w:r>
    </w:p>
    <w:p w:rsidR="00650ED2" w:rsidRPr="00EB6E34" w:rsidRDefault="00650ED2" w:rsidP="00616A9F">
      <w:pPr>
        <w:pStyle w:val="ListParagraph"/>
        <w:numPr>
          <w:ilvl w:val="0"/>
          <w:numId w:val="53"/>
        </w:numPr>
        <w:rPr>
          <w:rFonts w:ascii="Calibri" w:hAnsi="Calibri" w:cs="Calibri"/>
          <w:sz w:val="24"/>
          <w:szCs w:val="24"/>
        </w:rPr>
      </w:pPr>
      <w:r w:rsidRPr="00EB6E34">
        <w:rPr>
          <w:rFonts w:ascii="Calibri" w:hAnsi="Calibri" w:cs="Calibri"/>
          <w:sz w:val="24"/>
          <w:szCs w:val="24"/>
        </w:rPr>
        <w:t>that users are protected from potential risk in their use of these systems and devices</w:t>
      </w:r>
    </w:p>
    <w:p w:rsidR="00650ED2" w:rsidRPr="00EB6E34" w:rsidRDefault="00650ED2" w:rsidP="005B5B19">
      <w:pPr>
        <w:pStyle w:val="Heading2"/>
        <w:rPr>
          <w:rFonts w:ascii="Calibri" w:hAnsi="Calibri" w:cs="Calibri"/>
          <w:sz w:val="24"/>
          <w:szCs w:val="24"/>
        </w:rPr>
      </w:pPr>
      <w:bookmarkStart w:id="132" w:name="_Toc448745872"/>
      <w:bookmarkStart w:id="133" w:name="_Toc448754178"/>
      <w:r w:rsidRPr="00EB6E34">
        <w:rPr>
          <w:rFonts w:ascii="Calibri" w:hAnsi="Calibri" w:cs="Calibri"/>
          <w:sz w:val="24"/>
          <w:szCs w:val="24"/>
        </w:rPr>
        <w:t>Acceptable Use Agreement</w:t>
      </w:r>
      <w:bookmarkEnd w:id="132"/>
      <w:bookmarkEnd w:id="133"/>
      <w:r w:rsidRPr="00EB6E34">
        <w:rPr>
          <w:rFonts w:ascii="Calibri" w:hAnsi="Calibri" w:cs="Calibri"/>
          <w:sz w:val="24"/>
          <w:szCs w:val="24"/>
        </w:rPr>
        <w:t xml:space="preserve"> </w:t>
      </w:r>
    </w:p>
    <w:p w:rsidR="00650ED2" w:rsidRPr="00EB6E34" w:rsidRDefault="00650ED2" w:rsidP="007B4922">
      <w:pPr>
        <w:rPr>
          <w:rFonts w:ascii="Calibri" w:hAnsi="Calibri" w:cs="Calibri"/>
          <w:sz w:val="24"/>
          <w:szCs w:val="24"/>
        </w:rPr>
      </w:pPr>
      <w:r w:rsidRPr="00EB6E34">
        <w:rPr>
          <w:rFonts w:ascii="Calibri" w:hAnsi="Calibri" w:cs="Calibri"/>
          <w:sz w:val="24"/>
          <w:szCs w:val="24"/>
        </w:rPr>
        <w:t>I understand that I must use school systems and devices in a responsible way, to ensure that there is no risk to my safety or to the safety and security of the systems, devices and other users. This agreement will also apply to any personal devices that I bring into the school</w:t>
      </w:r>
      <w:r w:rsidR="007B4922" w:rsidRPr="00EB6E34">
        <w:rPr>
          <w:rFonts w:ascii="Calibri" w:hAnsi="Calibri" w:cs="Calibri"/>
          <w:sz w:val="24"/>
          <w:szCs w:val="24"/>
        </w:rPr>
        <w:t>:</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I understand that my use of school systems and devices and digital communications will be monitored</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I will not use a personal device that I have brought into school for any activity that would be inappropriate in a school setting.</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I will not try to upload, download or access any materials which are illegal (child sexual abuse images, criminally racist material, adult pornography covered by the Obscene Publications Act) or inappropriate or may cause harm or distress to others. I will not try to use any programmes or software that might allow me to bypass the filtering / security systems in place to prevent access to such materials.</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noProof/>
          <w:sz w:val="24"/>
          <w:szCs w:val="24"/>
          <w:lang w:eastAsia="en-GB"/>
        </w:rPr>
        <mc:AlternateContent>
          <mc:Choice Requires="wps">
            <w:drawing>
              <wp:anchor distT="0" distB="0" distL="114300" distR="114300" simplePos="0" relativeHeight="251709440" behindDoc="0" locked="0" layoutInCell="1" allowOverlap="1" wp14:anchorId="515B41F1" wp14:editId="34FD8B79">
                <wp:simplePos x="0" y="0"/>
                <wp:positionH relativeFrom="column">
                  <wp:posOffset>-1784985</wp:posOffset>
                </wp:positionH>
                <wp:positionV relativeFrom="paragraph">
                  <wp:posOffset>875665</wp:posOffset>
                </wp:positionV>
                <wp:extent cx="800100" cy="571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B41F1" id="Text Box 39" o:spid="_x0000_s1036" type="#_x0000_t202" style="position:absolute;left:0;text-align:left;margin-left:-140.55pt;margin-top:68.95pt;width:63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1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" filled="f" stroked="f">
                <v:textbox>
                  <w:txbxContent>
                    <w:p w:rsidR="00EB6E34" w:rsidRDefault="00EB6E34" w:rsidP="00650ED2">
                      <w:pPr>
                        <w:jc w:val="center"/>
                        <w:rPr>
                          <w:rFonts w:ascii="Arial" w:hAnsi="Arial"/>
                        </w:rPr>
                      </w:pPr>
                      <w:r>
                        <w:rPr>
                          <w:rFonts w:ascii="Arial" w:hAnsi="Arial"/>
                          <w:color w:val="FFFFFF"/>
                          <w:sz w:val="60"/>
                        </w:rPr>
                        <w:t>28</w:t>
                      </w:r>
                    </w:p>
                  </w:txbxContent>
                </v:textbox>
              </v:shape>
            </w:pict>
          </mc:Fallback>
        </mc:AlternateContent>
      </w:r>
      <w:r w:rsidRPr="00EB6E34">
        <w:rPr>
          <w:rFonts w:ascii="Calibri" w:hAnsi="Calibri" w:cs="Calibri"/>
          <w:sz w:val="24"/>
          <w:szCs w:val="24"/>
        </w:rPr>
        <w:t xml:space="preserve">I will immediately report any illegal, inappropriate or harmful material or incident, I become aware of, to the appropriate person.  </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 xml:space="preserve">I will not access, copy, remove or otherwise alter any other user’s files, without permission. </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 xml:space="preserve">I will ensure that if I take and / or publish images of others I will only do so with their permission. I will not use my personal equipment to record these images, without permission. If images are published it will not be possible to identify by name, or other personal information, those who are featured. </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 xml:space="preserve">I will not publish or share any information I have obtained whilst in the school on any personal website, social networking site or through any other means, unless I have permission from the school. </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 xml:space="preserve">I will not, without permission, make large downloads or uploads that might take up internet capacity and prevent other users from being able to carry out their work. </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 xml:space="preserve">I will not install or attempt to install programmes of any type on a school device, nor will I try to alter computer settings, unless I have permission to do so. </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 xml:space="preserve">I will not disable or cause any damage to school equipment, or the equipment belonging to others. </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I will immediately report any damage or faults involving equipment or software, however this may have happened.</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I will ensure that I have permission to use the original work of others in my own work</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Where work is protected by copyright, I will not download or distribute copies (including music and videos).</w:t>
      </w:r>
    </w:p>
    <w:p w:rsidR="00650ED2" w:rsidRPr="00EB6E34" w:rsidRDefault="00650ED2" w:rsidP="00616A9F">
      <w:pPr>
        <w:pStyle w:val="ListParagraph"/>
        <w:numPr>
          <w:ilvl w:val="0"/>
          <w:numId w:val="54"/>
        </w:numPr>
        <w:rPr>
          <w:rFonts w:ascii="Calibri" w:hAnsi="Calibri" w:cs="Calibri"/>
          <w:sz w:val="24"/>
          <w:szCs w:val="24"/>
        </w:rPr>
      </w:pPr>
      <w:r w:rsidRPr="00EB6E34">
        <w:rPr>
          <w:rFonts w:ascii="Calibri" w:hAnsi="Calibri" w:cs="Calibri"/>
          <w:sz w:val="24"/>
          <w:szCs w:val="24"/>
        </w:rPr>
        <w:t>I understand that if I fail to comply with this Acceptable Use  Agreement,</w:t>
      </w:r>
      <w:r w:rsidR="004F5FE2" w:rsidRPr="00EB6E34">
        <w:rPr>
          <w:rFonts w:ascii="Calibri" w:hAnsi="Calibri" w:cs="Calibri"/>
          <w:sz w:val="24"/>
          <w:szCs w:val="24"/>
        </w:rPr>
        <w:t xml:space="preserve"> the school /</w:t>
      </w:r>
      <w:r w:rsidRPr="00EB6E34">
        <w:rPr>
          <w:rFonts w:ascii="Calibri" w:hAnsi="Calibri" w:cs="Calibri"/>
          <w:sz w:val="24"/>
          <w:szCs w:val="24"/>
        </w:rPr>
        <w:t xml:space="preserve">has the right to remove my access to school systems / devices </w:t>
      </w:r>
    </w:p>
    <w:p w:rsidR="00650ED2" w:rsidRPr="00EB6E34" w:rsidRDefault="00650ED2" w:rsidP="007B4922">
      <w:pPr>
        <w:rPr>
          <w:rFonts w:ascii="Calibri" w:hAnsi="Calibri" w:cs="Calibri"/>
          <w:sz w:val="24"/>
          <w:szCs w:val="24"/>
        </w:rPr>
      </w:pPr>
      <w:r w:rsidRPr="00EB6E34">
        <w:rPr>
          <w:rFonts w:ascii="Calibri" w:hAnsi="Calibri" w:cs="Calibri"/>
          <w:sz w:val="24"/>
          <w:szCs w:val="24"/>
        </w:rPr>
        <w:t xml:space="preserve">I have read and understand the above and agree to use the school digital technology systems (both in and out of school) and my </w:t>
      </w:r>
      <w:r w:rsidR="004B787D" w:rsidRPr="00EB6E34">
        <w:rPr>
          <w:rFonts w:ascii="Calibri" w:hAnsi="Calibri" w:cs="Calibri"/>
          <w:sz w:val="24"/>
          <w:szCs w:val="24"/>
        </w:rPr>
        <w:t>own devices</w:t>
      </w:r>
      <w:r w:rsidRPr="00EB6E34">
        <w:rPr>
          <w:rFonts w:ascii="Calibri" w:hAnsi="Calibri" w:cs="Calibri"/>
          <w:sz w:val="24"/>
          <w:szCs w:val="24"/>
        </w:rPr>
        <w:t xml:space="preserve"> (in school and when carrying out communications related to the school</w:t>
      </w:r>
      <w:r w:rsidR="004B787D" w:rsidRPr="00EB6E34">
        <w:rPr>
          <w:rFonts w:ascii="Calibri" w:hAnsi="Calibri" w:cs="Calibri"/>
          <w:sz w:val="24"/>
          <w:szCs w:val="24"/>
        </w:rPr>
        <w:t>) within</w:t>
      </w:r>
      <w:r w:rsidRPr="00EB6E34">
        <w:rPr>
          <w:rFonts w:ascii="Calibri" w:hAnsi="Calibri" w:cs="Calibri"/>
          <w:sz w:val="24"/>
          <w:szCs w:val="24"/>
        </w:rPr>
        <w:t xml:space="preserve"> these guidelines.</w:t>
      </w:r>
    </w:p>
    <w:p w:rsidR="007B4922" w:rsidRPr="00EB6E34" w:rsidRDefault="007B4922" w:rsidP="007B4922">
      <w:pPr>
        <w:rPr>
          <w:rFonts w:ascii="Calibri" w:hAnsi="Calibri" w:cs="Calibri"/>
          <w:sz w:val="24"/>
          <w:szCs w:val="24"/>
        </w:rPr>
      </w:pPr>
      <w:r w:rsidRPr="00EB6E34">
        <w:rPr>
          <w:rFonts w:ascii="Calibri" w:hAnsi="Calibri" w:cs="Calibri"/>
          <w:sz w:val="24"/>
          <w:szCs w:val="24"/>
        </w:rPr>
        <w:t>Name: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7B4922" w:rsidRPr="00EB6E34" w:rsidRDefault="007B4922" w:rsidP="007B4922">
      <w:pPr>
        <w:rPr>
          <w:rFonts w:ascii="Calibri" w:hAnsi="Calibri" w:cs="Calibri"/>
          <w:sz w:val="24"/>
          <w:szCs w:val="24"/>
        </w:rPr>
      </w:pPr>
      <w:r w:rsidRPr="00EB6E34">
        <w:rPr>
          <w:rFonts w:ascii="Calibri" w:hAnsi="Calibri" w:cs="Calibri"/>
          <w:sz w:val="24"/>
          <w:szCs w:val="24"/>
        </w:rPr>
        <w:t>Signed:</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7B4922" w:rsidRPr="00EB6E34" w:rsidRDefault="007B4922" w:rsidP="007B4922">
      <w:pPr>
        <w:rPr>
          <w:rFonts w:ascii="Calibri" w:hAnsi="Calibri" w:cs="Calibri"/>
          <w:sz w:val="24"/>
          <w:szCs w:val="24"/>
          <w:u w:val="dotted"/>
        </w:rPr>
      </w:pPr>
      <w:r w:rsidRPr="00EB6E34">
        <w:rPr>
          <w:rFonts w:ascii="Calibri" w:hAnsi="Calibri" w:cs="Calibri"/>
          <w:sz w:val="24"/>
          <w:szCs w:val="24"/>
        </w:rPr>
        <w:t>Date: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r w:rsidRPr="00EB6E34">
        <w:rPr>
          <w:rFonts w:ascii="Calibri" w:hAnsi="Calibri" w:cs="Calibri"/>
          <w:sz w:val="24"/>
          <w:szCs w:val="24"/>
          <w:u w:val="dotted"/>
        </w:rPr>
        <w:tab/>
      </w:r>
    </w:p>
    <w:p w:rsidR="007B4922" w:rsidRPr="00EB6E34" w:rsidRDefault="007B4922">
      <w:pPr>
        <w:spacing w:after="200" w:line="276" w:lineRule="auto"/>
        <w:jc w:val="left"/>
        <w:rPr>
          <w:rFonts w:ascii="Calibri" w:eastAsia="Times" w:hAnsi="Calibri" w:cs="Calibri"/>
          <w:b/>
          <w:color w:val="96BE2B"/>
          <w:sz w:val="24"/>
          <w:szCs w:val="24"/>
          <w:lang w:eastAsia="x-none"/>
        </w:rPr>
      </w:pPr>
      <w:r w:rsidRPr="00EB6E34">
        <w:rPr>
          <w:rFonts w:ascii="Calibri" w:hAnsi="Calibri" w:cs="Calibri"/>
          <w:sz w:val="24"/>
          <w:szCs w:val="24"/>
        </w:rPr>
        <w:br w:type="page"/>
      </w:r>
    </w:p>
    <w:p w:rsidR="00E155EB" w:rsidRPr="00EB6E34" w:rsidRDefault="00E155EB" w:rsidP="001F2F9A">
      <w:pPr>
        <w:pStyle w:val="GreenHeadingArial16Templates"/>
        <w:ind w:left="0"/>
        <w:rPr>
          <w:rFonts w:ascii="Calibri" w:hAnsi="Calibri" w:cs="Calibri"/>
          <w:sz w:val="24"/>
          <w:szCs w:val="24"/>
          <w:lang w:val="en-GB"/>
        </w:rPr>
        <w:sectPr w:rsidR="00E155EB" w:rsidRPr="00EB6E34" w:rsidSect="00586D0F">
          <w:headerReference w:type="default" r:id="rId16"/>
          <w:pgSz w:w="11906" w:h="16838"/>
          <w:pgMar w:top="1440" w:right="1440" w:bottom="1440" w:left="1440" w:header="708" w:footer="708" w:gutter="0"/>
          <w:cols w:space="708"/>
          <w:docGrid w:linePitch="360"/>
        </w:sectPr>
      </w:pPr>
      <w:bookmarkStart w:id="134" w:name="_DV_C81"/>
      <w:bookmarkStart w:id="135" w:name="_DV_C84"/>
      <w:bookmarkStart w:id="136" w:name="_DV_C87"/>
    </w:p>
    <w:p w:rsidR="00650ED2" w:rsidRPr="00EB6E34" w:rsidRDefault="00BE1C43" w:rsidP="00533EEA">
      <w:pPr>
        <w:rPr>
          <w:rFonts w:ascii="Calibri" w:hAnsi="Calibri" w:cs="Calibri"/>
          <w:b/>
          <w:sz w:val="24"/>
          <w:szCs w:val="24"/>
          <w:u w:val="single"/>
        </w:rPr>
      </w:pPr>
      <w:bookmarkStart w:id="137" w:name="_Toc448745878"/>
      <w:bookmarkStart w:id="138" w:name="_Toc448754184"/>
      <w:bookmarkStart w:id="139" w:name="_Toc448756983"/>
      <w:r w:rsidRPr="00EB6E34">
        <w:rPr>
          <w:rFonts w:ascii="Calibri" w:hAnsi="Calibri" w:cs="Calibri"/>
          <w:b/>
          <w:u w:val="single"/>
        </w:rPr>
        <w:t xml:space="preserve">Westfield </w:t>
      </w:r>
      <w:r w:rsidR="00650ED2" w:rsidRPr="00EB6E34">
        <w:rPr>
          <w:rFonts w:ascii="Calibri" w:hAnsi="Calibri" w:cs="Calibri"/>
          <w:b/>
          <w:u w:val="single"/>
        </w:rPr>
        <w:t xml:space="preserve">Technical Security Policy </w:t>
      </w:r>
      <w:r w:rsidR="00650ED2" w:rsidRPr="00EB6E34">
        <w:rPr>
          <w:rFonts w:ascii="Calibri" w:hAnsi="Calibri" w:cs="Calibri"/>
          <w:b/>
          <w:sz w:val="24"/>
          <w:szCs w:val="24"/>
          <w:u w:val="single"/>
        </w:rPr>
        <w:t>(inc</w:t>
      </w:r>
      <w:r w:rsidR="00315FEA" w:rsidRPr="00EB6E34">
        <w:rPr>
          <w:rFonts w:ascii="Calibri" w:hAnsi="Calibri" w:cs="Calibri"/>
          <w:b/>
          <w:sz w:val="24"/>
          <w:szCs w:val="24"/>
          <w:u w:val="single"/>
        </w:rPr>
        <w:t>luding filtering and passwords)</w:t>
      </w:r>
      <w:bookmarkEnd w:id="137"/>
      <w:bookmarkEnd w:id="138"/>
      <w:bookmarkEnd w:id="139"/>
    </w:p>
    <w:p w:rsidR="00650ED2" w:rsidRPr="00EB6E34" w:rsidRDefault="00650ED2" w:rsidP="00315FEA">
      <w:pPr>
        <w:pStyle w:val="Heading3"/>
        <w:rPr>
          <w:rFonts w:ascii="Calibri" w:hAnsi="Calibri" w:cs="Calibri"/>
          <w:b/>
          <w:sz w:val="24"/>
          <w:szCs w:val="24"/>
        </w:rPr>
      </w:pPr>
      <w:bookmarkStart w:id="140" w:name="_Toc448745880"/>
      <w:bookmarkStart w:id="141" w:name="_Toc448754186"/>
      <w:r w:rsidRPr="00EB6E34">
        <w:rPr>
          <w:rFonts w:ascii="Calibri" w:hAnsi="Calibri" w:cs="Calibri"/>
          <w:b/>
          <w:sz w:val="24"/>
          <w:szCs w:val="24"/>
        </w:rPr>
        <w:t>Introduction</w:t>
      </w:r>
      <w:bookmarkEnd w:id="140"/>
      <w:bookmarkEnd w:id="141"/>
    </w:p>
    <w:p w:rsidR="00650ED2" w:rsidRPr="00EB6E34" w:rsidRDefault="00650ED2" w:rsidP="00315FEA">
      <w:pPr>
        <w:rPr>
          <w:rFonts w:ascii="Calibri" w:hAnsi="Calibri" w:cs="Calibri"/>
          <w:sz w:val="24"/>
          <w:szCs w:val="24"/>
        </w:rPr>
      </w:pPr>
      <w:r w:rsidRPr="00EB6E34">
        <w:rPr>
          <w:rFonts w:ascii="Calibri" w:hAnsi="Calibri" w:cs="Calibri"/>
          <w:sz w:val="24"/>
          <w:szCs w:val="24"/>
        </w:rPr>
        <w:t xml:space="preserve">Effective technical security depends not only on technical measures, but also on appropriate policies and procedures and on good user education and training. The school will be responsible for ensuring that the </w:t>
      </w:r>
      <w:r w:rsidRPr="00EB6E34">
        <w:rPr>
          <w:rFonts w:ascii="Calibri" w:hAnsi="Calibri" w:cs="Calibri"/>
          <w:i/>
          <w:sz w:val="24"/>
          <w:szCs w:val="24"/>
        </w:rPr>
        <w:t>school infrastructure / network</w:t>
      </w:r>
      <w:r w:rsidRPr="00EB6E34">
        <w:rPr>
          <w:rFonts w:ascii="Calibri" w:hAnsi="Calibri" w:cs="Calibri"/>
          <w:sz w:val="24"/>
          <w:szCs w:val="24"/>
        </w:rPr>
        <w:t xml:space="preserve"> is as safe and secure as is reasonably possible and that:</w:t>
      </w:r>
    </w:p>
    <w:p w:rsidR="00650ED2" w:rsidRPr="00EB6E34" w:rsidRDefault="00650ED2" w:rsidP="00616A9F">
      <w:pPr>
        <w:pStyle w:val="ListParagraph"/>
        <w:numPr>
          <w:ilvl w:val="0"/>
          <w:numId w:val="55"/>
        </w:numPr>
        <w:rPr>
          <w:rFonts w:ascii="Calibri" w:hAnsi="Calibri" w:cs="Calibri"/>
          <w:sz w:val="24"/>
          <w:szCs w:val="24"/>
        </w:rPr>
      </w:pPr>
      <w:r w:rsidRPr="00EB6E34">
        <w:rPr>
          <w:rFonts w:ascii="Calibri" w:hAnsi="Calibri" w:cs="Calibri"/>
          <w:sz w:val="24"/>
          <w:szCs w:val="24"/>
        </w:rPr>
        <w:t>users can only access data to which they have right of access</w:t>
      </w:r>
    </w:p>
    <w:p w:rsidR="00650ED2" w:rsidRPr="00EB6E34" w:rsidRDefault="00650ED2" w:rsidP="00616A9F">
      <w:pPr>
        <w:pStyle w:val="ListParagraph"/>
        <w:numPr>
          <w:ilvl w:val="0"/>
          <w:numId w:val="55"/>
        </w:numPr>
        <w:rPr>
          <w:rFonts w:ascii="Calibri" w:hAnsi="Calibri" w:cs="Calibri"/>
          <w:sz w:val="24"/>
          <w:szCs w:val="24"/>
        </w:rPr>
      </w:pPr>
      <w:r w:rsidRPr="00EB6E34">
        <w:rPr>
          <w:rFonts w:ascii="Calibri" w:hAnsi="Calibri" w:cs="Calibri"/>
          <w:sz w:val="24"/>
          <w:szCs w:val="24"/>
        </w:rPr>
        <w:t xml:space="preserve">no user should be able to access another’s files (other than that allowed for monitoring purposes within the school’s policies). </w:t>
      </w:r>
    </w:p>
    <w:p w:rsidR="00650ED2" w:rsidRPr="00EB6E34" w:rsidRDefault="00650ED2" w:rsidP="00616A9F">
      <w:pPr>
        <w:pStyle w:val="ListParagraph"/>
        <w:numPr>
          <w:ilvl w:val="0"/>
          <w:numId w:val="55"/>
        </w:numPr>
        <w:rPr>
          <w:rFonts w:ascii="Calibri" w:hAnsi="Calibri" w:cs="Calibri"/>
          <w:sz w:val="24"/>
          <w:szCs w:val="24"/>
        </w:rPr>
      </w:pPr>
      <w:r w:rsidRPr="00EB6E34">
        <w:rPr>
          <w:rFonts w:ascii="Calibri" w:hAnsi="Calibri" w:cs="Calibri"/>
          <w:sz w:val="24"/>
          <w:szCs w:val="24"/>
        </w:rPr>
        <w:t>access to personal data is securely controlled in line with the school’s personal data policy</w:t>
      </w:r>
    </w:p>
    <w:p w:rsidR="00650ED2" w:rsidRPr="00EB6E34" w:rsidRDefault="00650ED2" w:rsidP="00616A9F">
      <w:pPr>
        <w:pStyle w:val="ListParagraph"/>
        <w:numPr>
          <w:ilvl w:val="0"/>
          <w:numId w:val="55"/>
        </w:numPr>
        <w:rPr>
          <w:rFonts w:ascii="Calibri" w:hAnsi="Calibri" w:cs="Calibri"/>
          <w:sz w:val="24"/>
          <w:szCs w:val="24"/>
        </w:rPr>
      </w:pPr>
      <w:r w:rsidRPr="00EB6E34">
        <w:rPr>
          <w:rFonts w:ascii="Calibri" w:hAnsi="Calibri" w:cs="Calibri"/>
          <w:sz w:val="24"/>
          <w:szCs w:val="24"/>
        </w:rPr>
        <w:t xml:space="preserve">logs are maintained of access by users and of their actions while users of the system </w:t>
      </w:r>
    </w:p>
    <w:p w:rsidR="00650ED2" w:rsidRPr="00EB6E34" w:rsidRDefault="00650ED2" w:rsidP="00616A9F">
      <w:pPr>
        <w:pStyle w:val="ListParagraph"/>
        <w:numPr>
          <w:ilvl w:val="0"/>
          <w:numId w:val="55"/>
        </w:numPr>
        <w:rPr>
          <w:rFonts w:ascii="Calibri" w:hAnsi="Calibri" w:cs="Calibri"/>
          <w:sz w:val="24"/>
          <w:szCs w:val="24"/>
        </w:rPr>
      </w:pPr>
      <w:r w:rsidRPr="00EB6E34">
        <w:rPr>
          <w:rFonts w:ascii="Calibri" w:hAnsi="Calibri" w:cs="Calibri"/>
          <w:sz w:val="24"/>
          <w:szCs w:val="24"/>
        </w:rPr>
        <w:t>there is effective guidance and training for users</w:t>
      </w:r>
    </w:p>
    <w:p w:rsidR="00650ED2" w:rsidRPr="00EB6E34" w:rsidRDefault="00650ED2" w:rsidP="00616A9F">
      <w:pPr>
        <w:pStyle w:val="ListParagraph"/>
        <w:numPr>
          <w:ilvl w:val="0"/>
          <w:numId w:val="55"/>
        </w:numPr>
        <w:rPr>
          <w:rFonts w:ascii="Calibri" w:eastAsia="Times New Roman" w:hAnsi="Calibri" w:cs="Calibri"/>
          <w:sz w:val="24"/>
          <w:szCs w:val="24"/>
        </w:rPr>
      </w:pPr>
      <w:r w:rsidRPr="00EB6E34">
        <w:rPr>
          <w:rFonts w:ascii="Calibri" w:hAnsi="Calibri" w:cs="Calibri"/>
          <w:sz w:val="24"/>
          <w:szCs w:val="24"/>
        </w:rPr>
        <w:t>there</w:t>
      </w:r>
      <w:r w:rsidRPr="00EB6E34">
        <w:rPr>
          <w:rFonts w:ascii="Calibri" w:eastAsia="Times New Roman" w:hAnsi="Calibri" w:cs="Calibri"/>
          <w:sz w:val="24"/>
          <w:szCs w:val="24"/>
        </w:rPr>
        <w:t xml:space="preserve"> are regular reviews and audits of the safety and security of school </w:t>
      </w:r>
      <w:r w:rsidRPr="00EB6E34">
        <w:rPr>
          <w:rFonts w:ascii="Calibri" w:hAnsi="Calibri" w:cs="Calibri"/>
          <w:sz w:val="24"/>
          <w:szCs w:val="24"/>
        </w:rPr>
        <w:t xml:space="preserve">computer </w:t>
      </w:r>
      <w:r w:rsidRPr="00EB6E34">
        <w:rPr>
          <w:rFonts w:ascii="Calibri" w:eastAsia="Times New Roman" w:hAnsi="Calibri" w:cs="Calibri"/>
          <w:sz w:val="24"/>
          <w:szCs w:val="24"/>
        </w:rPr>
        <w:t>systems</w:t>
      </w:r>
    </w:p>
    <w:p w:rsidR="00650ED2" w:rsidRPr="00EB6E34" w:rsidRDefault="00650ED2" w:rsidP="00616A9F">
      <w:pPr>
        <w:pStyle w:val="ListParagraph"/>
        <w:numPr>
          <w:ilvl w:val="0"/>
          <w:numId w:val="55"/>
        </w:numPr>
        <w:rPr>
          <w:rFonts w:ascii="Calibri" w:hAnsi="Calibri" w:cs="Calibri"/>
          <w:sz w:val="24"/>
          <w:szCs w:val="24"/>
        </w:rPr>
      </w:pPr>
      <w:r w:rsidRPr="00EB6E34">
        <w:rPr>
          <w:rFonts w:ascii="Calibri" w:hAnsi="Calibri" w:cs="Calibri"/>
          <w:sz w:val="24"/>
          <w:szCs w:val="24"/>
        </w:rPr>
        <w:t>there</w:t>
      </w:r>
      <w:r w:rsidRPr="00EB6E34">
        <w:rPr>
          <w:rFonts w:ascii="Calibri" w:eastAsia="Times New Roman" w:hAnsi="Calibri" w:cs="Calibri"/>
          <w:sz w:val="24"/>
          <w:szCs w:val="24"/>
        </w:rPr>
        <w:t xml:space="preserve"> is oversight from senior leaders and these have impact on policy and practice.</w:t>
      </w:r>
    </w:p>
    <w:p w:rsidR="00650ED2" w:rsidRPr="00EB6E34" w:rsidRDefault="00650ED2" w:rsidP="00533EEA">
      <w:pPr>
        <w:rPr>
          <w:rFonts w:ascii="Calibri" w:hAnsi="Calibri" w:cs="Calibri"/>
          <w:b/>
        </w:rPr>
      </w:pPr>
      <w:bookmarkStart w:id="142" w:name="_Toc448745881"/>
      <w:bookmarkStart w:id="143" w:name="_Toc448754187"/>
      <w:r w:rsidRPr="00EB6E34">
        <w:rPr>
          <w:rFonts w:ascii="Calibri" w:hAnsi="Calibri" w:cs="Calibri"/>
          <w:b/>
        </w:rPr>
        <w:t>Responsibilities</w:t>
      </w:r>
      <w:bookmarkEnd w:id="142"/>
      <w:bookmarkEnd w:id="143"/>
    </w:p>
    <w:p w:rsidR="00650ED2" w:rsidRPr="00EB6E34" w:rsidRDefault="00650ED2" w:rsidP="00315FEA">
      <w:pPr>
        <w:rPr>
          <w:rStyle w:val="Blue-Arial10-optionaltext-templatesChar"/>
          <w:rFonts w:ascii="Calibri" w:hAnsi="Calibri" w:cs="Calibri"/>
          <w:color w:val="auto"/>
          <w:sz w:val="24"/>
          <w:szCs w:val="24"/>
        </w:rPr>
      </w:pPr>
      <w:r w:rsidRPr="00EB6E34">
        <w:rPr>
          <w:rFonts w:ascii="Calibri" w:hAnsi="Calibri" w:cs="Calibri"/>
          <w:sz w:val="24"/>
          <w:szCs w:val="24"/>
        </w:rPr>
        <w:t xml:space="preserve">The management of technical security </w:t>
      </w:r>
      <w:r w:rsidR="00E01F01" w:rsidRPr="00EB6E34">
        <w:rPr>
          <w:rFonts w:ascii="Calibri" w:hAnsi="Calibri" w:cs="Calibri"/>
          <w:sz w:val="24"/>
          <w:szCs w:val="24"/>
        </w:rPr>
        <w:t>is everyone’s</w:t>
      </w:r>
      <w:r w:rsidRPr="00EB6E34">
        <w:rPr>
          <w:rFonts w:ascii="Calibri" w:hAnsi="Calibri" w:cs="Calibri"/>
          <w:sz w:val="24"/>
          <w:szCs w:val="24"/>
        </w:rPr>
        <w:t xml:space="preserve"> res</w:t>
      </w:r>
      <w:r w:rsidR="00E01F01" w:rsidRPr="00EB6E34">
        <w:rPr>
          <w:rFonts w:ascii="Calibri" w:hAnsi="Calibri" w:cs="Calibri"/>
          <w:sz w:val="24"/>
          <w:szCs w:val="24"/>
        </w:rPr>
        <w:t xml:space="preserve">ponsibility but  </w:t>
      </w:r>
      <w:r w:rsidRPr="00EB6E34">
        <w:rPr>
          <w:rFonts w:ascii="Calibri" w:hAnsi="Calibri" w:cs="Calibri"/>
          <w:sz w:val="24"/>
          <w:szCs w:val="24"/>
        </w:rPr>
        <w:t xml:space="preserve">the </w:t>
      </w:r>
      <w:r w:rsidR="00594DE3" w:rsidRPr="00EB6E34">
        <w:rPr>
          <w:rFonts w:ascii="Calibri" w:hAnsi="Calibri" w:cs="Calibri"/>
          <w:sz w:val="24"/>
          <w:szCs w:val="24"/>
        </w:rPr>
        <w:t xml:space="preserve">IT Team and the Computing Co-ordinator </w:t>
      </w:r>
      <w:r w:rsidRPr="00EB6E34">
        <w:rPr>
          <w:rFonts w:ascii="Calibri" w:hAnsi="Calibri" w:cs="Calibri"/>
          <w:sz w:val="24"/>
          <w:szCs w:val="24"/>
        </w:rPr>
        <w:t xml:space="preserve"> </w:t>
      </w:r>
      <w:r w:rsidR="00E01F01" w:rsidRPr="00EB6E34">
        <w:rPr>
          <w:rFonts w:ascii="Calibri" w:hAnsi="Calibri" w:cs="Calibri"/>
          <w:sz w:val="24"/>
          <w:szCs w:val="24"/>
        </w:rPr>
        <w:t>will have an overview</w:t>
      </w:r>
    </w:p>
    <w:p w:rsidR="00650ED2" w:rsidRPr="00EB6E34" w:rsidRDefault="00650ED2" w:rsidP="00533EEA">
      <w:pPr>
        <w:rPr>
          <w:rFonts w:ascii="Calibri" w:hAnsi="Calibri" w:cs="Calibri"/>
          <w:b/>
          <w:sz w:val="24"/>
          <w:szCs w:val="24"/>
        </w:rPr>
      </w:pPr>
      <w:bookmarkStart w:id="144" w:name="_Toc448745882"/>
      <w:bookmarkStart w:id="145" w:name="_Toc448754188"/>
      <w:r w:rsidRPr="00EB6E34">
        <w:rPr>
          <w:rFonts w:ascii="Calibri" w:hAnsi="Calibri" w:cs="Calibri"/>
          <w:b/>
          <w:sz w:val="24"/>
          <w:szCs w:val="24"/>
        </w:rPr>
        <w:t>Technical Security</w:t>
      </w:r>
      <w:bookmarkEnd w:id="144"/>
      <w:bookmarkEnd w:id="145"/>
      <w:r w:rsidRPr="00EB6E34">
        <w:rPr>
          <w:rFonts w:ascii="Calibri" w:hAnsi="Calibri" w:cs="Calibri"/>
          <w:b/>
          <w:sz w:val="24"/>
          <w:szCs w:val="24"/>
        </w:rPr>
        <w:t xml:space="preserve"> </w:t>
      </w:r>
    </w:p>
    <w:p w:rsidR="00650ED2" w:rsidRPr="00EB6E34" w:rsidRDefault="00650ED2" w:rsidP="00533EEA">
      <w:pPr>
        <w:rPr>
          <w:rStyle w:val="GreyArial10body-TemplatesChar"/>
          <w:rFonts w:ascii="Calibri" w:eastAsiaTheme="majorEastAsia" w:hAnsi="Calibri" w:cs="Calibri"/>
          <w:b/>
          <w:color w:val="000000" w:themeColor="text1"/>
          <w:sz w:val="24"/>
          <w:szCs w:val="24"/>
          <w:lang w:val="en-GB" w:eastAsia="en-US"/>
        </w:rPr>
      </w:pPr>
      <w:bookmarkStart w:id="146" w:name="_Toc448745883"/>
      <w:bookmarkStart w:id="147" w:name="_Toc448754189"/>
      <w:r w:rsidRPr="00EB6E34">
        <w:rPr>
          <w:rFonts w:ascii="Calibri" w:hAnsi="Calibri" w:cs="Calibri"/>
          <w:b/>
          <w:sz w:val="24"/>
          <w:szCs w:val="24"/>
        </w:rPr>
        <w:t>Policy statements</w:t>
      </w:r>
      <w:bookmarkEnd w:id="146"/>
      <w:bookmarkEnd w:id="147"/>
    </w:p>
    <w:p w:rsidR="00E01F01" w:rsidRPr="00EB6E34" w:rsidRDefault="00650ED2" w:rsidP="00E01F01">
      <w:pPr>
        <w:rPr>
          <w:rFonts w:ascii="Calibri" w:hAnsi="Calibri" w:cs="Calibri"/>
          <w:color w:val="0070C0"/>
          <w:sz w:val="24"/>
          <w:szCs w:val="24"/>
        </w:rPr>
      </w:pPr>
      <w:r w:rsidRPr="00EB6E34">
        <w:rPr>
          <w:rFonts w:ascii="Calibri" w:hAnsi="Calibri" w:cs="Calibri"/>
          <w:sz w:val="24"/>
          <w:szCs w:val="24"/>
        </w:rPr>
        <w:t xml:space="preserve">The school will be responsible for ensuring that the school infrastructure / network is as safe and secure as is reasonably possible and that policies and procedures approved within this policy are implemented.  It will also need to ensure that the relevant people receive guidance and training and will be effective in carrying out their responsibilities: </w:t>
      </w:r>
    </w:p>
    <w:p w:rsidR="00650ED2"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School technical systems will be managed in wa</w:t>
      </w:r>
      <w:r w:rsidR="00E01F01" w:rsidRPr="00EB6E34">
        <w:rPr>
          <w:rFonts w:ascii="Calibri" w:hAnsi="Calibri" w:cs="Calibri"/>
          <w:sz w:val="24"/>
          <w:szCs w:val="24"/>
        </w:rPr>
        <w:t xml:space="preserve">ys that ensure that the school </w:t>
      </w:r>
      <w:r w:rsidRPr="00EB6E34">
        <w:rPr>
          <w:rFonts w:ascii="Calibri" w:hAnsi="Calibri" w:cs="Calibri"/>
          <w:sz w:val="24"/>
          <w:szCs w:val="24"/>
        </w:rPr>
        <w:t xml:space="preserve"> meets recommended technical requirements There will be regular reviews and audits of the safety and security of school </w:t>
      </w:r>
      <w:r w:rsidR="004A317A" w:rsidRPr="00EB6E34">
        <w:rPr>
          <w:rFonts w:ascii="Calibri" w:hAnsi="Calibri" w:cs="Calibri"/>
          <w:sz w:val="24"/>
          <w:szCs w:val="24"/>
        </w:rPr>
        <w:t>academy technical</w:t>
      </w:r>
      <w:r w:rsidRPr="00EB6E34">
        <w:rPr>
          <w:rFonts w:ascii="Calibri" w:hAnsi="Calibri" w:cs="Calibri"/>
          <w:sz w:val="24"/>
          <w:szCs w:val="24"/>
        </w:rPr>
        <w:t xml:space="preserve"> systems</w:t>
      </w:r>
    </w:p>
    <w:p w:rsidR="004A317A"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Servers, wireless systems and cabling must be securely located and physical access restricted</w:t>
      </w:r>
    </w:p>
    <w:p w:rsidR="004A317A"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Appropriate security measures are in place to protect the servers, firewalls, switches, routers, wireless systems, work stations, mobile devices etc</w:t>
      </w:r>
      <w:r w:rsidR="004A317A" w:rsidRPr="00EB6E34">
        <w:rPr>
          <w:rFonts w:ascii="Calibri" w:hAnsi="Calibri" w:cs="Calibri"/>
          <w:sz w:val="24"/>
          <w:szCs w:val="24"/>
        </w:rPr>
        <w:t>.</w:t>
      </w:r>
      <w:r w:rsidRPr="00EB6E34">
        <w:rPr>
          <w:rFonts w:ascii="Calibri" w:hAnsi="Calibri" w:cs="Calibri"/>
          <w:sz w:val="24"/>
          <w:szCs w:val="24"/>
        </w:rPr>
        <w:t xml:space="preserve"> from accidental or malicious attempts which might threaten the security of the school systems and data.</w:t>
      </w:r>
    </w:p>
    <w:p w:rsidR="004A317A"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 xml:space="preserve">Responsibilities for the management of technical security are clearly assigned to appropriate and well trained staff </w:t>
      </w:r>
      <w:r w:rsidRPr="00EB6E34">
        <w:rPr>
          <w:rFonts w:ascii="Calibri" w:hAnsi="Calibri" w:cs="Calibri"/>
          <w:color w:val="0070C0"/>
          <w:sz w:val="24"/>
          <w:szCs w:val="24"/>
        </w:rPr>
        <w:t xml:space="preserve"> </w:t>
      </w:r>
    </w:p>
    <w:p w:rsidR="004A317A" w:rsidRPr="00EB6E34" w:rsidRDefault="00650ED2" w:rsidP="00616A9F">
      <w:pPr>
        <w:pStyle w:val="ListParagraph"/>
        <w:numPr>
          <w:ilvl w:val="0"/>
          <w:numId w:val="56"/>
        </w:numPr>
        <w:rPr>
          <w:rFonts w:ascii="Calibri" w:hAnsi="Calibri" w:cs="Calibri"/>
          <w:b/>
          <w:sz w:val="24"/>
          <w:szCs w:val="24"/>
        </w:rPr>
      </w:pPr>
      <w:r w:rsidRPr="00EB6E34">
        <w:rPr>
          <w:rFonts w:ascii="Calibri" w:hAnsi="Calibri" w:cs="Calibri"/>
          <w:sz w:val="24"/>
          <w:szCs w:val="24"/>
        </w:rPr>
        <w:t>All users will have clearly de</w:t>
      </w:r>
      <w:r w:rsidR="00E01F01" w:rsidRPr="00EB6E34">
        <w:rPr>
          <w:rFonts w:ascii="Calibri" w:hAnsi="Calibri" w:cs="Calibri"/>
          <w:sz w:val="24"/>
          <w:szCs w:val="24"/>
        </w:rPr>
        <w:t>fined access rights to school /</w:t>
      </w:r>
      <w:r w:rsidR="004A317A" w:rsidRPr="00EB6E34">
        <w:rPr>
          <w:rFonts w:ascii="Calibri" w:hAnsi="Calibri" w:cs="Calibri"/>
          <w:sz w:val="24"/>
          <w:szCs w:val="24"/>
        </w:rPr>
        <w:t xml:space="preserve"> technical</w:t>
      </w:r>
      <w:r w:rsidRPr="00EB6E34">
        <w:rPr>
          <w:rFonts w:ascii="Calibri" w:hAnsi="Calibri" w:cs="Calibri"/>
          <w:sz w:val="24"/>
          <w:szCs w:val="24"/>
        </w:rPr>
        <w:t xml:space="preserve"> systems. Details of the access rights available to groups of users will be recorded by the</w:t>
      </w:r>
      <w:r w:rsidR="00103634" w:rsidRPr="00EB6E34">
        <w:rPr>
          <w:rFonts w:ascii="Calibri" w:hAnsi="Calibri" w:cs="Calibri"/>
          <w:color w:val="0070C0"/>
          <w:sz w:val="24"/>
          <w:szCs w:val="24"/>
        </w:rPr>
        <w:t xml:space="preserve"> </w:t>
      </w:r>
      <w:r w:rsidR="00103634" w:rsidRPr="00EB6E34">
        <w:rPr>
          <w:rFonts w:ascii="Calibri" w:hAnsi="Calibri" w:cs="Calibri"/>
          <w:sz w:val="24"/>
          <w:szCs w:val="24"/>
        </w:rPr>
        <w:t xml:space="preserve">IT </w:t>
      </w:r>
      <w:r w:rsidR="004F3899" w:rsidRPr="00EB6E34">
        <w:rPr>
          <w:rFonts w:ascii="Calibri" w:hAnsi="Calibri" w:cs="Calibri"/>
          <w:sz w:val="24"/>
          <w:szCs w:val="24"/>
        </w:rPr>
        <w:t xml:space="preserve">team </w:t>
      </w:r>
      <w:r w:rsidRPr="00EB6E34">
        <w:rPr>
          <w:rFonts w:ascii="Calibri" w:hAnsi="Calibri" w:cs="Calibri"/>
          <w:sz w:val="24"/>
          <w:szCs w:val="24"/>
        </w:rPr>
        <w:t xml:space="preserve">and will be reviewed, at least annually, by the Online Safety Group </w:t>
      </w:r>
      <w:r w:rsidR="00E01F01" w:rsidRPr="00EB6E34">
        <w:rPr>
          <w:rFonts w:ascii="Calibri" w:hAnsi="Calibri" w:cs="Calibri"/>
          <w:sz w:val="24"/>
          <w:szCs w:val="24"/>
        </w:rPr>
        <w:t>.</w:t>
      </w:r>
    </w:p>
    <w:p w:rsidR="00103634" w:rsidRPr="00EB6E34" w:rsidRDefault="00650ED2" w:rsidP="00616A9F">
      <w:pPr>
        <w:pStyle w:val="ListParagraph"/>
        <w:numPr>
          <w:ilvl w:val="0"/>
          <w:numId w:val="56"/>
        </w:numPr>
        <w:rPr>
          <w:rFonts w:ascii="Calibri" w:hAnsi="Calibri" w:cs="Calibri"/>
          <w:b/>
          <w:color w:val="0070C0"/>
          <w:sz w:val="24"/>
          <w:szCs w:val="24"/>
        </w:rPr>
      </w:pPr>
      <w:r w:rsidRPr="00EB6E34">
        <w:rPr>
          <w:rFonts w:ascii="Calibri" w:hAnsi="Calibri" w:cs="Calibri"/>
          <w:sz w:val="24"/>
          <w:szCs w:val="24"/>
        </w:rPr>
        <w:t xml:space="preserve">Users will be made responsible for the security of their username and </w:t>
      </w:r>
      <w:r w:rsidR="004A317A" w:rsidRPr="00EB6E34">
        <w:rPr>
          <w:rFonts w:ascii="Calibri" w:hAnsi="Calibri" w:cs="Calibri"/>
          <w:sz w:val="24"/>
          <w:szCs w:val="24"/>
        </w:rPr>
        <w:t>password</w:t>
      </w:r>
      <w:r w:rsidRPr="00EB6E34">
        <w:rPr>
          <w:rFonts w:ascii="Calibri" w:hAnsi="Calibri" w:cs="Calibri"/>
          <w:sz w:val="24"/>
          <w:szCs w:val="24"/>
        </w:rPr>
        <w:t xml:space="preserve"> must not allow other users to access the systems using their log on details and must immediately report any suspicion or evidence that there has been a breach of security.</w:t>
      </w:r>
      <w:r w:rsidRPr="00EB6E34">
        <w:rPr>
          <w:rFonts w:ascii="Calibri" w:hAnsi="Calibri" w:cs="Calibri"/>
          <w:i/>
          <w:sz w:val="24"/>
          <w:szCs w:val="24"/>
        </w:rPr>
        <w:t xml:space="preserve"> </w:t>
      </w:r>
    </w:p>
    <w:p w:rsidR="00103634" w:rsidRPr="00EB6E34" w:rsidRDefault="00783DB3" w:rsidP="00616A9F">
      <w:pPr>
        <w:pStyle w:val="ListParagraph"/>
        <w:numPr>
          <w:ilvl w:val="0"/>
          <w:numId w:val="56"/>
        </w:numPr>
        <w:rPr>
          <w:rFonts w:ascii="Calibri" w:eastAsia="Times" w:hAnsi="Calibri" w:cs="Calibri"/>
          <w:color w:val="466DB0"/>
          <w:sz w:val="24"/>
          <w:szCs w:val="24"/>
          <w:lang w:eastAsia="x-none"/>
        </w:rPr>
      </w:pPr>
      <w:r w:rsidRPr="00EB6E34">
        <w:rPr>
          <w:rFonts w:ascii="Calibri" w:hAnsi="Calibri" w:cs="Calibri"/>
          <w:sz w:val="24"/>
          <w:szCs w:val="24"/>
        </w:rPr>
        <w:t xml:space="preserve">The </w:t>
      </w:r>
      <w:r w:rsidR="00103634" w:rsidRPr="00EB6E34">
        <w:rPr>
          <w:rFonts w:ascii="Calibri" w:hAnsi="Calibri" w:cs="Calibri"/>
          <w:sz w:val="24"/>
          <w:szCs w:val="24"/>
        </w:rPr>
        <w:t xml:space="preserve">IT </w:t>
      </w:r>
      <w:r w:rsidR="004F3899" w:rsidRPr="00EB6E34">
        <w:rPr>
          <w:rFonts w:ascii="Calibri" w:hAnsi="Calibri" w:cs="Calibri"/>
          <w:sz w:val="24"/>
          <w:szCs w:val="24"/>
        </w:rPr>
        <w:t>team</w:t>
      </w:r>
      <w:r w:rsidRPr="00EB6E34">
        <w:rPr>
          <w:rFonts w:ascii="Calibri" w:hAnsi="Calibri" w:cs="Calibri"/>
          <w:sz w:val="24"/>
          <w:szCs w:val="24"/>
        </w:rPr>
        <w:t xml:space="preserve"> </w:t>
      </w:r>
      <w:r w:rsidR="00650ED2" w:rsidRPr="00EB6E34">
        <w:rPr>
          <w:rFonts w:ascii="Calibri" w:hAnsi="Calibri" w:cs="Calibri"/>
          <w:sz w:val="24"/>
          <w:szCs w:val="24"/>
        </w:rPr>
        <w:t xml:space="preserve">is responsible for ensuring that software licence logs are accurate and up to date and that regular checks are made to reconcile the number of licences purchased against the number of software installations </w:t>
      </w:r>
    </w:p>
    <w:p w:rsidR="00650ED2" w:rsidRPr="00EB6E34" w:rsidRDefault="00650ED2" w:rsidP="00616A9F">
      <w:pPr>
        <w:pStyle w:val="ListParagraph"/>
        <w:numPr>
          <w:ilvl w:val="0"/>
          <w:numId w:val="56"/>
        </w:numPr>
        <w:rPr>
          <w:rStyle w:val="Blue-Arial10-optionaltext-templatesChar"/>
          <w:rFonts w:ascii="Calibri" w:hAnsi="Calibri" w:cs="Calibri"/>
          <w:color w:val="auto"/>
          <w:sz w:val="24"/>
          <w:szCs w:val="24"/>
          <w:lang w:val="en-GB"/>
        </w:rPr>
      </w:pPr>
      <w:r w:rsidRPr="00EB6E34">
        <w:rPr>
          <w:rFonts w:ascii="Calibri" w:hAnsi="Calibri" w:cs="Calibri"/>
          <w:sz w:val="24"/>
          <w:szCs w:val="24"/>
        </w:rPr>
        <w:t xml:space="preserve">Mobile device security and management procedures are in place (for school </w:t>
      </w:r>
      <w:r w:rsidR="00103634" w:rsidRPr="00EB6E34">
        <w:rPr>
          <w:rFonts w:ascii="Calibri" w:hAnsi="Calibri" w:cs="Calibri"/>
          <w:sz w:val="24"/>
          <w:szCs w:val="24"/>
        </w:rPr>
        <w:t xml:space="preserve">provided devices and </w:t>
      </w:r>
      <w:r w:rsidRPr="00EB6E34">
        <w:rPr>
          <w:rFonts w:ascii="Calibri" w:hAnsi="Calibri" w:cs="Calibri"/>
          <w:sz w:val="24"/>
          <w:szCs w:val="24"/>
        </w:rPr>
        <w:t xml:space="preserve"> where mobile devices are allowed access to school systems).</w:t>
      </w:r>
      <w:r w:rsidRPr="00EB6E34">
        <w:rPr>
          <w:rStyle w:val="Blue-Arial10-optionaltext-templatesChar"/>
          <w:rFonts w:ascii="Calibri" w:hAnsi="Calibri" w:cs="Calibri"/>
          <w:color w:val="auto"/>
          <w:sz w:val="24"/>
          <w:szCs w:val="24"/>
          <w:lang w:val="en-GB"/>
        </w:rPr>
        <w:t xml:space="preserve"> </w:t>
      </w:r>
      <w:r w:rsidR="00103634" w:rsidRPr="00EB6E34">
        <w:rPr>
          <w:rFonts w:ascii="Calibri" w:hAnsi="Calibri" w:cs="Calibri"/>
          <w:sz w:val="24"/>
          <w:szCs w:val="24"/>
        </w:rPr>
        <w:t>See section on ‘Bringing your own Devices’</w:t>
      </w:r>
    </w:p>
    <w:p w:rsidR="004A317A" w:rsidRPr="00EB6E34" w:rsidRDefault="00103634" w:rsidP="00616A9F">
      <w:pPr>
        <w:pStyle w:val="ListParagraph"/>
        <w:numPr>
          <w:ilvl w:val="0"/>
          <w:numId w:val="56"/>
        </w:numPr>
        <w:rPr>
          <w:rFonts w:ascii="Calibri" w:hAnsi="Calibri" w:cs="Calibri"/>
          <w:sz w:val="24"/>
          <w:szCs w:val="24"/>
        </w:rPr>
      </w:pPr>
      <w:r w:rsidRPr="00EB6E34">
        <w:rPr>
          <w:rFonts w:ascii="Calibri" w:hAnsi="Calibri" w:cs="Calibri"/>
          <w:sz w:val="24"/>
          <w:szCs w:val="24"/>
        </w:rPr>
        <w:t xml:space="preserve">School </w:t>
      </w:r>
      <w:r w:rsidR="00650ED2" w:rsidRPr="00EB6E34">
        <w:rPr>
          <w:rFonts w:ascii="Calibri" w:hAnsi="Calibri" w:cs="Calibri"/>
          <w:sz w:val="24"/>
          <w:szCs w:val="24"/>
        </w:rPr>
        <w:t xml:space="preserve"> technical staff regularly monitor and record the activity of users on the school technical systems and users are made aware of this in the Acceptable Use Agreement. </w:t>
      </w:r>
    </w:p>
    <w:p w:rsidR="00650ED2"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 xml:space="preserve">Remote management tools are used by </w:t>
      </w:r>
      <w:r w:rsidR="00103634" w:rsidRPr="00EB6E34">
        <w:rPr>
          <w:rFonts w:ascii="Calibri" w:hAnsi="Calibri" w:cs="Calibri"/>
          <w:sz w:val="24"/>
          <w:szCs w:val="24"/>
        </w:rPr>
        <w:t xml:space="preserve">IT Systems Manager </w:t>
      </w:r>
      <w:r w:rsidRPr="00EB6E34">
        <w:rPr>
          <w:rFonts w:ascii="Calibri" w:hAnsi="Calibri" w:cs="Calibri"/>
          <w:sz w:val="24"/>
          <w:szCs w:val="24"/>
        </w:rPr>
        <w:t>to control workstations and view users activity</w:t>
      </w:r>
    </w:p>
    <w:p w:rsidR="00650ED2"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 xml:space="preserve">An appropriate system is in place </w:t>
      </w:r>
      <w:r w:rsidR="00103634" w:rsidRPr="00EB6E34">
        <w:rPr>
          <w:rFonts w:ascii="Calibri" w:hAnsi="Calibri" w:cs="Calibri"/>
          <w:color w:val="0070C0"/>
          <w:sz w:val="24"/>
          <w:szCs w:val="24"/>
        </w:rPr>
        <w:t xml:space="preserve"> </w:t>
      </w:r>
      <w:r w:rsidRPr="00EB6E34">
        <w:rPr>
          <w:rFonts w:ascii="Calibri" w:hAnsi="Calibri" w:cs="Calibri"/>
          <w:sz w:val="24"/>
          <w:szCs w:val="24"/>
        </w:rPr>
        <w:t xml:space="preserve">for users to report any actual / potential technical incident to the Online Safety Coordinator / </w:t>
      </w:r>
      <w:r w:rsidR="00783DB3" w:rsidRPr="00EB6E34">
        <w:rPr>
          <w:rFonts w:ascii="Calibri" w:hAnsi="Calibri" w:cs="Calibri"/>
          <w:sz w:val="24"/>
          <w:szCs w:val="24"/>
        </w:rPr>
        <w:t>IT Team</w:t>
      </w:r>
      <w:r w:rsidR="00783DB3" w:rsidRPr="00EB6E34">
        <w:rPr>
          <w:rFonts w:ascii="Calibri" w:hAnsi="Calibri" w:cs="Calibri"/>
          <w:i/>
          <w:sz w:val="24"/>
          <w:szCs w:val="24"/>
        </w:rPr>
        <w:t xml:space="preserve"> </w:t>
      </w:r>
      <w:r w:rsidR="00103634" w:rsidRPr="00EB6E34">
        <w:rPr>
          <w:rFonts w:ascii="Calibri" w:hAnsi="Calibri" w:cs="Calibri"/>
          <w:i/>
          <w:sz w:val="24"/>
          <w:szCs w:val="24"/>
        </w:rPr>
        <w:t>.</w:t>
      </w:r>
      <w:r w:rsidR="00783DB3" w:rsidRPr="00EB6E34">
        <w:rPr>
          <w:rFonts w:ascii="Calibri" w:hAnsi="Calibri" w:cs="Calibri"/>
          <w:i/>
          <w:sz w:val="24"/>
          <w:szCs w:val="24"/>
        </w:rPr>
        <w:t xml:space="preserve"> </w:t>
      </w:r>
      <w:r w:rsidR="00863128" w:rsidRPr="00EB6E34">
        <w:rPr>
          <w:rFonts w:ascii="Calibri" w:hAnsi="Calibri" w:cs="Calibri"/>
          <w:sz w:val="24"/>
          <w:szCs w:val="24"/>
        </w:rPr>
        <w:t>Pupils are encouraged to report incidents to an appropriate adult.</w:t>
      </w:r>
    </w:p>
    <w:p w:rsidR="00650ED2"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An agreed policy is in place for the provision of temporary access of “guests” (e</w:t>
      </w:r>
      <w:r w:rsidR="004A317A" w:rsidRPr="00EB6E34">
        <w:rPr>
          <w:rFonts w:ascii="Calibri" w:hAnsi="Calibri" w:cs="Calibri"/>
          <w:sz w:val="24"/>
          <w:szCs w:val="24"/>
        </w:rPr>
        <w:t>.</w:t>
      </w:r>
      <w:r w:rsidRPr="00EB6E34">
        <w:rPr>
          <w:rFonts w:ascii="Calibri" w:hAnsi="Calibri" w:cs="Calibri"/>
          <w:sz w:val="24"/>
          <w:szCs w:val="24"/>
        </w:rPr>
        <w:t>g</w:t>
      </w:r>
      <w:r w:rsidR="004A317A" w:rsidRPr="00EB6E34">
        <w:rPr>
          <w:rFonts w:ascii="Calibri" w:hAnsi="Calibri" w:cs="Calibri"/>
          <w:sz w:val="24"/>
          <w:szCs w:val="24"/>
        </w:rPr>
        <w:t>.</w:t>
      </w:r>
      <w:r w:rsidRPr="00EB6E34">
        <w:rPr>
          <w:rFonts w:ascii="Calibri" w:hAnsi="Calibri" w:cs="Calibri"/>
          <w:sz w:val="24"/>
          <w:szCs w:val="24"/>
        </w:rPr>
        <w:t xml:space="preserve"> trainee teachers, supply teachers, visitors) onto the school system.</w:t>
      </w:r>
    </w:p>
    <w:p w:rsidR="00650ED2"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An agreed policy is in place regarding the downloading of executable files and the installation of programmes on school devices by users</w:t>
      </w:r>
      <w:r w:rsidR="00375502" w:rsidRPr="00EB6E34">
        <w:rPr>
          <w:rFonts w:ascii="Calibri" w:hAnsi="Calibri" w:cs="Calibri"/>
          <w:sz w:val="24"/>
          <w:szCs w:val="24"/>
        </w:rPr>
        <w:t>. This forbids the downloading and running/installing  of programmes on workstations and for portable devices all apps have to be educationally justified.</w:t>
      </w:r>
    </w:p>
    <w:p w:rsidR="00650ED2"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 xml:space="preserve">An agreed policy is in place regarding the extent of personal use that users (staff / students / pupils / community users) and their family members are allowed on school devices that may be used out of school.  </w:t>
      </w:r>
      <w:r w:rsidR="00375502" w:rsidRPr="00EB6E34">
        <w:rPr>
          <w:rFonts w:ascii="Calibri" w:hAnsi="Calibri" w:cs="Calibri"/>
          <w:sz w:val="24"/>
          <w:szCs w:val="24"/>
        </w:rPr>
        <w:t>An agreement is signed by the user in relation to appropriate use. (Staff Laptop Loan Scheme/Staff iPad Loan Scheme).</w:t>
      </w:r>
    </w:p>
    <w:p w:rsidR="00650ED2"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 xml:space="preserve">An agreed policy is in place </w:t>
      </w:r>
      <w:r w:rsidR="00783DB3" w:rsidRPr="00EB6E34">
        <w:rPr>
          <w:rFonts w:ascii="Calibri" w:hAnsi="Calibri" w:cs="Calibri"/>
          <w:sz w:val="24"/>
          <w:szCs w:val="24"/>
        </w:rPr>
        <w:t>r</w:t>
      </w:r>
      <w:r w:rsidRPr="00EB6E34">
        <w:rPr>
          <w:rFonts w:ascii="Calibri" w:hAnsi="Calibri" w:cs="Calibri"/>
          <w:sz w:val="24"/>
          <w:szCs w:val="24"/>
        </w:rPr>
        <w:t xml:space="preserve">egarding the use of removable media (eg memory sticks / </w:t>
      </w:r>
      <w:r w:rsidR="004A317A" w:rsidRPr="00EB6E34">
        <w:rPr>
          <w:rFonts w:ascii="Calibri" w:hAnsi="Calibri" w:cs="Calibri"/>
          <w:sz w:val="24"/>
          <w:szCs w:val="24"/>
        </w:rPr>
        <w:t xml:space="preserve">CDs / DVDs) by users on school </w:t>
      </w:r>
      <w:r w:rsidRPr="00EB6E34">
        <w:rPr>
          <w:rFonts w:ascii="Calibri" w:hAnsi="Calibri" w:cs="Calibri"/>
          <w:sz w:val="24"/>
          <w:szCs w:val="24"/>
        </w:rPr>
        <w:t xml:space="preserve">devices. (see School Personal Data Policy in the appendix for further detail) </w:t>
      </w:r>
    </w:p>
    <w:p w:rsidR="00650ED2" w:rsidRPr="00EB6E34" w:rsidRDefault="00650ED2" w:rsidP="00616A9F">
      <w:pPr>
        <w:pStyle w:val="ListParagraph"/>
        <w:numPr>
          <w:ilvl w:val="0"/>
          <w:numId w:val="56"/>
        </w:numPr>
        <w:rPr>
          <w:rFonts w:ascii="Calibri" w:hAnsi="Calibri" w:cs="Calibri"/>
          <w:color w:val="494949"/>
          <w:sz w:val="24"/>
          <w:szCs w:val="24"/>
        </w:rPr>
      </w:pPr>
      <w:r w:rsidRPr="00EB6E34">
        <w:rPr>
          <w:rFonts w:ascii="Calibri" w:hAnsi="Calibri" w:cs="Calibri"/>
          <w:color w:val="494949"/>
          <w:sz w:val="24"/>
          <w:szCs w:val="24"/>
        </w:rPr>
        <w:t>The school infrastructure and individual workstations are protected by up to date software to protect against malicious threats from viruses, worms, trojans etc</w:t>
      </w:r>
    </w:p>
    <w:p w:rsidR="00650ED2" w:rsidRPr="00EB6E34" w:rsidRDefault="00650ED2" w:rsidP="00616A9F">
      <w:pPr>
        <w:pStyle w:val="ListParagraph"/>
        <w:numPr>
          <w:ilvl w:val="0"/>
          <w:numId w:val="56"/>
        </w:numPr>
        <w:rPr>
          <w:rFonts w:ascii="Calibri" w:hAnsi="Calibri" w:cs="Calibri"/>
          <w:sz w:val="24"/>
          <w:szCs w:val="24"/>
        </w:rPr>
      </w:pPr>
      <w:r w:rsidRPr="00EB6E34">
        <w:rPr>
          <w:rFonts w:ascii="Calibri" w:hAnsi="Calibri" w:cs="Calibri"/>
          <w:sz w:val="24"/>
          <w:szCs w:val="24"/>
        </w:rPr>
        <w:t>Personal data cannot be sent over the internet or taken off the school site unless safely encrypted or otherwise secured. (see School Personal Data Policy in the appendix for further detail)</w:t>
      </w:r>
    </w:p>
    <w:p w:rsidR="00650ED2" w:rsidRPr="00EB6E34" w:rsidRDefault="00650ED2" w:rsidP="00533EEA">
      <w:pPr>
        <w:rPr>
          <w:rFonts w:ascii="Calibri" w:hAnsi="Calibri" w:cs="Calibri"/>
          <w:b/>
          <w:sz w:val="24"/>
          <w:szCs w:val="24"/>
        </w:rPr>
      </w:pPr>
      <w:bookmarkStart w:id="148" w:name="_Toc448745884"/>
      <w:bookmarkStart w:id="149" w:name="_Toc448754190"/>
      <w:r w:rsidRPr="00EB6E34">
        <w:rPr>
          <w:rFonts w:ascii="Calibri" w:hAnsi="Calibri" w:cs="Calibri"/>
          <w:b/>
          <w:sz w:val="24"/>
          <w:szCs w:val="24"/>
        </w:rPr>
        <w:t>Password Securi</w:t>
      </w:r>
      <w:r w:rsidR="00B30C4B" w:rsidRPr="00EB6E34">
        <w:rPr>
          <w:rFonts w:ascii="Calibri" w:hAnsi="Calibri" w:cs="Calibri"/>
          <w:b/>
          <w:sz w:val="24"/>
          <w:szCs w:val="24"/>
        </w:rPr>
        <w:t>ty</w:t>
      </w:r>
      <w:bookmarkEnd w:id="148"/>
      <w:bookmarkEnd w:id="149"/>
    </w:p>
    <w:p w:rsidR="00650ED2" w:rsidRPr="00EB6E34" w:rsidRDefault="00650ED2" w:rsidP="00B30C4B">
      <w:pPr>
        <w:rPr>
          <w:rFonts w:ascii="Calibri" w:hAnsi="Calibri" w:cs="Calibri"/>
          <w:b/>
          <w:color w:val="0070C0"/>
          <w:sz w:val="24"/>
          <w:szCs w:val="24"/>
        </w:rPr>
      </w:pPr>
      <w:r w:rsidRPr="00EB6E34">
        <w:rPr>
          <w:rFonts w:ascii="Calibri" w:hAnsi="Calibri" w:cs="Calibri"/>
          <w:sz w:val="24"/>
          <w:szCs w:val="24"/>
        </w:rPr>
        <w:t xml:space="preserve">A safe and secure username / password system is essential if the above is to be established and will apply to all school technical systems, including networks, devices, email and Virtual </w:t>
      </w:r>
      <w:r w:rsidRPr="00EB6E34">
        <w:rPr>
          <w:rFonts w:ascii="Calibri" w:hAnsi="Calibri" w:cs="Calibri"/>
          <w:b/>
          <w:sz w:val="24"/>
          <w:szCs w:val="24"/>
        </w:rPr>
        <w:t xml:space="preserve">Learning Environment (VLE). </w:t>
      </w:r>
    </w:p>
    <w:p w:rsidR="00650ED2" w:rsidRPr="00EB6E34" w:rsidRDefault="00650ED2" w:rsidP="00B30C4B">
      <w:pPr>
        <w:pStyle w:val="Heading3"/>
        <w:rPr>
          <w:rFonts w:ascii="Calibri" w:hAnsi="Calibri" w:cs="Calibri"/>
          <w:b/>
          <w:sz w:val="24"/>
          <w:szCs w:val="24"/>
        </w:rPr>
      </w:pPr>
      <w:bookmarkStart w:id="150" w:name="_Toc448745885"/>
      <w:bookmarkStart w:id="151" w:name="_Toc448754191"/>
      <w:r w:rsidRPr="00EB6E34">
        <w:rPr>
          <w:rFonts w:ascii="Calibri" w:hAnsi="Calibri" w:cs="Calibri"/>
          <w:b/>
          <w:sz w:val="24"/>
          <w:szCs w:val="24"/>
        </w:rPr>
        <w:t>Policy Statements</w:t>
      </w:r>
      <w:bookmarkEnd w:id="150"/>
      <w:bookmarkEnd w:id="151"/>
    </w:p>
    <w:p w:rsidR="00B30C4B" w:rsidRPr="00EB6E34" w:rsidRDefault="00650ED2" w:rsidP="00616A9F">
      <w:pPr>
        <w:pStyle w:val="ListParagraph"/>
        <w:numPr>
          <w:ilvl w:val="0"/>
          <w:numId w:val="57"/>
        </w:numPr>
        <w:ind w:left="709" w:hanging="283"/>
        <w:rPr>
          <w:rFonts w:ascii="Calibri" w:hAnsi="Calibri" w:cs="Calibri"/>
          <w:sz w:val="24"/>
          <w:szCs w:val="24"/>
        </w:rPr>
      </w:pPr>
      <w:r w:rsidRPr="00EB6E34">
        <w:rPr>
          <w:rFonts w:ascii="Calibri" w:hAnsi="Calibri" w:cs="Calibri"/>
          <w:sz w:val="24"/>
          <w:szCs w:val="24"/>
        </w:rPr>
        <w:t xml:space="preserve">All users will have clearly defined access rights to school technical systems and devices. Details of the access rights available to groups of users will be recorded by the </w:t>
      </w:r>
      <w:r w:rsidR="00594DE3" w:rsidRPr="00EB6E34">
        <w:rPr>
          <w:rFonts w:ascii="Calibri" w:hAnsi="Calibri" w:cs="Calibri"/>
          <w:sz w:val="24"/>
          <w:szCs w:val="24"/>
        </w:rPr>
        <w:t xml:space="preserve">IT Team </w:t>
      </w:r>
      <w:r w:rsidRPr="00EB6E34">
        <w:rPr>
          <w:rFonts w:ascii="Calibri" w:hAnsi="Calibri" w:cs="Calibri"/>
          <w:sz w:val="24"/>
          <w:szCs w:val="24"/>
        </w:rPr>
        <w:t xml:space="preserve">and will be reviewed, at least annually, by the Online Safety Group </w:t>
      </w:r>
    </w:p>
    <w:p w:rsidR="00B30C4B" w:rsidRPr="00EB6E34" w:rsidRDefault="00044DA0" w:rsidP="00616A9F">
      <w:pPr>
        <w:pStyle w:val="ListParagraph"/>
        <w:numPr>
          <w:ilvl w:val="0"/>
          <w:numId w:val="57"/>
        </w:numPr>
        <w:ind w:left="709" w:hanging="283"/>
        <w:rPr>
          <w:rFonts w:ascii="Calibri" w:hAnsi="Calibri" w:cs="Calibri"/>
          <w:sz w:val="24"/>
          <w:szCs w:val="24"/>
        </w:rPr>
      </w:pPr>
      <w:r w:rsidRPr="00EB6E34">
        <w:rPr>
          <w:rFonts w:ascii="Calibri" w:hAnsi="Calibri" w:cs="Calibri"/>
          <w:sz w:val="24"/>
          <w:szCs w:val="24"/>
        </w:rPr>
        <w:t xml:space="preserve">All school </w:t>
      </w:r>
      <w:r w:rsidR="00650ED2" w:rsidRPr="00EB6E34">
        <w:rPr>
          <w:rFonts w:ascii="Calibri" w:hAnsi="Calibri" w:cs="Calibri"/>
          <w:sz w:val="24"/>
          <w:szCs w:val="24"/>
        </w:rPr>
        <w:t xml:space="preserve"> networks and systems will be protected by secure passwords that are regularly changed </w:t>
      </w:r>
    </w:p>
    <w:p w:rsidR="00783DB3" w:rsidRPr="00EB6E34" w:rsidRDefault="00650ED2" w:rsidP="00616A9F">
      <w:pPr>
        <w:pStyle w:val="ListParagraph"/>
        <w:numPr>
          <w:ilvl w:val="0"/>
          <w:numId w:val="57"/>
        </w:numPr>
        <w:ind w:left="709" w:hanging="283"/>
        <w:rPr>
          <w:rFonts w:ascii="Calibri" w:hAnsi="Calibri" w:cs="Calibri"/>
          <w:sz w:val="24"/>
          <w:szCs w:val="24"/>
        </w:rPr>
      </w:pPr>
      <w:r w:rsidRPr="00EB6E34">
        <w:rPr>
          <w:rFonts w:ascii="Calibri" w:hAnsi="Calibri" w:cs="Calibri"/>
          <w:sz w:val="24"/>
          <w:szCs w:val="24"/>
        </w:rPr>
        <w:t xml:space="preserve">The “master / administrator” passwords for the school systems, used by the technical staff </w:t>
      </w:r>
      <w:r w:rsidR="00783DB3" w:rsidRPr="00EB6E34">
        <w:rPr>
          <w:rFonts w:ascii="Calibri" w:hAnsi="Calibri" w:cs="Calibri"/>
          <w:sz w:val="24"/>
          <w:szCs w:val="24"/>
        </w:rPr>
        <w:t xml:space="preserve">is </w:t>
      </w:r>
      <w:r w:rsidRPr="00EB6E34">
        <w:rPr>
          <w:rFonts w:ascii="Calibri" w:hAnsi="Calibri" w:cs="Calibri"/>
          <w:sz w:val="24"/>
          <w:szCs w:val="24"/>
        </w:rPr>
        <w:t xml:space="preserve">available to the </w:t>
      </w:r>
      <w:r w:rsidR="00044DA0" w:rsidRPr="00EB6E34">
        <w:rPr>
          <w:rFonts w:ascii="Calibri" w:hAnsi="Calibri" w:cs="Calibri"/>
          <w:sz w:val="24"/>
          <w:szCs w:val="24"/>
        </w:rPr>
        <w:t>Headteacher</w:t>
      </w:r>
      <w:r w:rsidR="00044DA0" w:rsidRPr="00EB6E34">
        <w:rPr>
          <w:rFonts w:ascii="Calibri" w:hAnsi="Calibri" w:cs="Calibri"/>
          <w:i/>
          <w:sz w:val="24"/>
          <w:szCs w:val="24"/>
        </w:rPr>
        <w:t xml:space="preserve"> </w:t>
      </w:r>
      <w:r w:rsidRPr="00EB6E34">
        <w:rPr>
          <w:rFonts w:ascii="Calibri" w:hAnsi="Calibri" w:cs="Calibri"/>
          <w:sz w:val="24"/>
          <w:szCs w:val="24"/>
        </w:rPr>
        <w:t xml:space="preserve"> </w:t>
      </w:r>
      <w:r w:rsidR="00783DB3" w:rsidRPr="00EB6E34">
        <w:rPr>
          <w:rFonts w:ascii="Calibri" w:hAnsi="Calibri" w:cs="Calibri"/>
          <w:sz w:val="24"/>
          <w:szCs w:val="24"/>
        </w:rPr>
        <w:t xml:space="preserve">and Deputy Headteacher </w:t>
      </w:r>
      <w:r w:rsidRPr="00EB6E34">
        <w:rPr>
          <w:rFonts w:ascii="Calibri" w:hAnsi="Calibri" w:cs="Calibri"/>
          <w:sz w:val="24"/>
          <w:szCs w:val="24"/>
        </w:rPr>
        <w:t xml:space="preserve">and kept in a secure place. </w:t>
      </w:r>
    </w:p>
    <w:p w:rsidR="00B30C4B" w:rsidRPr="00EB6E34" w:rsidRDefault="00650ED2" w:rsidP="00616A9F">
      <w:pPr>
        <w:pStyle w:val="ListParagraph"/>
        <w:numPr>
          <w:ilvl w:val="0"/>
          <w:numId w:val="57"/>
        </w:numPr>
        <w:ind w:left="709" w:hanging="283"/>
        <w:rPr>
          <w:rFonts w:ascii="Calibri" w:hAnsi="Calibri" w:cs="Calibri"/>
          <w:sz w:val="24"/>
          <w:szCs w:val="24"/>
        </w:rPr>
      </w:pPr>
      <w:r w:rsidRPr="00EB6E34">
        <w:rPr>
          <w:rFonts w:ascii="Calibri" w:hAnsi="Calibri" w:cs="Calibri"/>
          <w:sz w:val="24"/>
          <w:szCs w:val="24"/>
        </w:rPr>
        <w:t xml:space="preserve">All users (adults and young people) will have responsibility for the security of their username and </w:t>
      </w:r>
      <w:r w:rsidR="00B30C4B" w:rsidRPr="00EB6E34">
        <w:rPr>
          <w:rFonts w:ascii="Calibri" w:hAnsi="Calibri" w:cs="Calibri"/>
          <w:sz w:val="24"/>
          <w:szCs w:val="24"/>
        </w:rPr>
        <w:t>password</w:t>
      </w:r>
      <w:r w:rsidRPr="00EB6E34">
        <w:rPr>
          <w:rFonts w:ascii="Calibri" w:hAnsi="Calibri" w:cs="Calibri"/>
          <w:sz w:val="24"/>
          <w:szCs w:val="24"/>
        </w:rPr>
        <w:t xml:space="preserve"> must not allow other users to access the systems using their log on details and must immediately report any suspicion or evidence that there has been a breach of security.</w:t>
      </w:r>
    </w:p>
    <w:p w:rsidR="00B30C4B" w:rsidRPr="00EB6E34" w:rsidRDefault="00650ED2" w:rsidP="00616A9F">
      <w:pPr>
        <w:pStyle w:val="ListParagraph"/>
        <w:numPr>
          <w:ilvl w:val="0"/>
          <w:numId w:val="57"/>
        </w:numPr>
        <w:ind w:left="709" w:hanging="283"/>
        <w:rPr>
          <w:rFonts w:ascii="Calibri" w:hAnsi="Calibri" w:cs="Calibri"/>
          <w:sz w:val="24"/>
          <w:szCs w:val="24"/>
        </w:rPr>
      </w:pPr>
      <w:r w:rsidRPr="00EB6E34">
        <w:rPr>
          <w:rFonts w:ascii="Calibri" w:hAnsi="Calibri" w:cs="Calibri"/>
          <w:sz w:val="24"/>
          <w:szCs w:val="24"/>
        </w:rPr>
        <w:t xml:space="preserve">Passwords for new users and replacement passwords for existing users will be issued through </w:t>
      </w:r>
      <w:r w:rsidR="0036250B" w:rsidRPr="00EB6E34">
        <w:rPr>
          <w:rFonts w:ascii="Calibri" w:hAnsi="Calibri" w:cs="Calibri"/>
          <w:sz w:val="24"/>
          <w:szCs w:val="24"/>
        </w:rPr>
        <w:t>the IT team</w:t>
      </w:r>
    </w:p>
    <w:p w:rsidR="00B30C4B" w:rsidRPr="00EB6E34" w:rsidRDefault="00650ED2" w:rsidP="00616A9F">
      <w:pPr>
        <w:pStyle w:val="ListParagraph"/>
        <w:numPr>
          <w:ilvl w:val="0"/>
          <w:numId w:val="57"/>
        </w:numPr>
        <w:ind w:left="709" w:hanging="283"/>
        <w:rPr>
          <w:rStyle w:val="Blue-Arial10-optionaltext-templatesChar"/>
          <w:rFonts w:ascii="Calibri" w:eastAsiaTheme="minorHAnsi" w:hAnsi="Calibri" w:cs="Calibri"/>
          <w:color w:val="auto"/>
          <w:sz w:val="24"/>
          <w:szCs w:val="24"/>
          <w:lang w:val="en-GB" w:eastAsia="en-US"/>
        </w:rPr>
      </w:pPr>
      <w:r w:rsidRPr="00EB6E34">
        <w:rPr>
          <w:rFonts w:ascii="Calibri" w:hAnsi="Calibri" w:cs="Calibri"/>
          <w:sz w:val="24"/>
          <w:szCs w:val="24"/>
        </w:rPr>
        <w:t xml:space="preserve">Users will change their passwords at regular intervals – as described in the staff and student / pupil sections below  </w:t>
      </w:r>
    </w:p>
    <w:p w:rsidR="00650ED2" w:rsidRPr="00EB6E34" w:rsidRDefault="00650ED2" w:rsidP="00616A9F">
      <w:pPr>
        <w:pStyle w:val="ListParagraph"/>
        <w:numPr>
          <w:ilvl w:val="0"/>
          <w:numId w:val="57"/>
        </w:numPr>
        <w:ind w:left="709" w:hanging="283"/>
        <w:rPr>
          <w:rFonts w:ascii="Calibri" w:hAnsi="Calibri" w:cs="Calibri"/>
          <w:b/>
          <w:sz w:val="24"/>
          <w:szCs w:val="24"/>
        </w:rPr>
      </w:pPr>
      <w:r w:rsidRPr="00EB6E34">
        <w:rPr>
          <w:rFonts w:ascii="Calibri" w:hAnsi="Calibri" w:cs="Calibri"/>
          <w:sz w:val="24"/>
          <w:szCs w:val="24"/>
        </w:rPr>
        <w:t>Where passwords are set / changed manually requests for password changes should be authenticated by (the responsible person) to ensure that the new password can only be passed to the genuine user</w:t>
      </w:r>
      <w:r w:rsidR="00044DA0" w:rsidRPr="00EB6E34">
        <w:rPr>
          <w:rFonts w:ascii="Calibri" w:hAnsi="Calibri" w:cs="Calibri"/>
          <w:sz w:val="24"/>
          <w:szCs w:val="24"/>
        </w:rPr>
        <w:t>. This is done by the user entering the old and new password.</w:t>
      </w:r>
    </w:p>
    <w:p w:rsidR="00650ED2" w:rsidRPr="00EB6E34" w:rsidRDefault="005B5B19" w:rsidP="00B30C4B">
      <w:pPr>
        <w:pStyle w:val="Heading3"/>
        <w:rPr>
          <w:rFonts w:ascii="Calibri" w:hAnsi="Calibri" w:cs="Calibri"/>
          <w:b/>
          <w:sz w:val="24"/>
          <w:szCs w:val="24"/>
        </w:rPr>
      </w:pPr>
      <w:bookmarkStart w:id="152" w:name="_Toc448745886"/>
      <w:bookmarkStart w:id="153" w:name="_Toc448754192"/>
      <w:r w:rsidRPr="00EB6E34">
        <w:rPr>
          <w:rFonts w:ascii="Calibri" w:hAnsi="Calibri" w:cs="Calibri"/>
          <w:b/>
          <w:sz w:val="24"/>
          <w:szCs w:val="24"/>
        </w:rPr>
        <w:t xml:space="preserve">Staff </w:t>
      </w:r>
      <w:r w:rsidR="00AF0A62" w:rsidRPr="00EB6E34">
        <w:rPr>
          <w:rFonts w:ascii="Calibri" w:hAnsi="Calibri" w:cs="Calibri"/>
          <w:b/>
          <w:sz w:val="24"/>
          <w:szCs w:val="24"/>
        </w:rPr>
        <w:t xml:space="preserve"> </w:t>
      </w:r>
      <w:r w:rsidRPr="00EB6E34">
        <w:rPr>
          <w:rFonts w:ascii="Calibri" w:hAnsi="Calibri" w:cs="Calibri"/>
          <w:b/>
          <w:sz w:val="24"/>
          <w:szCs w:val="24"/>
        </w:rPr>
        <w:t>P</w:t>
      </w:r>
      <w:r w:rsidR="00650ED2" w:rsidRPr="00EB6E34">
        <w:rPr>
          <w:rFonts w:ascii="Calibri" w:hAnsi="Calibri" w:cs="Calibri"/>
          <w:b/>
          <w:sz w:val="24"/>
          <w:szCs w:val="24"/>
        </w:rPr>
        <w:t>asswords</w:t>
      </w:r>
      <w:bookmarkEnd w:id="152"/>
      <w:bookmarkEnd w:id="153"/>
    </w:p>
    <w:p w:rsidR="00650ED2" w:rsidRPr="00EB6E34" w:rsidRDefault="00650ED2" w:rsidP="00616A9F">
      <w:pPr>
        <w:pStyle w:val="ListParagraph"/>
        <w:numPr>
          <w:ilvl w:val="0"/>
          <w:numId w:val="58"/>
        </w:numPr>
        <w:rPr>
          <w:rFonts w:ascii="Calibri" w:hAnsi="Calibri" w:cs="Calibri"/>
          <w:color w:val="466DB0"/>
          <w:sz w:val="24"/>
          <w:szCs w:val="24"/>
        </w:rPr>
      </w:pPr>
      <w:r w:rsidRPr="00EB6E34">
        <w:rPr>
          <w:rFonts w:ascii="Calibri" w:hAnsi="Calibri" w:cs="Calibri"/>
          <w:sz w:val="24"/>
          <w:szCs w:val="24"/>
        </w:rPr>
        <w:t xml:space="preserve">All staff users will be provided with a username and password by </w:t>
      </w:r>
      <w:r w:rsidR="00044DA0" w:rsidRPr="00EB6E34">
        <w:rPr>
          <w:rFonts w:ascii="Calibri" w:hAnsi="Calibri" w:cs="Calibri"/>
          <w:sz w:val="24"/>
          <w:szCs w:val="24"/>
        </w:rPr>
        <w:t xml:space="preserve">IT </w:t>
      </w:r>
      <w:r w:rsidR="00D343CE" w:rsidRPr="00EB6E34">
        <w:rPr>
          <w:rFonts w:ascii="Calibri" w:hAnsi="Calibri" w:cs="Calibri"/>
          <w:sz w:val="24"/>
          <w:szCs w:val="24"/>
        </w:rPr>
        <w:t xml:space="preserve">Team </w:t>
      </w:r>
      <w:r w:rsidRPr="00EB6E34">
        <w:rPr>
          <w:rFonts w:ascii="Calibri" w:hAnsi="Calibri" w:cs="Calibri"/>
          <w:sz w:val="24"/>
          <w:szCs w:val="24"/>
        </w:rPr>
        <w:t>who</w:t>
      </w:r>
      <w:r w:rsidR="00044DA0" w:rsidRPr="00EB6E34">
        <w:rPr>
          <w:rFonts w:ascii="Calibri" w:hAnsi="Calibri" w:cs="Calibri"/>
          <w:sz w:val="24"/>
          <w:szCs w:val="24"/>
        </w:rPr>
        <w:t xml:space="preserve"> </w:t>
      </w:r>
      <w:r w:rsidRPr="00EB6E34">
        <w:rPr>
          <w:rFonts w:ascii="Calibri" w:hAnsi="Calibri" w:cs="Calibri"/>
          <w:sz w:val="24"/>
          <w:szCs w:val="24"/>
        </w:rPr>
        <w:t xml:space="preserve"> will keep an up to date record of users and their usernames.</w:t>
      </w:r>
    </w:p>
    <w:p w:rsidR="00B30C4B" w:rsidRPr="00EB6E34" w:rsidRDefault="00650ED2" w:rsidP="00616A9F">
      <w:pPr>
        <w:pStyle w:val="ListParagraph"/>
        <w:numPr>
          <w:ilvl w:val="0"/>
          <w:numId w:val="58"/>
        </w:numPr>
        <w:rPr>
          <w:rFonts w:ascii="Calibri" w:hAnsi="Calibri" w:cs="Calibri"/>
          <w:sz w:val="24"/>
          <w:szCs w:val="24"/>
        </w:rPr>
      </w:pPr>
      <w:r w:rsidRPr="00EB6E34">
        <w:rPr>
          <w:rFonts w:ascii="Calibri" w:hAnsi="Calibri" w:cs="Calibri"/>
          <w:sz w:val="24"/>
          <w:szCs w:val="24"/>
        </w:rPr>
        <w:t>the password should b</w:t>
      </w:r>
      <w:r w:rsidR="00B67613" w:rsidRPr="00EB6E34">
        <w:rPr>
          <w:rFonts w:ascii="Calibri" w:hAnsi="Calibri" w:cs="Calibri"/>
          <w:sz w:val="24"/>
          <w:szCs w:val="24"/>
        </w:rPr>
        <w:t xml:space="preserve">e a minimum of 6 characters long and should </w:t>
      </w:r>
      <w:r w:rsidRPr="00EB6E34">
        <w:rPr>
          <w:rFonts w:ascii="Calibri" w:hAnsi="Calibri" w:cs="Calibri"/>
          <w:sz w:val="24"/>
          <w:szCs w:val="24"/>
        </w:rPr>
        <w:t xml:space="preserve"> include three of – uppercase character, lowercase character, number, special characters</w:t>
      </w:r>
    </w:p>
    <w:p w:rsidR="00B30C4B" w:rsidRPr="00EB6E34" w:rsidRDefault="00650ED2" w:rsidP="00616A9F">
      <w:pPr>
        <w:pStyle w:val="ListParagraph"/>
        <w:numPr>
          <w:ilvl w:val="0"/>
          <w:numId w:val="58"/>
        </w:numPr>
        <w:rPr>
          <w:rFonts w:ascii="Calibri" w:hAnsi="Calibri" w:cs="Calibri"/>
          <w:sz w:val="24"/>
          <w:szCs w:val="24"/>
        </w:rPr>
      </w:pPr>
      <w:r w:rsidRPr="00EB6E34">
        <w:rPr>
          <w:rFonts w:ascii="Calibri" w:hAnsi="Calibri" w:cs="Calibri"/>
          <w:sz w:val="24"/>
          <w:szCs w:val="24"/>
        </w:rPr>
        <w:t>must not include proper names or any other personal information about the user that might be known by others</w:t>
      </w:r>
    </w:p>
    <w:p w:rsidR="00B30C4B" w:rsidRPr="00EB6E34" w:rsidRDefault="00650ED2" w:rsidP="00616A9F">
      <w:pPr>
        <w:pStyle w:val="ListParagraph"/>
        <w:numPr>
          <w:ilvl w:val="0"/>
          <w:numId w:val="58"/>
        </w:numPr>
        <w:rPr>
          <w:rFonts w:ascii="Calibri" w:hAnsi="Calibri" w:cs="Calibri"/>
          <w:sz w:val="24"/>
          <w:szCs w:val="24"/>
        </w:rPr>
      </w:pPr>
      <w:r w:rsidRPr="00EB6E34">
        <w:rPr>
          <w:rFonts w:ascii="Calibri" w:hAnsi="Calibri" w:cs="Calibri"/>
          <w:sz w:val="24"/>
          <w:szCs w:val="24"/>
        </w:rPr>
        <w:t>the account should be “locked out” following six successive incorrect log-on attempts</w:t>
      </w:r>
    </w:p>
    <w:p w:rsidR="00B30C4B" w:rsidRPr="00EB6E34" w:rsidRDefault="00650ED2" w:rsidP="00616A9F">
      <w:pPr>
        <w:pStyle w:val="ListParagraph"/>
        <w:numPr>
          <w:ilvl w:val="0"/>
          <w:numId w:val="58"/>
        </w:numPr>
        <w:rPr>
          <w:rFonts w:ascii="Calibri" w:hAnsi="Calibri" w:cs="Calibri"/>
          <w:sz w:val="24"/>
          <w:szCs w:val="24"/>
        </w:rPr>
      </w:pPr>
      <w:r w:rsidRPr="00EB6E34">
        <w:rPr>
          <w:rFonts w:ascii="Calibri" w:hAnsi="Calibri" w:cs="Calibri"/>
          <w:sz w:val="24"/>
          <w:szCs w:val="24"/>
        </w:rPr>
        <w:t>temporary passwords e.g. used with new user accounts or when users have forgotten their passwords, shall be enforced to change immediately upon the next account log-on</w:t>
      </w:r>
    </w:p>
    <w:p w:rsidR="00B30C4B" w:rsidRPr="00EB6E34" w:rsidRDefault="00650ED2" w:rsidP="00616A9F">
      <w:pPr>
        <w:pStyle w:val="ListParagraph"/>
        <w:numPr>
          <w:ilvl w:val="0"/>
          <w:numId w:val="58"/>
        </w:numPr>
        <w:rPr>
          <w:rFonts w:ascii="Calibri" w:hAnsi="Calibri" w:cs="Calibri"/>
          <w:sz w:val="24"/>
          <w:szCs w:val="24"/>
        </w:rPr>
      </w:pPr>
      <w:r w:rsidRPr="00EB6E34">
        <w:rPr>
          <w:rFonts w:ascii="Calibri" w:hAnsi="Calibri" w:cs="Calibri"/>
          <w:sz w:val="24"/>
          <w:szCs w:val="24"/>
        </w:rPr>
        <w:t xml:space="preserve">passwords shall not be displayed on screen, and shall be securely hashed (use of one-way encryption) </w:t>
      </w:r>
    </w:p>
    <w:p w:rsidR="009000E1" w:rsidRPr="00EB6E34" w:rsidRDefault="00650ED2" w:rsidP="00616A9F">
      <w:pPr>
        <w:pStyle w:val="ListParagraph"/>
        <w:numPr>
          <w:ilvl w:val="0"/>
          <w:numId w:val="58"/>
        </w:numPr>
        <w:rPr>
          <w:rFonts w:ascii="Calibri" w:hAnsi="Calibri" w:cs="Calibri"/>
          <w:sz w:val="24"/>
          <w:szCs w:val="24"/>
        </w:rPr>
      </w:pPr>
      <w:r w:rsidRPr="00EB6E34">
        <w:rPr>
          <w:rFonts w:ascii="Calibri" w:hAnsi="Calibri" w:cs="Calibri"/>
          <w:sz w:val="24"/>
          <w:szCs w:val="24"/>
        </w:rPr>
        <w:t>passwords should be different for different accounts, to ensure that other systems are not put at risk if one is compromised and should be different for systems used inside and outside of school</w:t>
      </w:r>
    </w:p>
    <w:p w:rsidR="009000E1" w:rsidRPr="00EB6E34" w:rsidRDefault="00650ED2" w:rsidP="00616A9F">
      <w:pPr>
        <w:pStyle w:val="ListParagraph"/>
        <w:numPr>
          <w:ilvl w:val="0"/>
          <w:numId w:val="58"/>
        </w:numPr>
        <w:rPr>
          <w:rFonts w:ascii="Calibri" w:hAnsi="Calibri" w:cs="Calibri"/>
          <w:i/>
          <w:sz w:val="24"/>
          <w:szCs w:val="24"/>
        </w:rPr>
      </w:pPr>
      <w:r w:rsidRPr="00EB6E34">
        <w:rPr>
          <w:rFonts w:ascii="Calibri" w:hAnsi="Calibri" w:cs="Calibri"/>
          <w:sz w:val="24"/>
          <w:szCs w:val="24"/>
        </w:rPr>
        <w:t>should be</w:t>
      </w:r>
      <w:r w:rsidR="00B67613" w:rsidRPr="00EB6E34">
        <w:rPr>
          <w:rFonts w:ascii="Calibri" w:hAnsi="Calibri" w:cs="Calibri"/>
          <w:sz w:val="24"/>
          <w:szCs w:val="24"/>
        </w:rPr>
        <w:t xml:space="preserve"> changed at least every </w:t>
      </w:r>
      <w:r w:rsidR="0036250B" w:rsidRPr="00EB6E34">
        <w:rPr>
          <w:rFonts w:ascii="Calibri" w:hAnsi="Calibri" w:cs="Calibri"/>
          <w:sz w:val="24"/>
          <w:szCs w:val="24"/>
        </w:rPr>
        <w:t>term</w:t>
      </w:r>
    </w:p>
    <w:p w:rsidR="00650ED2" w:rsidRPr="00EB6E34" w:rsidRDefault="00650ED2" w:rsidP="00616A9F">
      <w:pPr>
        <w:pStyle w:val="ListParagraph"/>
        <w:numPr>
          <w:ilvl w:val="0"/>
          <w:numId w:val="58"/>
        </w:numPr>
        <w:rPr>
          <w:rFonts w:ascii="Calibri" w:hAnsi="Calibri" w:cs="Calibri"/>
          <w:i/>
          <w:color w:val="FF0000"/>
          <w:sz w:val="24"/>
          <w:szCs w:val="24"/>
        </w:rPr>
      </w:pPr>
      <w:r w:rsidRPr="00EB6E34">
        <w:rPr>
          <w:rFonts w:ascii="Calibri" w:hAnsi="Calibri" w:cs="Calibri"/>
          <w:sz w:val="24"/>
          <w:szCs w:val="24"/>
        </w:rPr>
        <w:t xml:space="preserve">should not </w:t>
      </w:r>
      <w:r w:rsidR="00B67613" w:rsidRPr="00EB6E34">
        <w:rPr>
          <w:rFonts w:ascii="Calibri" w:hAnsi="Calibri" w:cs="Calibri"/>
          <w:sz w:val="24"/>
          <w:szCs w:val="24"/>
        </w:rPr>
        <w:t xml:space="preserve">be </w:t>
      </w:r>
      <w:r w:rsidRPr="00EB6E34">
        <w:rPr>
          <w:rFonts w:ascii="Calibri" w:hAnsi="Calibri" w:cs="Calibri"/>
          <w:sz w:val="24"/>
          <w:szCs w:val="24"/>
        </w:rPr>
        <w:t>re-used for 6 months and be significantly different from previous passwords created by the same user. The last four passwords cannot be re-used.</w:t>
      </w:r>
    </w:p>
    <w:p w:rsidR="00650ED2" w:rsidRPr="00EB6E34" w:rsidRDefault="005B5B19" w:rsidP="009000E1">
      <w:pPr>
        <w:pStyle w:val="Heading3"/>
        <w:rPr>
          <w:rFonts w:ascii="Calibri" w:hAnsi="Calibri" w:cs="Calibri"/>
          <w:b/>
          <w:color w:val="auto"/>
          <w:sz w:val="24"/>
          <w:szCs w:val="24"/>
        </w:rPr>
      </w:pPr>
      <w:bookmarkStart w:id="154" w:name="_Toc448745887"/>
      <w:bookmarkStart w:id="155" w:name="_Toc448754193"/>
      <w:r w:rsidRPr="00EB6E34">
        <w:rPr>
          <w:rFonts w:ascii="Calibri" w:hAnsi="Calibri" w:cs="Calibri"/>
          <w:b/>
          <w:color w:val="auto"/>
          <w:sz w:val="24"/>
          <w:szCs w:val="24"/>
        </w:rPr>
        <w:t>Student / Pupil P</w:t>
      </w:r>
      <w:r w:rsidR="00650ED2" w:rsidRPr="00EB6E34">
        <w:rPr>
          <w:rFonts w:ascii="Calibri" w:hAnsi="Calibri" w:cs="Calibri"/>
          <w:b/>
          <w:color w:val="auto"/>
          <w:sz w:val="24"/>
          <w:szCs w:val="24"/>
        </w:rPr>
        <w:t>asswords</w:t>
      </w:r>
      <w:bookmarkEnd w:id="154"/>
      <w:bookmarkEnd w:id="155"/>
    </w:p>
    <w:p w:rsidR="009000E1" w:rsidRPr="00EB6E34" w:rsidRDefault="00475B29" w:rsidP="00616A9F">
      <w:pPr>
        <w:pStyle w:val="ListParagraph"/>
        <w:numPr>
          <w:ilvl w:val="0"/>
          <w:numId w:val="59"/>
        </w:numPr>
        <w:rPr>
          <w:rFonts w:ascii="Calibri" w:hAnsi="Calibri" w:cs="Calibri"/>
          <w:sz w:val="24"/>
          <w:szCs w:val="24"/>
        </w:rPr>
      </w:pPr>
      <w:r w:rsidRPr="00EB6E34">
        <w:rPr>
          <w:rFonts w:ascii="Calibri" w:hAnsi="Calibri" w:cs="Calibri"/>
          <w:sz w:val="24"/>
          <w:szCs w:val="24"/>
        </w:rPr>
        <w:t xml:space="preserve">At best KS2 and above (depending on cognitive ability) </w:t>
      </w:r>
      <w:r w:rsidR="00650ED2" w:rsidRPr="00EB6E34">
        <w:rPr>
          <w:rFonts w:ascii="Calibri" w:hAnsi="Calibri" w:cs="Calibri"/>
          <w:sz w:val="24"/>
          <w:szCs w:val="24"/>
        </w:rPr>
        <w:t xml:space="preserve">will be provided with a username and password) </w:t>
      </w:r>
      <w:r w:rsidRPr="00EB6E34">
        <w:rPr>
          <w:rFonts w:ascii="Calibri" w:hAnsi="Calibri" w:cs="Calibri"/>
          <w:sz w:val="24"/>
          <w:szCs w:val="24"/>
        </w:rPr>
        <w:t xml:space="preserve">by the IT </w:t>
      </w:r>
      <w:r w:rsidR="00D343CE" w:rsidRPr="00EB6E34">
        <w:rPr>
          <w:rFonts w:ascii="Calibri" w:hAnsi="Calibri" w:cs="Calibri"/>
          <w:sz w:val="24"/>
          <w:szCs w:val="24"/>
        </w:rPr>
        <w:t xml:space="preserve">Team </w:t>
      </w:r>
      <w:r w:rsidR="009000E1" w:rsidRPr="00EB6E34">
        <w:rPr>
          <w:rFonts w:ascii="Calibri" w:hAnsi="Calibri" w:cs="Calibri"/>
          <w:sz w:val="24"/>
          <w:szCs w:val="24"/>
        </w:rPr>
        <w:t xml:space="preserve">who </w:t>
      </w:r>
      <w:r w:rsidR="00650ED2" w:rsidRPr="00EB6E34">
        <w:rPr>
          <w:rFonts w:ascii="Calibri" w:hAnsi="Calibri" w:cs="Calibri"/>
          <w:sz w:val="24"/>
          <w:szCs w:val="24"/>
        </w:rPr>
        <w:t>will keep an up to date record</w:t>
      </w:r>
      <w:r w:rsidR="009000E1" w:rsidRPr="00EB6E34">
        <w:rPr>
          <w:rFonts w:ascii="Calibri" w:hAnsi="Calibri" w:cs="Calibri"/>
          <w:sz w:val="24"/>
          <w:szCs w:val="24"/>
        </w:rPr>
        <w:t xml:space="preserve"> of users and their usernames.</w:t>
      </w:r>
      <w:r w:rsidRPr="00EB6E34">
        <w:rPr>
          <w:rFonts w:ascii="Calibri" w:hAnsi="Calibri" w:cs="Calibri"/>
          <w:sz w:val="24"/>
          <w:szCs w:val="24"/>
        </w:rPr>
        <w:t xml:space="preserve"> The class tutor/Senior TA  will also have this list.</w:t>
      </w:r>
    </w:p>
    <w:p w:rsidR="00650ED2" w:rsidRPr="00EB6E34" w:rsidRDefault="00650ED2" w:rsidP="00616A9F">
      <w:pPr>
        <w:pStyle w:val="ListParagraph"/>
        <w:numPr>
          <w:ilvl w:val="0"/>
          <w:numId w:val="59"/>
        </w:numPr>
        <w:rPr>
          <w:rFonts w:ascii="Calibri" w:hAnsi="Calibri" w:cs="Calibri"/>
          <w:sz w:val="24"/>
          <w:szCs w:val="24"/>
        </w:rPr>
      </w:pPr>
      <w:r w:rsidRPr="00EB6E34">
        <w:rPr>
          <w:rFonts w:ascii="Calibri" w:hAnsi="Calibri" w:cs="Calibri"/>
          <w:sz w:val="24"/>
          <w:szCs w:val="24"/>
        </w:rPr>
        <w:t xml:space="preserve">Users will be required to change their password </w:t>
      </w:r>
      <w:r w:rsidR="00475B29" w:rsidRPr="00EB6E34">
        <w:rPr>
          <w:rFonts w:ascii="Calibri" w:hAnsi="Calibri" w:cs="Calibri"/>
          <w:sz w:val="24"/>
          <w:szCs w:val="24"/>
        </w:rPr>
        <w:t xml:space="preserve">as and when required </w:t>
      </w:r>
    </w:p>
    <w:p w:rsidR="00650ED2" w:rsidRPr="00EB6E34" w:rsidRDefault="00650ED2" w:rsidP="00616A9F">
      <w:pPr>
        <w:pStyle w:val="ListParagraph"/>
        <w:numPr>
          <w:ilvl w:val="0"/>
          <w:numId w:val="59"/>
        </w:numPr>
        <w:rPr>
          <w:rFonts w:ascii="Calibri" w:hAnsi="Calibri" w:cs="Calibri"/>
          <w:i/>
          <w:sz w:val="24"/>
          <w:szCs w:val="24"/>
        </w:rPr>
      </w:pPr>
      <w:r w:rsidRPr="00EB6E34">
        <w:rPr>
          <w:rFonts w:ascii="Calibri" w:hAnsi="Calibri" w:cs="Calibri"/>
          <w:sz w:val="24"/>
          <w:szCs w:val="24"/>
        </w:rPr>
        <w:t>Students / pupils will be taught the importance of password security</w:t>
      </w:r>
    </w:p>
    <w:p w:rsidR="00650ED2" w:rsidRPr="00EB6E34" w:rsidRDefault="00650ED2" w:rsidP="00616A9F">
      <w:pPr>
        <w:pStyle w:val="ListParagraph"/>
        <w:numPr>
          <w:ilvl w:val="0"/>
          <w:numId w:val="59"/>
        </w:numPr>
        <w:rPr>
          <w:rFonts w:ascii="Calibri" w:hAnsi="Calibri" w:cs="Calibri"/>
          <w:i/>
          <w:sz w:val="24"/>
          <w:szCs w:val="24"/>
        </w:rPr>
      </w:pPr>
      <w:r w:rsidRPr="00EB6E34">
        <w:rPr>
          <w:rFonts w:ascii="Calibri" w:hAnsi="Calibri" w:cs="Calibri"/>
          <w:sz w:val="24"/>
          <w:szCs w:val="24"/>
        </w:rPr>
        <w:t>The complexity (i</w:t>
      </w:r>
      <w:r w:rsidR="009000E1" w:rsidRPr="00EB6E34">
        <w:rPr>
          <w:rFonts w:ascii="Calibri" w:hAnsi="Calibri" w:cs="Calibri"/>
          <w:sz w:val="24"/>
          <w:szCs w:val="24"/>
        </w:rPr>
        <w:t>.</w:t>
      </w:r>
      <w:r w:rsidRPr="00EB6E34">
        <w:rPr>
          <w:rFonts w:ascii="Calibri" w:hAnsi="Calibri" w:cs="Calibri"/>
          <w:sz w:val="24"/>
          <w:szCs w:val="24"/>
        </w:rPr>
        <w:t>e</w:t>
      </w:r>
      <w:r w:rsidR="009000E1" w:rsidRPr="00EB6E34">
        <w:rPr>
          <w:rFonts w:ascii="Calibri" w:hAnsi="Calibri" w:cs="Calibri"/>
          <w:sz w:val="24"/>
          <w:szCs w:val="24"/>
        </w:rPr>
        <w:t>.</w:t>
      </w:r>
      <w:r w:rsidRPr="00EB6E34">
        <w:rPr>
          <w:rFonts w:ascii="Calibri" w:hAnsi="Calibri" w:cs="Calibri"/>
          <w:sz w:val="24"/>
          <w:szCs w:val="24"/>
        </w:rPr>
        <w:t xml:space="preserve"> minimum standards) will be set with regards to the cognitive ability of the children</w:t>
      </w:r>
    </w:p>
    <w:p w:rsidR="00650ED2" w:rsidRPr="00EB6E34" w:rsidRDefault="00650ED2" w:rsidP="009000E1">
      <w:pPr>
        <w:pStyle w:val="Heading3"/>
        <w:rPr>
          <w:rFonts w:ascii="Calibri" w:hAnsi="Calibri" w:cs="Calibri"/>
          <w:b/>
          <w:sz w:val="24"/>
          <w:szCs w:val="24"/>
        </w:rPr>
      </w:pPr>
      <w:bookmarkStart w:id="156" w:name="_Toc448745888"/>
      <w:bookmarkStart w:id="157" w:name="_Toc448754194"/>
      <w:r w:rsidRPr="00EB6E34">
        <w:rPr>
          <w:rFonts w:ascii="Calibri" w:hAnsi="Calibri" w:cs="Calibri"/>
          <w:b/>
          <w:sz w:val="24"/>
          <w:szCs w:val="24"/>
        </w:rPr>
        <w:t>Training / Awareness</w:t>
      </w:r>
      <w:bookmarkEnd w:id="156"/>
      <w:bookmarkEnd w:id="157"/>
    </w:p>
    <w:p w:rsidR="00650ED2" w:rsidRPr="00EB6E34" w:rsidRDefault="00650ED2" w:rsidP="009000E1">
      <w:pPr>
        <w:rPr>
          <w:rFonts w:ascii="Calibri" w:hAnsi="Calibri" w:cs="Calibri"/>
          <w:sz w:val="24"/>
          <w:szCs w:val="24"/>
        </w:rPr>
      </w:pPr>
      <w:r w:rsidRPr="00EB6E34">
        <w:rPr>
          <w:rFonts w:ascii="Calibri" w:hAnsi="Calibri" w:cs="Calibri"/>
          <w:sz w:val="24"/>
          <w:szCs w:val="24"/>
        </w:rPr>
        <w:t>It is essential that users should be made aware of the need for keeping passwords secure, and the risks attached to unauthorised access / data loss. This should apply to even the youngest of users, even if class log-ins are being used.</w:t>
      </w:r>
    </w:p>
    <w:p w:rsidR="00650ED2" w:rsidRPr="00EB6E34" w:rsidRDefault="00650ED2" w:rsidP="009000E1">
      <w:pPr>
        <w:rPr>
          <w:rFonts w:ascii="Calibri" w:hAnsi="Calibri" w:cs="Calibri"/>
          <w:sz w:val="24"/>
          <w:szCs w:val="24"/>
        </w:rPr>
      </w:pPr>
      <w:r w:rsidRPr="00EB6E34">
        <w:rPr>
          <w:rFonts w:ascii="Calibri" w:hAnsi="Calibri" w:cs="Calibri"/>
          <w:sz w:val="24"/>
          <w:szCs w:val="24"/>
        </w:rPr>
        <w:t>Members of staff will be made aware of the school’s password policy:</w:t>
      </w:r>
    </w:p>
    <w:p w:rsidR="00650ED2" w:rsidRPr="00EB6E34" w:rsidRDefault="00650ED2" w:rsidP="00616A9F">
      <w:pPr>
        <w:pStyle w:val="ListParagraph"/>
        <w:numPr>
          <w:ilvl w:val="0"/>
          <w:numId w:val="60"/>
        </w:numPr>
        <w:rPr>
          <w:rFonts w:ascii="Calibri" w:hAnsi="Calibri" w:cs="Calibri"/>
          <w:sz w:val="24"/>
          <w:szCs w:val="24"/>
        </w:rPr>
      </w:pPr>
      <w:r w:rsidRPr="00EB6E34">
        <w:rPr>
          <w:rFonts w:ascii="Calibri" w:hAnsi="Calibri" w:cs="Calibri"/>
          <w:sz w:val="24"/>
          <w:szCs w:val="24"/>
        </w:rPr>
        <w:t>at induction</w:t>
      </w:r>
    </w:p>
    <w:p w:rsidR="00650ED2" w:rsidRPr="00EB6E34" w:rsidRDefault="00650ED2" w:rsidP="00616A9F">
      <w:pPr>
        <w:pStyle w:val="ListParagraph"/>
        <w:numPr>
          <w:ilvl w:val="0"/>
          <w:numId w:val="60"/>
        </w:numPr>
        <w:rPr>
          <w:rFonts w:ascii="Calibri" w:hAnsi="Calibri" w:cs="Calibri"/>
          <w:sz w:val="24"/>
          <w:szCs w:val="24"/>
        </w:rPr>
      </w:pPr>
      <w:r w:rsidRPr="00EB6E34">
        <w:rPr>
          <w:rFonts w:ascii="Calibri" w:hAnsi="Calibri" w:cs="Calibri"/>
          <w:sz w:val="24"/>
          <w:szCs w:val="24"/>
        </w:rPr>
        <w:t>through the school’s online safety policy and password security policy</w:t>
      </w:r>
    </w:p>
    <w:p w:rsidR="00650ED2" w:rsidRPr="00EB6E34" w:rsidRDefault="00650ED2" w:rsidP="00616A9F">
      <w:pPr>
        <w:pStyle w:val="ListParagraph"/>
        <w:numPr>
          <w:ilvl w:val="0"/>
          <w:numId w:val="60"/>
        </w:numPr>
        <w:rPr>
          <w:rFonts w:ascii="Calibri" w:hAnsi="Calibri" w:cs="Calibri"/>
          <w:sz w:val="24"/>
          <w:szCs w:val="24"/>
        </w:rPr>
      </w:pPr>
      <w:r w:rsidRPr="00EB6E34">
        <w:rPr>
          <w:rFonts w:ascii="Calibri" w:hAnsi="Calibri" w:cs="Calibri"/>
          <w:sz w:val="24"/>
          <w:szCs w:val="24"/>
        </w:rPr>
        <w:t>through the Acceptable Use Agreement</w:t>
      </w:r>
    </w:p>
    <w:p w:rsidR="00650ED2" w:rsidRPr="00EB6E34" w:rsidRDefault="00650ED2" w:rsidP="009000E1">
      <w:pPr>
        <w:rPr>
          <w:rFonts w:ascii="Calibri" w:hAnsi="Calibri" w:cs="Calibri"/>
          <w:sz w:val="24"/>
          <w:szCs w:val="24"/>
        </w:rPr>
      </w:pPr>
      <w:r w:rsidRPr="00EB6E34">
        <w:rPr>
          <w:rFonts w:ascii="Calibri" w:hAnsi="Calibri" w:cs="Calibri"/>
          <w:sz w:val="24"/>
          <w:szCs w:val="24"/>
        </w:rPr>
        <w:t>Pupils / students will be made aware of the school’s password policy:</w:t>
      </w:r>
    </w:p>
    <w:p w:rsidR="00475B29" w:rsidRPr="00EB6E34" w:rsidRDefault="00650ED2" w:rsidP="00616A9F">
      <w:pPr>
        <w:pStyle w:val="ListParagraph"/>
        <w:numPr>
          <w:ilvl w:val="0"/>
          <w:numId w:val="61"/>
        </w:numPr>
        <w:rPr>
          <w:rFonts w:ascii="Calibri" w:hAnsi="Calibri" w:cs="Calibri"/>
          <w:color w:val="494949"/>
          <w:sz w:val="24"/>
          <w:szCs w:val="24"/>
        </w:rPr>
      </w:pPr>
      <w:r w:rsidRPr="00EB6E34">
        <w:rPr>
          <w:rFonts w:ascii="Calibri" w:hAnsi="Calibri" w:cs="Calibri"/>
          <w:color w:val="494949"/>
          <w:sz w:val="24"/>
          <w:szCs w:val="24"/>
        </w:rPr>
        <w:t>in lessons</w:t>
      </w:r>
      <w:r w:rsidRPr="00EB6E34">
        <w:rPr>
          <w:rFonts w:ascii="Calibri" w:hAnsi="Calibri" w:cs="Calibri"/>
          <w:sz w:val="24"/>
          <w:szCs w:val="24"/>
        </w:rPr>
        <w:t xml:space="preserve"> </w:t>
      </w:r>
    </w:p>
    <w:p w:rsidR="00650ED2" w:rsidRPr="00EB6E34" w:rsidRDefault="00650ED2" w:rsidP="00616A9F">
      <w:pPr>
        <w:pStyle w:val="ListParagraph"/>
        <w:numPr>
          <w:ilvl w:val="0"/>
          <w:numId w:val="61"/>
        </w:numPr>
        <w:rPr>
          <w:rFonts w:ascii="Calibri" w:hAnsi="Calibri" w:cs="Calibri"/>
          <w:color w:val="494949"/>
          <w:sz w:val="24"/>
          <w:szCs w:val="24"/>
        </w:rPr>
      </w:pPr>
      <w:r w:rsidRPr="00EB6E34">
        <w:rPr>
          <w:rFonts w:ascii="Calibri" w:hAnsi="Calibri" w:cs="Calibri"/>
          <w:color w:val="494949"/>
          <w:sz w:val="24"/>
          <w:szCs w:val="24"/>
        </w:rPr>
        <w:t>through the Acceptable Use Agreement</w:t>
      </w:r>
    </w:p>
    <w:p w:rsidR="00650ED2" w:rsidRPr="00EB6E34" w:rsidRDefault="00650ED2" w:rsidP="005B5B19">
      <w:pPr>
        <w:pStyle w:val="Heading3"/>
        <w:rPr>
          <w:rFonts w:ascii="Calibri" w:hAnsi="Calibri" w:cs="Calibri"/>
          <w:b/>
          <w:sz w:val="24"/>
          <w:szCs w:val="24"/>
        </w:rPr>
      </w:pPr>
      <w:bookmarkStart w:id="158" w:name="_Toc448745889"/>
      <w:bookmarkStart w:id="159" w:name="_Toc448754195"/>
      <w:r w:rsidRPr="00EB6E34">
        <w:rPr>
          <w:rFonts w:ascii="Calibri" w:hAnsi="Calibri" w:cs="Calibri"/>
          <w:b/>
          <w:sz w:val="24"/>
          <w:szCs w:val="24"/>
        </w:rPr>
        <w:t>Audit / Monitoring / Reporting / Review</w:t>
      </w:r>
      <w:bookmarkEnd w:id="158"/>
      <w:bookmarkEnd w:id="159"/>
    </w:p>
    <w:p w:rsidR="00650ED2" w:rsidRPr="00EB6E34" w:rsidRDefault="00650ED2" w:rsidP="009000E1">
      <w:pPr>
        <w:rPr>
          <w:rFonts w:ascii="Calibri" w:hAnsi="Calibri" w:cs="Calibri"/>
          <w:sz w:val="24"/>
          <w:szCs w:val="24"/>
        </w:rPr>
      </w:pPr>
      <w:r w:rsidRPr="00EB6E34">
        <w:rPr>
          <w:rFonts w:ascii="Calibri" w:hAnsi="Calibri" w:cs="Calibri"/>
          <w:sz w:val="24"/>
          <w:szCs w:val="24"/>
        </w:rPr>
        <w:t>The responsible person</w:t>
      </w:r>
      <w:r w:rsidR="00475B29" w:rsidRPr="00EB6E34">
        <w:rPr>
          <w:rFonts w:ascii="Calibri" w:hAnsi="Calibri" w:cs="Calibri"/>
          <w:sz w:val="24"/>
          <w:szCs w:val="24"/>
        </w:rPr>
        <w:t xml:space="preserve"> IT </w:t>
      </w:r>
      <w:r w:rsidR="00D343CE" w:rsidRPr="00EB6E34">
        <w:rPr>
          <w:rFonts w:ascii="Calibri" w:hAnsi="Calibri" w:cs="Calibri"/>
          <w:sz w:val="24"/>
          <w:szCs w:val="24"/>
        </w:rPr>
        <w:t xml:space="preserve">Team </w:t>
      </w:r>
      <w:r w:rsidRPr="00EB6E34">
        <w:rPr>
          <w:rFonts w:ascii="Calibri" w:hAnsi="Calibri" w:cs="Calibri"/>
          <w:sz w:val="24"/>
          <w:szCs w:val="24"/>
        </w:rPr>
        <w:t>will ensure that full records (manual or automated) are kept of:</w:t>
      </w:r>
    </w:p>
    <w:p w:rsidR="00650ED2" w:rsidRPr="00EB6E34" w:rsidRDefault="00650ED2" w:rsidP="00616A9F">
      <w:pPr>
        <w:pStyle w:val="ListParagraph"/>
        <w:numPr>
          <w:ilvl w:val="0"/>
          <w:numId w:val="62"/>
        </w:numPr>
        <w:rPr>
          <w:rFonts w:ascii="Calibri" w:hAnsi="Calibri" w:cs="Calibri"/>
          <w:sz w:val="24"/>
          <w:szCs w:val="24"/>
        </w:rPr>
      </w:pPr>
      <w:r w:rsidRPr="00EB6E34">
        <w:rPr>
          <w:rFonts w:ascii="Calibri" w:hAnsi="Calibri" w:cs="Calibri"/>
          <w:sz w:val="24"/>
          <w:szCs w:val="24"/>
        </w:rPr>
        <w:t>User Ids and requests for password changes</w:t>
      </w:r>
    </w:p>
    <w:p w:rsidR="00650ED2" w:rsidRPr="00EB6E34" w:rsidRDefault="00650ED2" w:rsidP="00616A9F">
      <w:pPr>
        <w:pStyle w:val="ListParagraph"/>
        <w:numPr>
          <w:ilvl w:val="0"/>
          <w:numId w:val="62"/>
        </w:numPr>
        <w:rPr>
          <w:rFonts w:ascii="Calibri" w:hAnsi="Calibri" w:cs="Calibri"/>
          <w:sz w:val="24"/>
          <w:szCs w:val="24"/>
        </w:rPr>
      </w:pPr>
      <w:r w:rsidRPr="00EB6E34">
        <w:rPr>
          <w:rFonts w:ascii="Calibri" w:hAnsi="Calibri" w:cs="Calibri"/>
          <w:sz w:val="24"/>
          <w:szCs w:val="24"/>
        </w:rPr>
        <w:t>User log-ins</w:t>
      </w:r>
    </w:p>
    <w:p w:rsidR="00650ED2" w:rsidRPr="00EB6E34" w:rsidRDefault="00650ED2" w:rsidP="00616A9F">
      <w:pPr>
        <w:pStyle w:val="ListParagraph"/>
        <w:numPr>
          <w:ilvl w:val="0"/>
          <w:numId w:val="62"/>
        </w:numPr>
        <w:rPr>
          <w:rFonts w:ascii="Calibri" w:hAnsi="Calibri" w:cs="Calibri"/>
          <w:sz w:val="24"/>
          <w:szCs w:val="24"/>
        </w:rPr>
      </w:pPr>
      <w:r w:rsidRPr="00EB6E34">
        <w:rPr>
          <w:rFonts w:ascii="Calibri" w:hAnsi="Calibri" w:cs="Calibri"/>
          <w:sz w:val="24"/>
          <w:szCs w:val="24"/>
        </w:rPr>
        <w:t>Security incidents related to this policy</w:t>
      </w:r>
    </w:p>
    <w:bookmarkStart w:id="160" w:name="_Toc448745890"/>
    <w:bookmarkStart w:id="161" w:name="_Toc448754196"/>
    <w:bookmarkStart w:id="162" w:name="_Toc448756984"/>
    <w:p w:rsidR="00650ED2" w:rsidRPr="00EB6E34" w:rsidRDefault="00650ED2" w:rsidP="002116C5">
      <w:pPr>
        <w:pStyle w:val="Heading2"/>
        <w:rPr>
          <w:rFonts w:ascii="Calibri" w:hAnsi="Calibri" w:cs="Calibri"/>
          <w:b/>
          <w:spacing w:val="-15"/>
          <w:sz w:val="28"/>
          <w:szCs w:val="28"/>
          <w:u w:val="single"/>
        </w:rPr>
      </w:pPr>
      <w:r w:rsidRPr="00EB6E34">
        <w:rPr>
          <w:rFonts w:ascii="Calibri" w:hAnsi="Calibri" w:cs="Calibri"/>
          <w:b/>
          <w:noProof/>
          <w:sz w:val="28"/>
          <w:szCs w:val="28"/>
          <w:u w:val="single"/>
          <w:lang w:eastAsia="en-GB"/>
        </w:rPr>
        <mc:AlternateContent>
          <mc:Choice Requires="wps">
            <w:drawing>
              <wp:anchor distT="0" distB="0" distL="114300" distR="114300" simplePos="0" relativeHeight="251714560" behindDoc="0" locked="0" layoutInCell="1" allowOverlap="1" wp14:anchorId="7DDC8163" wp14:editId="0F5CAA67">
                <wp:simplePos x="0" y="0"/>
                <wp:positionH relativeFrom="column">
                  <wp:posOffset>-1784985</wp:posOffset>
                </wp:positionH>
                <wp:positionV relativeFrom="paragraph">
                  <wp:posOffset>789305</wp:posOffset>
                </wp:positionV>
                <wp:extent cx="800100" cy="5715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C8163" id="Text Box 34" o:spid="_x0000_s1037" type="#_x0000_t202" style="position:absolute;margin-left:-140.55pt;margin-top:62.15pt;width:63pt;height: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g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" filled="f" stroked="f">
                <v:textbox>
                  <w:txbxContent>
                    <w:p w:rsidR="00EB6E34" w:rsidRDefault="00EB6E34" w:rsidP="00650ED2">
                      <w:pPr>
                        <w:jc w:val="center"/>
                        <w:rPr>
                          <w:rFonts w:ascii="Arial" w:hAnsi="Arial"/>
                        </w:rPr>
                      </w:pPr>
                      <w:r>
                        <w:rPr>
                          <w:rFonts w:ascii="Arial" w:hAnsi="Arial"/>
                          <w:color w:val="FFFFFF"/>
                          <w:sz w:val="60"/>
                        </w:rPr>
                        <w:t>36</w:t>
                      </w:r>
                    </w:p>
                  </w:txbxContent>
                </v:textbox>
              </v:shape>
            </w:pict>
          </mc:Fallback>
        </mc:AlternateContent>
      </w:r>
      <w:r w:rsidRPr="00EB6E34">
        <w:rPr>
          <w:rFonts w:ascii="Calibri" w:hAnsi="Calibri" w:cs="Calibri"/>
          <w:b/>
          <w:sz w:val="28"/>
          <w:szCs w:val="28"/>
          <w:u w:val="single"/>
        </w:rPr>
        <w:t>Filtering</w:t>
      </w:r>
      <w:bookmarkEnd w:id="160"/>
      <w:bookmarkEnd w:id="161"/>
      <w:bookmarkEnd w:id="162"/>
      <w:r w:rsidRPr="00EB6E34">
        <w:rPr>
          <w:rFonts w:ascii="Calibri" w:hAnsi="Calibri" w:cs="Calibri"/>
          <w:b/>
          <w:sz w:val="28"/>
          <w:szCs w:val="28"/>
          <w:u w:val="single"/>
        </w:rPr>
        <w:t xml:space="preserve"> </w:t>
      </w:r>
    </w:p>
    <w:p w:rsidR="00650ED2" w:rsidRPr="00EB6E34" w:rsidRDefault="00650ED2" w:rsidP="009000E1">
      <w:pPr>
        <w:pStyle w:val="Heading3"/>
        <w:rPr>
          <w:rFonts w:ascii="Calibri" w:hAnsi="Calibri" w:cs="Calibri"/>
          <w:b/>
          <w:sz w:val="24"/>
          <w:szCs w:val="24"/>
        </w:rPr>
      </w:pPr>
      <w:bookmarkStart w:id="163" w:name="_Toc448745891"/>
      <w:bookmarkStart w:id="164" w:name="_Toc448754197"/>
      <w:r w:rsidRPr="00EB6E34">
        <w:rPr>
          <w:rFonts w:ascii="Calibri" w:hAnsi="Calibri" w:cs="Calibri"/>
          <w:b/>
          <w:sz w:val="24"/>
          <w:szCs w:val="24"/>
        </w:rPr>
        <w:t>Introduction</w:t>
      </w:r>
      <w:bookmarkEnd w:id="163"/>
      <w:bookmarkEnd w:id="164"/>
    </w:p>
    <w:p w:rsidR="00650ED2" w:rsidRPr="00EB6E34" w:rsidRDefault="00650ED2" w:rsidP="009000E1">
      <w:pPr>
        <w:rPr>
          <w:rFonts w:ascii="Calibri" w:hAnsi="Calibri" w:cs="Calibri"/>
          <w:sz w:val="24"/>
          <w:szCs w:val="24"/>
        </w:rPr>
      </w:pPr>
      <w:r w:rsidRPr="00EB6E34">
        <w:rPr>
          <w:rFonts w:ascii="Calibri" w:hAnsi="Calibri" w:cs="Calibri"/>
          <w:sz w:val="24"/>
          <w:szCs w:val="24"/>
        </w:rPr>
        <w:t xml:space="preserve">The filtering of internet content provides an important means of preventing users from accessing material that is illegal or is inappropriate in an educational context.  The filtering system cannot, however, provide a 100% guarantee that it will do so, because the content on the web changes dynamically and new technologies are constantly being developed. It is important, therefore, to understand that filtering is only one element in a larger strategy for online safety and acceptable use.  It is important that the school has a filtering policy to manage the associated risks and to provide preventative measures which are relevant to the situation in this school. </w:t>
      </w:r>
    </w:p>
    <w:p w:rsidR="00650ED2" w:rsidRPr="00EB6E34" w:rsidRDefault="00650ED2" w:rsidP="009000E1">
      <w:pPr>
        <w:pStyle w:val="Heading3"/>
        <w:rPr>
          <w:rFonts w:ascii="Calibri" w:hAnsi="Calibri" w:cs="Calibri"/>
          <w:b/>
          <w:sz w:val="28"/>
          <w:szCs w:val="28"/>
        </w:rPr>
      </w:pPr>
      <w:bookmarkStart w:id="165" w:name="_Toc448745892"/>
      <w:bookmarkStart w:id="166" w:name="_Toc448754198"/>
      <w:r w:rsidRPr="00EB6E34">
        <w:rPr>
          <w:rFonts w:ascii="Calibri" w:hAnsi="Calibri" w:cs="Calibri"/>
          <w:b/>
          <w:sz w:val="28"/>
          <w:szCs w:val="28"/>
        </w:rPr>
        <w:t>Responsibilities</w:t>
      </w:r>
      <w:bookmarkEnd w:id="165"/>
      <w:bookmarkEnd w:id="166"/>
    </w:p>
    <w:p w:rsidR="00650ED2" w:rsidRPr="00EB6E34" w:rsidRDefault="00650ED2" w:rsidP="009000E1">
      <w:pPr>
        <w:rPr>
          <w:rFonts w:ascii="Calibri" w:hAnsi="Calibri" w:cs="Calibri"/>
          <w:sz w:val="24"/>
          <w:szCs w:val="24"/>
        </w:rPr>
      </w:pPr>
      <w:r w:rsidRPr="00EB6E34">
        <w:rPr>
          <w:rFonts w:ascii="Calibri" w:hAnsi="Calibri" w:cs="Calibri"/>
          <w:sz w:val="24"/>
          <w:szCs w:val="24"/>
        </w:rPr>
        <w:t xml:space="preserve">The responsibility for the management of the school’s filtering policy will be held </w:t>
      </w:r>
      <w:r w:rsidR="009000E1" w:rsidRPr="00EB6E34">
        <w:rPr>
          <w:rFonts w:ascii="Calibri" w:hAnsi="Calibri" w:cs="Calibri"/>
          <w:sz w:val="24"/>
          <w:szCs w:val="24"/>
        </w:rPr>
        <w:t xml:space="preserve">by </w:t>
      </w:r>
      <w:r w:rsidR="007452D1" w:rsidRPr="00EB6E34">
        <w:rPr>
          <w:rFonts w:ascii="Calibri" w:hAnsi="Calibri" w:cs="Calibri"/>
          <w:sz w:val="24"/>
          <w:szCs w:val="24"/>
        </w:rPr>
        <w:t>IT</w:t>
      </w:r>
      <w:r w:rsidR="00D343CE" w:rsidRPr="00EB6E34">
        <w:rPr>
          <w:rFonts w:ascii="Calibri" w:hAnsi="Calibri" w:cs="Calibri"/>
          <w:sz w:val="24"/>
          <w:szCs w:val="24"/>
        </w:rPr>
        <w:t xml:space="preserve"> Team</w:t>
      </w:r>
      <w:r w:rsidR="007452D1" w:rsidRPr="00EB6E34">
        <w:rPr>
          <w:rFonts w:ascii="Calibri" w:hAnsi="Calibri" w:cs="Calibri"/>
          <w:sz w:val="24"/>
          <w:szCs w:val="24"/>
        </w:rPr>
        <w:t xml:space="preserve">. </w:t>
      </w:r>
      <w:r w:rsidRPr="00EB6E34">
        <w:rPr>
          <w:rFonts w:ascii="Calibri" w:hAnsi="Calibri" w:cs="Calibri"/>
          <w:sz w:val="24"/>
          <w:szCs w:val="24"/>
        </w:rPr>
        <w:t>They will manage the school filtering, in line with this policy and will keep records / logs of changes and of breaches of the filtering systems.</w:t>
      </w:r>
    </w:p>
    <w:p w:rsidR="00650ED2" w:rsidRPr="00EB6E34" w:rsidRDefault="00650ED2" w:rsidP="009000E1">
      <w:pPr>
        <w:rPr>
          <w:rStyle w:val="Blue-Arial10-optionaltext-templatesChar"/>
          <w:rFonts w:ascii="Calibri" w:hAnsi="Calibri" w:cs="Calibri"/>
          <w:color w:val="494949"/>
          <w:sz w:val="24"/>
          <w:szCs w:val="24"/>
        </w:rPr>
      </w:pPr>
      <w:r w:rsidRPr="00EB6E34">
        <w:rPr>
          <w:rFonts w:ascii="Calibri" w:hAnsi="Calibri" w:cs="Calibri"/>
          <w:sz w:val="24"/>
          <w:szCs w:val="24"/>
        </w:rPr>
        <w:t xml:space="preserve">To ensure that there is a system of checks and balances and to protect those responsible, changes to </w:t>
      </w:r>
      <w:r w:rsidR="009000E1" w:rsidRPr="00EB6E34">
        <w:rPr>
          <w:rFonts w:ascii="Calibri" w:hAnsi="Calibri" w:cs="Calibri"/>
          <w:sz w:val="24"/>
          <w:szCs w:val="24"/>
        </w:rPr>
        <w:t>the school</w:t>
      </w:r>
      <w:r w:rsidRPr="00EB6E34">
        <w:rPr>
          <w:rFonts w:ascii="Calibri" w:hAnsi="Calibri" w:cs="Calibri"/>
          <w:sz w:val="24"/>
          <w:szCs w:val="24"/>
        </w:rPr>
        <w:t xml:space="preserve"> filtering service must </w:t>
      </w:r>
      <w:r w:rsidR="007452D1" w:rsidRPr="00EB6E34">
        <w:rPr>
          <w:rFonts w:ascii="Calibri" w:hAnsi="Calibri" w:cs="Calibri"/>
          <w:color w:val="0070C0"/>
          <w:sz w:val="24"/>
          <w:szCs w:val="24"/>
        </w:rPr>
        <w:t>:</w:t>
      </w:r>
    </w:p>
    <w:p w:rsidR="00650ED2" w:rsidRPr="00EB6E34" w:rsidRDefault="00650ED2" w:rsidP="00616A9F">
      <w:pPr>
        <w:pStyle w:val="ListParagraph"/>
        <w:numPr>
          <w:ilvl w:val="0"/>
          <w:numId w:val="64"/>
        </w:numPr>
        <w:rPr>
          <w:rFonts w:ascii="Calibri" w:hAnsi="Calibri" w:cs="Calibri"/>
          <w:sz w:val="24"/>
          <w:szCs w:val="24"/>
        </w:rPr>
      </w:pPr>
      <w:r w:rsidRPr="00EB6E34">
        <w:rPr>
          <w:rFonts w:ascii="Calibri" w:hAnsi="Calibri" w:cs="Calibri"/>
          <w:sz w:val="24"/>
          <w:szCs w:val="24"/>
        </w:rPr>
        <w:t xml:space="preserve">be logged in change control logs </w:t>
      </w:r>
    </w:p>
    <w:p w:rsidR="00650ED2" w:rsidRPr="00EB6E34" w:rsidRDefault="00650ED2" w:rsidP="00616A9F">
      <w:pPr>
        <w:pStyle w:val="ListParagraph"/>
        <w:numPr>
          <w:ilvl w:val="0"/>
          <w:numId w:val="64"/>
        </w:numPr>
        <w:rPr>
          <w:rFonts w:ascii="Calibri" w:hAnsi="Calibri" w:cs="Calibri"/>
          <w:sz w:val="24"/>
          <w:szCs w:val="24"/>
        </w:rPr>
      </w:pPr>
      <w:r w:rsidRPr="00EB6E34">
        <w:rPr>
          <w:rFonts w:ascii="Calibri" w:hAnsi="Calibri" w:cs="Calibri"/>
          <w:sz w:val="24"/>
          <w:szCs w:val="24"/>
        </w:rPr>
        <w:t xml:space="preserve">be reported to the Online Safety Group </w:t>
      </w:r>
      <w:r w:rsidR="007452D1" w:rsidRPr="00EB6E34">
        <w:rPr>
          <w:rFonts w:ascii="Calibri" w:hAnsi="Calibri" w:cs="Calibri"/>
          <w:sz w:val="24"/>
          <w:szCs w:val="24"/>
        </w:rPr>
        <w:t xml:space="preserve">termly if appropriate </w:t>
      </w:r>
      <w:r w:rsidRPr="00EB6E34">
        <w:rPr>
          <w:rFonts w:ascii="Calibri" w:hAnsi="Calibri" w:cs="Calibri"/>
          <w:sz w:val="24"/>
          <w:szCs w:val="24"/>
        </w:rPr>
        <w:t>in the form of an audit of the change control logs</w:t>
      </w:r>
    </w:p>
    <w:p w:rsidR="00650ED2" w:rsidRPr="00EB6E34" w:rsidRDefault="00650ED2" w:rsidP="009000E1">
      <w:pPr>
        <w:rPr>
          <w:rFonts w:ascii="Calibri" w:hAnsi="Calibri" w:cs="Calibri"/>
          <w:sz w:val="24"/>
          <w:szCs w:val="24"/>
        </w:rPr>
      </w:pPr>
      <w:r w:rsidRPr="00EB6E34">
        <w:rPr>
          <w:rFonts w:ascii="Calibri" w:hAnsi="Calibri" w:cs="Calibri"/>
          <w:sz w:val="24"/>
          <w:szCs w:val="24"/>
        </w:rPr>
        <w:t xml:space="preserve">All users have a responsibility to report immediately to </w:t>
      </w:r>
      <w:r w:rsidR="00091BF3" w:rsidRPr="00EB6E34">
        <w:rPr>
          <w:rFonts w:ascii="Calibri" w:hAnsi="Calibri" w:cs="Calibri"/>
          <w:sz w:val="24"/>
          <w:szCs w:val="24"/>
        </w:rPr>
        <w:t xml:space="preserve">Online Safety Co-ordinator/DSL or Deputy DSL </w:t>
      </w:r>
      <w:r w:rsidRPr="00EB6E34">
        <w:rPr>
          <w:rFonts w:ascii="Calibri" w:hAnsi="Calibri" w:cs="Calibri"/>
          <w:sz w:val="24"/>
          <w:szCs w:val="24"/>
        </w:rPr>
        <w:t xml:space="preserve">any infringements of the school’s filtering policy of which they become aware or any sites that are accessed, which they believe should have been filtered. </w:t>
      </w:r>
    </w:p>
    <w:p w:rsidR="00650ED2" w:rsidRPr="00EB6E34" w:rsidRDefault="00650ED2" w:rsidP="009000E1">
      <w:pPr>
        <w:rPr>
          <w:rFonts w:ascii="Calibri" w:hAnsi="Calibri" w:cs="Calibri"/>
          <w:sz w:val="24"/>
          <w:szCs w:val="24"/>
        </w:rPr>
      </w:pPr>
      <w:r w:rsidRPr="00EB6E34">
        <w:rPr>
          <w:rFonts w:ascii="Calibri" w:hAnsi="Calibri" w:cs="Calibri"/>
          <w:sz w:val="24"/>
          <w:szCs w:val="24"/>
        </w:rPr>
        <w:t>Users must not attempt to use any programmes or software that might allow them to bypass the filtering / security systems in place to prevent access to such materials.</w:t>
      </w:r>
    </w:p>
    <w:p w:rsidR="00650ED2" w:rsidRPr="00EB6E34" w:rsidRDefault="00650ED2" w:rsidP="009000E1">
      <w:pPr>
        <w:pStyle w:val="Heading3"/>
        <w:rPr>
          <w:rFonts w:ascii="Calibri" w:hAnsi="Calibri" w:cs="Calibri"/>
          <w:b/>
          <w:sz w:val="24"/>
          <w:szCs w:val="24"/>
        </w:rPr>
      </w:pPr>
      <w:bookmarkStart w:id="167" w:name="_Toc448745893"/>
      <w:bookmarkStart w:id="168" w:name="_Toc448754199"/>
      <w:r w:rsidRPr="00EB6E34">
        <w:rPr>
          <w:rFonts w:ascii="Calibri" w:hAnsi="Calibri" w:cs="Calibri"/>
          <w:b/>
          <w:sz w:val="24"/>
          <w:szCs w:val="24"/>
        </w:rPr>
        <w:t>Policy Statements</w:t>
      </w:r>
      <w:bookmarkEnd w:id="167"/>
      <w:bookmarkEnd w:id="168"/>
    </w:p>
    <w:p w:rsidR="00650ED2" w:rsidRPr="00EB6E34" w:rsidRDefault="00650ED2" w:rsidP="009000E1">
      <w:pPr>
        <w:rPr>
          <w:rFonts w:ascii="Calibri" w:hAnsi="Calibri" w:cs="Calibri"/>
          <w:sz w:val="24"/>
          <w:szCs w:val="24"/>
        </w:rPr>
      </w:pPr>
      <w:r w:rsidRPr="00EB6E34">
        <w:rPr>
          <w:rFonts w:ascii="Calibri" w:hAnsi="Calibri" w:cs="Calibri"/>
          <w:sz w:val="24"/>
          <w:szCs w:val="24"/>
        </w:rPr>
        <w:t>Internet access is filtered for all users. Differentiated internet access is available for staff and customised filtering changes are managed by the school.  Illegal content is filtered by the broadband or filtering provider by actively employing the Internet Watch Foundation CAIC list and other illegal content lists . Filter content lists are regularly updated and internet use is logged and frequently monitored. The monitoring process alerts the school to breaches of the filtering policy, which are then acted upon.  There is a clear route for reporting and managing changes to the filtering system. Where personal mobile devices are allowed internet access through the school network, filtering will be applied that is co</w:t>
      </w:r>
      <w:r w:rsidR="005469C0" w:rsidRPr="00EB6E34">
        <w:rPr>
          <w:rFonts w:ascii="Calibri" w:hAnsi="Calibri" w:cs="Calibri"/>
          <w:sz w:val="24"/>
          <w:szCs w:val="24"/>
        </w:rPr>
        <w:t>nsistent with school practice.</w:t>
      </w:r>
    </w:p>
    <w:p w:rsidR="00650ED2" w:rsidRPr="00EB6E34" w:rsidRDefault="00650ED2" w:rsidP="00616A9F">
      <w:pPr>
        <w:pStyle w:val="ListParagraph"/>
        <w:numPr>
          <w:ilvl w:val="0"/>
          <w:numId w:val="65"/>
        </w:numPr>
        <w:rPr>
          <w:rStyle w:val="Blue-Arial10-optionaltext-templatesChar"/>
          <w:rFonts w:ascii="Calibri" w:hAnsi="Calibri" w:cs="Calibri"/>
          <w:sz w:val="24"/>
          <w:szCs w:val="24"/>
        </w:rPr>
      </w:pPr>
      <w:r w:rsidRPr="00EB6E34">
        <w:rPr>
          <w:rFonts w:ascii="Calibri" w:hAnsi="Calibri" w:cs="Calibri"/>
          <w:sz w:val="24"/>
          <w:szCs w:val="24"/>
        </w:rPr>
        <w:t xml:space="preserve">The school maintains and supports the managed filtering service provided by the Internet Service Provider </w:t>
      </w:r>
    </w:p>
    <w:p w:rsidR="00650ED2" w:rsidRPr="00EB6E34" w:rsidRDefault="00650ED2" w:rsidP="00616A9F">
      <w:pPr>
        <w:pStyle w:val="ListParagraph"/>
        <w:numPr>
          <w:ilvl w:val="0"/>
          <w:numId w:val="65"/>
        </w:numPr>
        <w:rPr>
          <w:rFonts w:ascii="Calibri" w:hAnsi="Calibri" w:cs="Calibri"/>
          <w:sz w:val="24"/>
          <w:szCs w:val="24"/>
        </w:rPr>
      </w:pPr>
      <w:r w:rsidRPr="00EB6E34">
        <w:rPr>
          <w:rFonts w:ascii="Calibri" w:hAnsi="Calibri" w:cs="Calibri"/>
          <w:sz w:val="24"/>
          <w:szCs w:val="24"/>
        </w:rPr>
        <w:t>The school has provided enhanced / differentiated user-level filtering through the use of the filtering programme</w:t>
      </w:r>
      <w:r w:rsidR="00091BF3" w:rsidRPr="00EB6E34">
        <w:rPr>
          <w:rFonts w:ascii="Calibri" w:hAnsi="Calibri" w:cs="Calibri"/>
          <w:sz w:val="24"/>
          <w:szCs w:val="24"/>
        </w:rPr>
        <w:t xml:space="preserve"> (from Sept 17)</w:t>
      </w:r>
      <w:r w:rsidRPr="00EB6E34">
        <w:rPr>
          <w:rFonts w:ascii="Calibri" w:hAnsi="Calibri" w:cs="Calibri"/>
          <w:sz w:val="24"/>
          <w:szCs w:val="24"/>
        </w:rPr>
        <w:t>. (allowing different filtering levels for different ages / stages and different groups of users – staff / pupils / students etc</w:t>
      </w:r>
      <w:r w:rsidR="005469C0" w:rsidRPr="00EB6E34">
        <w:rPr>
          <w:rFonts w:ascii="Calibri" w:hAnsi="Calibri" w:cs="Calibri"/>
          <w:sz w:val="24"/>
          <w:szCs w:val="24"/>
        </w:rPr>
        <w:t>.</w:t>
      </w:r>
      <w:r w:rsidRPr="00EB6E34">
        <w:rPr>
          <w:rFonts w:ascii="Calibri" w:hAnsi="Calibri" w:cs="Calibri"/>
          <w:sz w:val="24"/>
          <w:szCs w:val="24"/>
        </w:rPr>
        <w:t>)</w:t>
      </w:r>
    </w:p>
    <w:p w:rsidR="00650ED2" w:rsidRPr="00EB6E34" w:rsidRDefault="00650ED2" w:rsidP="00616A9F">
      <w:pPr>
        <w:pStyle w:val="ListParagraph"/>
        <w:numPr>
          <w:ilvl w:val="0"/>
          <w:numId w:val="65"/>
        </w:numPr>
        <w:rPr>
          <w:rFonts w:ascii="Calibri" w:hAnsi="Calibri" w:cs="Calibri"/>
          <w:sz w:val="24"/>
          <w:szCs w:val="24"/>
        </w:rPr>
      </w:pPr>
      <w:r w:rsidRPr="00EB6E34">
        <w:rPr>
          <w:rFonts w:ascii="Calibri" w:hAnsi="Calibri" w:cs="Calibri"/>
          <w:sz w:val="24"/>
          <w:szCs w:val="24"/>
        </w:rPr>
        <w:t xml:space="preserve">In the event of the technical staff needing to switch off the filtering </w:t>
      </w:r>
      <w:r w:rsidR="00091BF3" w:rsidRPr="00EB6E34">
        <w:rPr>
          <w:rFonts w:ascii="Calibri" w:hAnsi="Calibri" w:cs="Calibri"/>
          <w:sz w:val="24"/>
          <w:szCs w:val="24"/>
        </w:rPr>
        <w:t xml:space="preserve"> (or this comes from the provider)  </w:t>
      </w:r>
      <w:r w:rsidRPr="00EB6E34">
        <w:rPr>
          <w:rFonts w:ascii="Calibri" w:hAnsi="Calibri" w:cs="Calibri"/>
          <w:sz w:val="24"/>
          <w:szCs w:val="24"/>
        </w:rPr>
        <w:t xml:space="preserve">for any reason, or for any user, this must be logged and carried out by a process that is agreed by the Headteacher / (or other nominated senior leader). </w:t>
      </w:r>
    </w:p>
    <w:p w:rsidR="00650ED2" w:rsidRPr="00EB6E34" w:rsidRDefault="00650ED2" w:rsidP="00616A9F">
      <w:pPr>
        <w:pStyle w:val="ListParagraph"/>
        <w:numPr>
          <w:ilvl w:val="0"/>
          <w:numId w:val="65"/>
        </w:numPr>
        <w:rPr>
          <w:rFonts w:ascii="Calibri" w:hAnsi="Calibri" w:cs="Calibri"/>
          <w:sz w:val="24"/>
          <w:szCs w:val="24"/>
        </w:rPr>
      </w:pPr>
      <w:r w:rsidRPr="00EB6E34">
        <w:rPr>
          <w:rFonts w:ascii="Calibri" w:hAnsi="Calibri" w:cs="Calibri"/>
          <w:sz w:val="24"/>
          <w:szCs w:val="24"/>
        </w:rPr>
        <w:t>Mobile devices that access the school internet connection (whether school or personal devices) will be subject to the same filtering standards as other devices on the school systems</w:t>
      </w:r>
    </w:p>
    <w:p w:rsidR="00650ED2" w:rsidRPr="00EB6E34" w:rsidRDefault="00650ED2" w:rsidP="00616A9F">
      <w:pPr>
        <w:pStyle w:val="ListParagraph"/>
        <w:numPr>
          <w:ilvl w:val="0"/>
          <w:numId w:val="65"/>
        </w:numPr>
        <w:rPr>
          <w:rFonts w:ascii="Calibri" w:hAnsi="Calibri" w:cs="Calibri"/>
          <w:sz w:val="24"/>
          <w:szCs w:val="24"/>
        </w:rPr>
      </w:pPr>
      <w:r w:rsidRPr="00EB6E34">
        <w:rPr>
          <w:rFonts w:ascii="Calibri" w:hAnsi="Calibri" w:cs="Calibri"/>
          <w:sz w:val="24"/>
          <w:szCs w:val="24"/>
        </w:rPr>
        <w:t xml:space="preserve">Any filtering issues should be reported immediately to the filtering provider. </w:t>
      </w:r>
    </w:p>
    <w:p w:rsidR="00650ED2" w:rsidRPr="00EB6E34" w:rsidRDefault="00650ED2" w:rsidP="00616A9F">
      <w:pPr>
        <w:pStyle w:val="ListParagraph"/>
        <w:numPr>
          <w:ilvl w:val="0"/>
          <w:numId w:val="65"/>
        </w:numPr>
        <w:rPr>
          <w:rFonts w:ascii="Calibri" w:hAnsi="Calibri" w:cs="Calibri"/>
          <w:sz w:val="24"/>
          <w:szCs w:val="24"/>
        </w:rPr>
      </w:pPr>
      <w:r w:rsidRPr="00EB6E34">
        <w:rPr>
          <w:rFonts w:ascii="Calibri" w:hAnsi="Calibri" w:cs="Calibri"/>
          <w:sz w:val="24"/>
          <w:szCs w:val="24"/>
        </w:rPr>
        <w:t>Requests from staff for sites to be removed from the filtered list will be considered by the</w:t>
      </w:r>
      <w:r w:rsidR="00D343CE" w:rsidRPr="00EB6E34">
        <w:rPr>
          <w:rFonts w:ascii="Calibri" w:hAnsi="Calibri" w:cs="Calibri"/>
          <w:sz w:val="24"/>
          <w:szCs w:val="24"/>
        </w:rPr>
        <w:t xml:space="preserve"> IT team </w:t>
      </w:r>
      <w:r w:rsidR="00091BF3" w:rsidRPr="00EB6E34">
        <w:rPr>
          <w:rFonts w:ascii="Calibri" w:hAnsi="Calibri" w:cs="Calibri"/>
          <w:color w:val="0070C0"/>
          <w:sz w:val="24"/>
          <w:szCs w:val="24"/>
        </w:rPr>
        <w:t xml:space="preserve">. </w:t>
      </w:r>
      <w:r w:rsidRPr="00EB6E34">
        <w:rPr>
          <w:rFonts w:ascii="Calibri" w:hAnsi="Calibri" w:cs="Calibri"/>
          <w:sz w:val="24"/>
          <w:szCs w:val="24"/>
        </w:rPr>
        <w:t xml:space="preserve">If the request is agreed, this action will be recorded and logs of such actions shall be reviewed regularly by the Online Safety Group. </w:t>
      </w:r>
    </w:p>
    <w:p w:rsidR="00650ED2" w:rsidRPr="00EB6E34" w:rsidRDefault="00650ED2" w:rsidP="005469C0">
      <w:pPr>
        <w:pStyle w:val="Heading3"/>
        <w:rPr>
          <w:rFonts w:ascii="Calibri" w:hAnsi="Calibri" w:cs="Calibri"/>
          <w:b/>
          <w:sz w:val="24"/>
          <w:szCs w:val="24"/>
        </w:rPr>
      </w:pPr>
      <w:bookmarkStart w:id="169" w:name="_Toc448745894"/>
      <w:bookmarkStart w:id="170" w:name="_Toc448754200"/>
      <w:r w:rsidRPr="00EB6E34">
        <w:rPr>
          <w:rFonts w:ascii="Calibri" w:hAnsi="Calibri" w:cs="Calibri"/>
          <w:b/>
          <w:sz w:val="24"/>
          <w:szCs w:val="24"/>
        </w:rPr>
        <w:t>Education / Training / Awareness</w:t>
      </w:r>
      <w:bookmarkEnd w:id="169"/>
      <w:bookmarkEnd w:id="170"/>
    </w:p>
    <w:p w:rsidR="00650ED2" w:rsidRPr="00EB6E34" w:rsidRDefault="00650ED2" w:rsidP="00B40DCF">
      <w:pPr>
        <w:rPr>
          <w:rFonts w:ascii="Calibri" w:hAnsi="Calibri" w:cs="Calibri"/>
          <w:sz w:val="24"/>
          <w:szCs w:val="24"/>
        </w:rPr>
      </w:pPr>
      <w:r w:rsidRPr="00EB6E34">
        <w:rPr>
          <w:rFonts w:ascii="Calibri" w:hAnsi="Calibri" w:cs="Calibri"/>
          <w:sz w:val="24"/>
          <w:szCs w:val="24"/>
        </w:rPr>
        <w:t>Pupils / students will be made aware of the importance of filtering systems through the online safety education programme</w:t>
      </w:r>
      <w:r w:rsidRPr="00EB6E34">
        <w:rPr>
          <w:rFonts w:ascii="Calibri" w:hAnsi="Calibri" w:cs="Calibri"/>
          <w:color w:val="C66D25"/>
          <w:sz w:val="24"/>
          <w:szCs w:val="24"/>
        </w:rPr>
        <w:t xml:space="preserve"> </w:t>
      </w:r>
      <w:r w:rsidR="00091BF3" w:rsidRPr="00EB6E34">
        <w:rPr>
          <w:rFonts w:ascii="Calibri" w:hAnsi="Calibri" w:cs="Calibri"/>
          <w:sz w:val="24"/>
          <w:szCs w:val="24"/>
        </w:rPr>
        <w:t xml:space="preserve">embedded in the curriculum. </w:t>
      </w:r>
      <w:r w:rsidRPr="00EB6E34">
        <w:rPr>
          <w:rFonts w:ascii="Calibri" w:hAnsi="Calibri" w:cs="Calibri"/>
          <w:sz w:val="24"/>
          <w:szCs w:val="24"/>
        </w:rPr>
        <w:t>They will also be warned of the consequences of attempting t</w:t>
      </w:r>
      <w:r w:rsidR="00B40DCF" w:rsidRPr="00EB6E34">
        <w:rPr>
          <w:rFonts w:ascii="Calibri" w:hAnsi="Calibri" w:cs="Calibri"/>
          <w:sz w:val="24"/>
          <w:szCs w:val="24"/>
        </w:rPr>
        <w:t>o subvert the filtering system.</w:t>
      </w:r>
    </w:p>
    <w:p w:rsidR="00650ED2" w:rsidRPr="00EB6E34" w:rsidRDefault="00650ED2" w:rsidP="00B40DCF">
      <w:pPr>
        <w:rPr>
          <w:rFonts w:ascii="Calibri" w:hAnsi="Calibri" w:cs="Calibri"/>
          <w:sz w:val="24"/>
          <w:szCs w:val="24"/>
        </w:rPr>
      </w:pPr>
      <w:r w:rsidRPr="00EB6E34">
        <w:rPr>
          <w:rFonts w:ascii="Calibri" w:hAnsi="Calibri" w:cs="Calibri"/>
          <w:sz w:val="24"/>
          <w:szCs w:val="24"/>
        </w:rPr>
        <w:t xml:space="preserve">Staff users will be made aware of the filtering systems through: </w:t>
      </w:r>
      <w:r w:rsidRPr="00EB6E34">
        <w:rPr>
          <w:rFonts w:ascii="Calibri" w:hAnsi="Calibri" w:cs="Calibri"/>
          <w:color w:val="0070C0"/>
          <w:sz w:val="24"/>
          <w:szCs w:val="24"/>
        </w:rPr>
        <w:t xml:space="preserve"> </w:t>
      </w:r>
    </w:p>
    <w:p w:rsidR="00650ED2" w:rsidRPr="00EB6E34" w:rsidRDefault="00650ED2" w:rsidP="00616A9F">
      <w:pPr>
        <w:pStyle w:val="ListParagraph"/>
        <w:numPr>
          <w:ilvl w:val="0"/>
          <w:numId w:val="66"/>
        </w:numPr>
        <w:rPr>
          <w:rFonts w:ascii="Calibri" w:hAnsi="Calibri" w:cs="Calibri"/>
          <w:sz w:val="24"/>
          <w:szCs w:val="24"/>
        </w:rPr>
      </w:pPr>
      <w:r w:rsidRPr="00EB6E34">
        <w:rPr>
          <w:rFonts w:ascii="Calibri" w:hAnsi="Calibri" w:cs="Calibri"/>
          <w:sz w:val="24"/>
          <w:szCs w:val="24"/>
        </w:rPr>
        <w:t xml:space="preserve">the Acceptable Use Agreement </w:t>
      </w:r>
    </w:p>
    <w:p w:rsidR="00650ED2" w:rsidRPr="00EB6E34" w:rsidRDefault="00650ED2" w:rsidP="00616A9F">
      <w:pPr>
        <w:pStyle w:val="ListParagraph"/>
        <w:numPr>
          <w:ilvl w:val="0"/>
          <w:numId w:val="66"/>
        </w:numPr>
        <w:rPr>
          <w:rFonts w:ascii="Calibri" w:hAnsi="Calibri" w:cs="Calibri"/>
          <w:sz w:val="24"/>
          <w:szCs w:val="24"/>
        </w:rPr>
      </w:pPr>
      <w:r w:rsidRPr="00EB6E34">
        <w:rPr>
          <w:rFonts w:ascii="Calibri" w:hAnsi="Calibri" w:cs="Calibri"/>
          <w:sz w:val="24"/>
          <w:szCs w:val="24"/>
        </w:rPr>
        <w:t>induction training</w:t>
      </w:r>
    </w:p>
    <w:p w:rsidR="00650ED2" w:rsidRPr="00EB6E34" w:rsidRDefault="00650ED2" w:rsidP="00616A9F">
      <w:pPr>
        <w:pStyle w:val="ListParagraph"/>
        <w:numPr>
          <w:ilvl w:val="0"/>
          <w:numId w:val="66"/>
        </w:numPr>
        <w:rPr>
          <w:rFonts w:ascii="Calibri" w:hAnsi="Calibri" w:cs="Calibri"/>
          <w:sz w:val="24"/>
          <w:szCs w:val="24"/>
        </w:rPr>
      </w:pPr>
      <w:r w:rsidRPr="00EB6E34">
        <w:rPr>
          <w:rFonts w:ascii="Calibri" w:hAnsi="Calibri" w:cs="Calibri"/>
          <w:sz w:val="24"/>
          <w:szCs w:val="24"/>
        </w:rPr>
        <w:t>staff meetings, briefings, Inset.</w:t>
      </w:r>
    </w:p>
    <w:p w:rsidR="00650ED2" w:rsidRPr="00EB6E34" w:rsidRDefault="00650ED2" w:rsidP="00B40DCF">
      <w:pPr>
        <w:rPr>
          <w:rFonts w:ascii="Calibri" w:hAnsi="Calibri" w:cs="Calibri"/>
          <w:sz w:val="24"/>
          <w:szCs w:val="24"/>
        </w:rPr>
      </w:pPr>
      <w:r w:rsidRPr="00EB6E34">
        <w:rPr>
          <w:rFonts w:ascii="Calibri" w:hAnsi="Calibri" w:cs="Calibri"/>
          <w:sz w:val="24"/>
          <w:szCs w:val="24"/>
        </w:rPr>
        <w:t>Parents will be informed of the school’s filtering policy through the Acceptable Use Agreement and through online safety awareness sessions / newsletter etc.</w:t>
      </w:r>
      <w:r w:rsidR="00B40DCF" w:rsidRPr="00EB6E34">
        <w:rPr>
          <w:rFonts w:ascii="Calibri" w:hAnsi="Calibri" w:cs="Calibri"/>
          <w:color w:val="0070C0"/>
          <w:sz w:val="24"/>
          <w:szCs w:val="24"/>
        </w:rPr>
        <w:t xml:space="preserve"> </w:t>
      </w:r>
    </w:p>
    <w:p w:rsidR="00650ED2" w:rsidRPr="00EB6E34" w:rsidRDefault="00650ED2" w:rsidP="00B40DCF">
      <w:pPr>
        <w:pStyle w:val="Heading3"/>
        <w:rPr>
          <w:rFonts w:ascii="Calibri" w:hAnsi="Calibri" w:cs="Calibri"/>
          <w:b/>
          <w:sz w:val="24"/>
          <w:szCs w:val="24"/>
        </w:rPr>
      </w:pPr>
      <w:bookmarkStart w:id="171" w:name="_Toc448745895"/>
      <w:bookmarkStart w:id="172" w:name="_Toc448754201"/>
      <w:r w:rsidRPr="00EB6E34">
        <w:rPr>
          <w:rFonts w:ascii="Calibri" w:hAnsi="Calibri" w:cs="Calibri"/>
          <w:b/>
          <w:sz w:val="24"/>
          <w:szCs w:val="24"/>
        </w:rPr>
        <w:t>Changes to the Filtering System</w:t>
      </w:r>
      <w:bookmarkEnd w:id="171"/>
      <w:bookmarkEnd w:id="172"/>
      <w:r w:rsidRPr="00EB6E34">
        <w:rPr>
          <w:rFonts w:ascii="Calibri" w:hAnsi="Calibri" w:cs="Calibri"/>
          <w:b/>
          <w:sz w:val="24"/>
          <w:szCs w:val="24"/>
        </w:rPr>
        <w:t xml:space="preserve"> </w:t>
      </w:r>
    </w:p>
    <w:p w:rsidR="00650ED2" w:rsidRPr="00EB6E34" w:rsidRDefault="00650ED2" w:rsidP="001D7BFC">
      <w:pPr>
        <w:pStyle w:val="ListParagraph"/>
        <w:rPr>
          <w:rFonts w:ascii="Calibri" w:hAnsi="Calibri" w:cs="Calibri"/>
          <w:sz w:val="24"/>
          <w:szCs w:val="24"/>
        </w:rPr>
      </w:pPr>
      <w:r w:rsidRPr="00EB6E34">
        <w:rPr>
          <w:rFonts w:ascii="Calibri" w:hAnsi="Calibri" w:cs="Calibri"/>
          <w:sz w:val="24"/>
          <w:szCs w:val="24"/>
        </w:rPr>
        <w:t>In this section the school should provide a detailed explanation of:</w:t>
      </w:r>
    </w:p>
    <w:p w:rsidR="00D343CE" w:rsidRPr="00EB6E34" w:rsidRDefault="001D7BFC" w:rsidP="00616A9F">
      <w:pPr>
        <w:pStyle w:val="ListParagraph"/>
        <w:numPr>
          <w:ilvl w:val="0"/>
          <w:numId w:val="67"/>
        </w:numPr>
        <w:rPr>
          <w:rFonts w:ascii="Calibri" w:hAnsi="Calibri" w:cs="Calibri"/>
          <w:sz w:val="24"/>
          <w:szCs w:val="24"/>
        </w:rPr>
      </w:pPr>
      <w:r w:rsidRPr="00EB6E34">
        <w:rPr>
          <w:rFonts w:ascii="Calibri" w:hAnsi="Calibri" w:cs="Calibri"/>
          <w:sz w:val="24"/>
          <w:szCs w:val="24"/>
        </w:rPr>
        <w:t xml:space="preserve">All changes should go via a member of staff to the IT </w:t>
      </w:r>
      <w:r w:rsidR="00D343CE" w:rsidRPr="00EB6E34">
        <w:rPr>
          <w:rFonts w:ascii="Calibri" w:hAnsi="Calibri" w:cs="Calibri"/>
          <w:sz w:val="24"/>
          <w:szCs w:val="24"/>
        </w:rPr>
        <w:t xml:space="preserve">Team </w:t>
      </w:r>
    </w:p>
    <w:p w:rsidR="00650ED2" w:rsidRPr="00EB6E34" w:rsidRDefault="00650ED2" w:rsidP="00616A9F">
      <w:pPr>
        <w:pStyle w:val="ListParagraph"/>
        <w:numPr>
          <w:ilvl w:val="0"/>
          <w:numId w:val="67"/>
        </w:numPr>
        <w:rPr>
          <w:rFonts w:ascii="Calibri" w:hAnsi="Calibri" w:cs="Calibri"/>
          <w:sz w:val="24"/>
          <w:szCs w:val="24"/>
        </w:rPr>
      </w:pPr>
      <w:r w:rsidRPr="00EB6E34">
        <w:rPr>
          <w:rFonts w:ascii="Calibri" w:hAnsi="Calibri" w:cs="Calibri"/>
          <w:sz w:val="24"/>
          <w:szCs w:val="24"/>
        </w:rPr>
        <w:t xml:space="preserve">the grounds on which they may be allowed or denied (schools may choose to allow access to some sites eg social networking sites for some users, at some times, or for a limited period of time. There should be strong educational reasons for changes that are agreed). </w:t>
      </w:r>
    </w:p>
    <w:p w:rsidR="00650ED2" w:rsidRPr="00EB6E34" w:rsidRDefault="00650ED2" w:rsidP="00616A9F">
      <w:pPr>
        <w:pStyle w:val="ListParagraph"/>
        <w:numPr>
          <w:ilvl w:val="0"/>
          <w:numId w:val="67"/>
        </w:numPr>
        <w:rPr>
          <w:rFonts w:ascii="Calibri" w:hAnsi="Calibri" w:cs="Calibri"/>
          <w:sz w:val="24"/>
          <w:szCs w:val="24"/>
        </w:rPr>
      </w:pPr>
      <w:r w:rsidRPr="00EB6E34">
        <w:rPr>
          <w:rFonts w:ascii="Calibri" w:hAnsi="Calibri" w:cs="Calibri"/>
          <w:sz w:val="24"/>
          <w:szCs w:val="24"/>
        </w:rPr>
        <w:t>how a second responsible person will be involved to provide checks and balances (preferably this will be at the time of request, but could be retrospectively through inspection of records / audit of logs)</w:t>
      </w:r>
      <w:r w:rsidR="001D7BFC" w:rsidRPr="00EB6E34">
        <w:rPr>
          <w:rFonts w:ascii="Calibri" w:hAnsi="Calibri" w:cs="Calibri"/>
          <w:sz w:val="24"/>
          <w:szCs w:val="24"/>
        </w:rPr>
        <w:t>. For a student the class TA /teacher is the first person, IT manage</w:t>
      </w:r>
      <w:r w:rsidR="00594DE3" w:rsidRPr="00EB6E34">
        <w:rPr>
          <w:rFonts w:ascii="Calibri" w:hAnsi="Calibri" w:cs="Calibri"/>
          <w:sz w:val="24"/>
          <w:szCs w:val="24"/>
        </w:rPr>
        <w:t>r second person. For staff the C</w:t>
      </w:r>
      <w:r w:rsidR="001D7BFC" w:rsidRPr="00EB6E34">
        <w:rPr>
          <w:rFonts w:ascii="Calibri" w:hAnsi="Calibri" w:cs="Calibri"/>
          <w:sz w:val="24"/>
          <w:szCs w:val="24"/>
        </w:rPr>
        <w:t>omputing Co-ordin</w:t>
      </w:r>
      <w:r w:rsidR="00D343CE" w:rsidRPr="00EB6E34">
        <w:rPr>
          <w:rFonts w:ascii="Calibri" w:hAnsi="Calibri" w:cs="Calibri"/>
          <w:sz w:val="24"/>
          <w:szCs w:val="24"/>
        </w:rPr>
        <w:t>a</w:t>
      </w:r>
      <w:r w:rsidR="001D7BFC" w:rsidRPr="00EB6E34">
        <w:rPr>
          <w:rFonts w:ascii="Calibri" w:hAnsi="Calibri" w:cs="Calibri"/>
          <w:sz w:val="24"/>
          <w:szCs w:val="24"/>
        </w:rPr>
        <w:t>tor</w:t>
      </w:r>
      <w:r w:rsidR="00D343CE" w:rsidRPr="00EB6E34">
        <w:rPr>
          <w:rFonts w:ascii="Calibri" w:hAnsi="Calibri" w:cs="Calibri"/>
          <w:sz w:val="24"/>
          <w:szCs w:val="24"/>
        </w:rPr>
        <w:t xml:space="preserve"> or the Online Safety Co-ordinat</w:t>
      </w:r>
      <w:r w:rsidR="001D7BFC" w:rsidRPr="00EB6E34">
        <w:rPr>
          <w:rFonts w:ascii="Calibri" w:hAnsi="Calibri" w:cs="Calibri"/>
          <w:sz w:val="24"/>
          <w:szCs w:val="24"/>
        </w:rPr>
        <w:t xml:space="preserve">or </w:t>
      </w:r>
    </w:p>
    <w:p w:rsidR="00650ED2" w:rsidRPr="00EB6E34" w:rsidRDefault="00650ED2" w:rsidP="00616A9F">
      <w:pPr>
        <w:pStyle w:val="ListParagraph"/>
        <w:numPr>
          <w:ilvl w:val="0"/>
          <w:numId w:val="67"/>
        </w:numPr>
        <w:rPr>
          <w:rFonts w:ascii="Calibri" w:hAnsi="Calibri" w:cs="Calibri"/>
          <w:sz w:val="24"/>
          <w:szCs w:val="24"/>
        </w:rPr>
      </w:pPr>
      <w:r w:rsidRPr="00EB6E34">
        <w:rPr>
          <w:rFonts w:ascii="Calibri" w:hAnsi="Calibri" w:cs="Calibri"/>
          <w:sz w:val="24"/>
          <w:szCs w:val="24"/>
        </w:rPr>
        <w:t>any audit / reporting system</w:t>
      </w:r>
    </w:p>
    <w:p w:rsidR="00650ED2" w:rsidRPr="00EB6E34" w:rsidRDefault="00650ED2" w:rsidP="00B40DCF">
      <w:pPr>
        <w:rPr>
          <w:rFonts w:ascii="Calibri" w:hAnsi="Calibri" w:cs="Calibri"/>
          <w:sz w:val="24"/>
          <w:szCs w:val="24"/>
        </w:rPr>
      </w:pPr>
      <w:r w:rsidRPr="00EB6E34">
        <w:rPr>
          <w:rFonts w:ascii="Calibri" w:hAnsi="Calibri" w:cs="Calibri"/>
          <w:sz w:val="24"/>
          <w:szCs w:val="24"/>
        </w:rPr>
        <w:t xml:space="preserve">Users who gain access to, or have knowledge of others being able to access, sites which they feel should be filtered (or unfiltered) should report this in the first instance to </w:t>
      </w:r>
      <w:r w:rsidR="0036250B" w:rsidRPr="00EB6E34">
        <w:rPr>
          <w:rFonts w:ascii="Calibri" w:hAnsi="Calibri" w:cs="Calibri"/>
          <w:sz w:val="24"/>
          <w:szCs w:val="24"/>
        </w:rPr>
        <w:t xml:space="preserve">IT team </w:t>
      </w:r>
      <w:r w:rsidRPr="00EB6E34">
        <w:rPr>
          <w:rFonts w:ascii="Calibri" w:hAnsi="Calibri" w:cs="Calibri"/>
          <w:sz w:val="24"/>
          <w:szCs w:val="24"/>
        </w:rPr>
        <w:t>who will decide whether to make school level c</w:t>
      </w:r>
      <w:r w:rsidR="00B40DCF" w:rsidRPr="00EB6E34">
        <w:rPr>
          <w:rFonts w:ascii="Calibri" w:hAnsi="Calibri" w:cs="Calibri"/>
          <w:sz w:val="24"/>
          <w:szCs w:val="24"/>
        </w:rPr>
        <w:t>hanges (as above).</w:t>
      </w:r>
    </w:p>
    <w:p w:rsidR="00650ED2" w:rsidRPr="00EB6E34" w:rsidRDefault="00650ED2" w:rsidP="005B5B19">
      <w:pPr>
        <w:pStyle w:val="Heading2"/>
        <w:rPr>
          <w:rFonts w:ascii="Calibri" w:hAnsi="Calibri" w:cs="Calibri"/>
          <w:b/>
          <w:sz w:val="24"/>
          <w:szCs w:val="24"/>
        </w:rPr>
      </w:pPr>
      <w:bookmarkStart w:id="173" w:name="_Toc448745896"/>
      <w:bookmarkStart w:id="174" w:name="_Toc448754202"/>
      <w:r w:rsidRPr="00EB6E34">
        <w:rPr>
          <w:rFonts w:ascii="Calibri" w:hAnsi="Calibri" w:cs="Calibri"/>
          <w:b/>
          <w:sz w:val="24"/>
          <w:szCs w:val="24"/>
        </w:rPr>
        <w:t>Monitoring</w:t>
      </w:r>
      <w:bookmarkEnd w:id="173"/>
      <w:bookmarkEnd w:id="174"/>
    </w:p>
    <w:p w:rsidR="00650ED2" w:rsidRPr="00EB6E34" w:rsidRDefault="00650ED2" w:rsidP="00B40DCF">
      <w:pPr>
        <w:rPr>
          <w:rFonts w:ascii="Calibri" w:hAnsi="Calibri" w:cs="Calibri"/>
          <w:color w:val="0070C0"/>
          <w:sz w:val="24"/>
          <w:szCs w:val="24"/>
        </w:rPr>
      </w:pPr>
      <w:r w:rsidRPr="00EB6E34">
        <w:rPr>
          <w:rFonts w:ascii="Calibri" w:hAnsi="Calibri" w:cs="Calibri"/>
          <w:sz w:val="24"/>
          <w:szCs w:val="24"/>
        </w:rPr>
        <w:t>No filtering system can guarantee 100% protection against access to unsuitable sites. The school will therefore monitor the activities of users on the school network and on school equipment as indicated in the School Online Safety Policy and the Acceptable Use Agreement.</w:t>
      </w:r>
      <w:r w:rsidRPr="00EB6E34">
        <w:rPr>
          <w:rFonts w:ascii="Calibri" w:hAnsi="Calibri" w:cs="Calibri"/>
          <w:i/>
          <w:sz w:val="24"/>
          <w:szCs w:val="24"/>
        </w:rPr>
        <w:t xml:space="preserve"> </w:t>
      </w:r>
    </w:p>
    <w:p w:rsidR="00650ED2" w:rsidRPr="00EB6E34" w:rsidRDefault="00650ED2" w:rsidP="00B40DCF">
      <w:pPr>
        <w:pStyle w:val="Heading3"/>
        <w:rPr>
          <w:rFonts w:ascii="Calibri" w:hAnsi="Calibri" w:cs="Calibri"/>
          <w:sz w:val="24"/>
          <w:szCs w:val="24"/>
        </w:rPr>
      </w:pPr>
      <w:bookmarkStart w:id="175" w:name="_Toc448745897"/>
      <w:bookmarkStart w:id="176" w:name="_Toc448754203"/>
      <w:r w:rsidRPr="00EB6E34">
        <w:rPr>
          <w:rFonts w:ascii="Calibri" w:hAnsi="Calibri" w:cs="Calibri"/>
          <w:sz w:val="24"/>
          <w:szCs w:val="24"/>
        </w:rPr>
        <w:t>Audit / Reporting</w:t>
      </w:r>
      <w:bookmarkEnd w:id="175"/>
      <w:bookmarkEnd w:id="176"/>
      <w:r w:rsidRPr="00EB6E34">
        <w:rPr>
          <w:rFonts w:ascii="Calibri" w:hAnsi="Calibri" w:cs="Calibri"/>
          <w:sz w:val="24"/>
          <w:szCs w:val="24"/>
        </w:rPr>
        <w:t xml:space="preserve"> </w:t>
      </w:r>
    </w:p>
    <w:p w:rsidR="00D343CE" w:rsidRPr="00EB6E34" w:rsidRDefault="00650ED2" w:rsidP="00D343CE">
      <w:pPr>
        <w:rPr>
          <w:rFonts w:ascii="Calibri" w:hAnsi="Calibri" w:cs="Calibri"/>
          <w:color w:val="0070C0"/>
          <w:sz w:val="24"/>
          <w:szCs w:val="24"/>
        </w:rPr>
      </w:pPr>
      <w:r w:rsidRPr="00EB6E34">
        <w:rPr>
          <w:rFonts w:ascii="Calibri" w:hAnsi="Calibri" w:cs="Calibri"/>
          <w:sz w:val="24"/>
          <w:szCs w:val="24"/>
        </w:rPr>
        <w:t>Logs of filtering change controls and of filtering incidents will be made available to:</w:t>
      </w:r>
      <w:r w:rsidRPr="00EB6E34">
        <w:rPr>
          <w:rFonts w:ascii="Calibri" w:hAnsi="Calibri" w:cs="Calibri"/>
          <w:color w:val="0070C0"/>
          <w:sz w:val="24"/>
          <w:szCs w:val="24"/>
        </w:rPr>
        <w:t xml:space="preserve"> </w:t>
      </w:r>
    </w:p>
    <w:p w:rsidR="00D343CE" w:rsidRPr="00EB6E34" w:rsidRDefault="00D343CE" w:rsidP="00616A9F">
      <w:pPr>
        <w:pStyle w:val="ListParagraph"/>
        <w:numPr>
          <w:ilvl w:val="0"/>
          <w:numId w:val="68"/>
        </w:numPr>
        <w:rPr>
          <w:rFonts w:ascii="Calibri" w:hAnsi="Calibri" w:cs="Calibri"/>
          <w:sz w:val="24"/>
          <w:szCs w:val="24"/>
        </w:rPr>
      </w:pPr>
      <w:r w:rsidRPr="00EB6E34">
        <w:rPr>
          <w:rFonts w:ascii="Calibri" w:hAnsi="Calibri" w:cs="Calibri"/>
          <w:sz w:val="24"/>
          <w:szCs w:val="24"/>
        </w:rPr>
        <w:t>the Headteacher</w:t>
      </w:r>
    </w:p>
    <w:p w:rsidR="00650ED2" w:rsidRPr="00EB6E34" w:rsidRDefault="00650ED2" w:rsidP="00616A9F">
      <w:pPr>
        <w:pStyle w:val="ListParagraph"/>
        <w:numPr>
          <w:ilvl w:val="0"/>
          <w:numId w:val="68"/>
        </w:numPr>
        <w:rPr>
          <w:rFonts w:ascii="Calibri" w:hAnsi="Calibri" w:cs="Calibri"/>
          <w:sz w:val="24"/>
          <w:szCs w:val="24"/>
        </w:rPr>
      </w:pPr>
      <w:r w:rsidRPr="00EB6E34">
        <w:rPr>
          <w:rFonts w:ascii="Calibri" w:hAnsi="Calibri" w:cs="Calibri"/>
          <w:sz w:val="24"/>
          <w:szCs w:val="24"/>
        </w:rPr>
        <w:t>Online Safety Group</w:t>
      </w:r>
    </w:p>
    <w:p w:rsidR="00650ED2" w:rsidRPr="00EB6E34" w:rsidRDefault="00650ED2" w:rsidP="00616A9F">
      <w:pPr>
        <w:pStyle w:val="ListParagraph"/>
        <w:numPr>
          <w:ilvl w:val="0"/>
          <w:numId w:val="68"/>
        </w:numPr>
        <w:rPr>
          <w:rFonts w:ascii="Calibri" w:hAnsi="Calibri" w:cs="Calibri"/>
          <w:sz w:val="24"/>
          <w:szCs w:val="24"/>
        </w:rPr>
      </w:pPr>
      <w:r w:rsidRPr="00EB6E34">
        <w:rPr>
          <w:rFonts w:ascii="Calibri" w:hAnsi="Calibri" w:cs="Calibri"/>
          <w:sz w:val="24"/>
          <w:szCs w:val="24"/>
        </w:rPr>
        <w:t xml:space="preserve">Online </w:t>
      </w:r>
      <w:r w:rsidR="00D343CE" w:rsidRPr="00EB6E34">
        <w:rPr>
          <w:rFonts w:ascii="Calibri" w:hAnsi="Calibri" w:cs="Calibri"/>
          <w:sz w:val="24"/>
          <w:szCs w:val="24"/>
        </w:rPr>
        <w:t xml:space="preserve">Safety Governor </w:t>
      </w:r>
    </w:p>
    <w:p w:rsidR="00650ED2" w:rsidRPr="00EB6E34" w:rsidRDefault="00650ED2" w:rsidP="00616A9F">
      <w:pPr>
        <w:pStyle w:val="ListParagraph"/>
        <w:numPr>
          <w:ilvl w:val="0"/>
          <w:numId w:val="68"/>
        </w:numPr>
        <w:rPr>
          <w:rFonts w:ascii="Calibri" w:hAnsi="Calibri" w:cs="Calibri"/>
          <w:sz w:val="24"/>
          <w:szCs w:val="24"/>
        </w:rPr>
      </w:pPr>
      <w:r w:rsidRPr="00EB6E34">
        <w:rPr>
          <w:rFonts w:ascii="Calibri" w:hAnsi="Calibri" w:cs="Calibri"/>
          <w:sz w:val="24"/>
          <w:szCs w:val="24"/>
        </w:rPr>
        <w:t>External Filtering provider / Local Authority / Police on request</w:t>
      </w:r>
    </w:p>
    <w:p w:rsidR="00650ED2" w:rsidRPr="00EB6E34" w:rsidRDefault="00650ED2" w:rsidP="00B40DCF">
      <w:pPr>
        <w:rPr>
          <w:rFonts w:ascii="Calibri" w:hAnsi="Calibri" w:cs="Calibri"/>
          <w:sz w:val="24"/>
          <w:szCs w:val="24"/>
        </w:rPr>
      </w:pPr>
      <w:r w:rsidRPr="00EB6E34">
        <w:rPr>
          <w:rFonts w:ascii="Calibri" w:hAnsi="Calibri" w:cs="Calibri"/>
          <w:sz w:val="24"/>
          <w:szCs w:val="24"/>
        </w:rPr>
        <w:t xml:space="preserve">The filtering policy will be reviewed in the response to the evidence provided by the audit logs of the suitability of the current provision. </w:t>
      </w:r>
    </w:p>
    <w:p w:rsidR="00C67625" w:rsidRPr="00EB6E34" w:rsidRDefault="00C67625" w:rsidP="00594DE3">
      <w:pPr>
        <w:rPr>
          <w:rFonts w:ascii="Calibri" w:eastAsia="Times" w:hAnsi="Calibri" w:cs="Calibri"/>
          <w:b/>
          <w:color w:val="96BE2B"/>
          <w:sz w:val="24"/>
          <w:szCs w:val="24"/>
          <w:lang w:val="x-none" w:eastAsia="x-none"/>
        </w:rPr>
      </w:pPr>
      <w:r w:rsidRPr="00EB6E34">
        <w:rPr>
          <w:rFonts w:ascii="Calibri" w:eastAsia="Times" w:hAnsi="Calibri" w:cs="Calibri"/>
          <w:b/>
          <w:bCs/>
          <w:color w:val="96BE2B"/>
          <w:sz w:val="24"/>
          <w:szCs w:val="24"/>
          <w:lang w:val="x-none" w:eastAsia="x-none"/>
        </w:rPr>
        <w:br w:type="page"/>
      </w:r>
    </w:p>
    <w:p w:rsidR="00650ED2" w:rsidRPr="00EB6E34" w:rsidRDefault="00BE1C43" w:rsidP="00243DE7">
      <w:pPr>
        <w:pStyle w:val="Heading1"/>
        <w:rPr>
          <w:rFonts w:ascii="Calibri" w:hAnsi="Calibri" w:cs="Calibri"/>
          <w:b/>
          <w:sz w:val="32"/>
          <w:szCs w:val="32"/>
          <w:u w:val="single"/>
        </w:rPr>
      </w:pPr>
      <w:bookmarkStart w:id="177" w:name="_Toc448745899"/>
      <w:bookmarkStart w:id="178" w:name="_Toc448754205"/>
      <w:bookmarkStart w:id="179" w:name="_Toc448756985"/>
      <w:r w:rsidRPr="00EB6E34">
        <w:rPr>
          <w:rFonts w:ascii="Calibri" w:hAnsi="Calibri" w:cs="Calibri"/>
          <w:b/>
          <w:sz w:val="32"/>
          <w:szCs w:val="32"/>
          <w:u w:val="single"/>
        </w:rPr>
        <w:t xml:space="preserve">Westfield </w:t>
      </w:r>
      <w:r w:rsidR="00650ED2" w:rsidRPr="00EB6E34">
        <w:rPr>
          <w:rFonts w:ascii="Calibri" w:hAnsi="Calibri" w:cs="Calibri"/>
          <w:b/>
          <w:sz w:val="32"/>
          <w:szCs w:val="32"/>
          <w:u w:val="single"/>
        </w:rPr>
        <w:t xml:space="preserve">Personal Data Handling Policy </w:t>
      </w:r>
      <w:bookmarkStart w:id="180" w:name="_DV_M1"/>
      <w:bookmarkEnd w:id="177"/>
      <w:bookmarkEnd w:id="178"/>
      <w:bookmarkEnd w:id="179"/>
      <w:bookmarkEnd w:id="180"/>
    </w:p>
    <w:p w:rsidR="00650ED2" w:rsidRPr="00EB6E34" w:rsidRDefault="00650ED2" w:rsidP="00C67625">
      <w:pPr>
        <w:pStyle w:val="Heading3"/>
        <w:rPr>
          <w:rFonts w:ascii="Calibri" w:hAnsi="Calibri" w:cs="Calibri"/>
          <w:b/>
          <w:sz w:val="24"/>
          <w:szCs w:val="24"/>
          <w:lang w:val="en-US"/>
        </w:rPr>
      </w:pPr>
      <w:bookmarkStart w:id="181" w:name="_DV_M4"/>
      <w:bookmarkStart w:id="182" w:name="_DV_M15"/>
      <w:bookmarkStart w:id="183" w:name="_DV_M38"/>
      <w:bookmarkStart w:id="184" w:name="_Toc448745902"/>
      <w:bookmarkStart w:id="185" w:name="_Toc448754208"/>
      <w:bookmarkEnd w:id="181"/>
      <w:bookmarkEnd w:id="182"/>
      <w:bookmarkEnd w:id="183"/>
      <w:r w:rsidRPr="00EB6E34">
        <w:rPr>
          <w:rFonts w:ascii="Calibri" w:hAnsi="Calibri" w:cs="Calibri"/>
          <w:b/>
          <w:sz w:val="24"/>
          <w:szCs w:val="24"/>
          <w:lang w:val="en-US"/>
        </w:rPr>
        <w:t>Introduction</w:t>
      </w:r>
      <w:bookmarkEnd w:id="184"/>
      <w:bookmarkEnd w:id="185"/>
    </w:p>
    <w:p w:rsidR="00650ED2" w:rsidRPr="00EB6E34" w:rsidRDefault="00650ED2" w:rsidP="00C67625">
      <w:pPr>
        <w:rPr>
          <w:rFonts w:ascii="Calibri" w:hAnsi="Calibri" w:cs="Calibri"/>
          <w:sz w:val="24"/>
          <w:szCs w:val="24"/>
        </w:rPr>
      </w:pPr>
      <w:bookmarkStart w:id="186" w:name="_DV_M39"/>
      <w:bookmarkEnd w:id="186"/>
      <w:r w:rsidRPr="00EB6E34">
        <w:rPr>
          <w:rFonts w:ascii="Calibri" w:hAnsi="Calibri" w:cs="Calibri"/>
          <w:sz w:val="24"/>
          <w:szCs w:val="24"/>
        </w:rPr>
        <w:t>Schools</w:t>
      </w:r>
      <w:bookmarkStart w:id="187" w:name="_DV_C36"/>
      <w:r w:rsidRPr="00EB6E34">
        <w:rPr>
          <w:rFonts w:ascii="Calibri" w:hAnsi="Calibri" w:cs="Calibri"/>
          <w:sz w:val="24"/>
          <w:szCs w:val="24"/>
        </w:rPr>
        <w:t xml:space="preserve"> and their employees</w:t>
      </w:r>
      <w:bookmarkStart w:id="188" w:name="_DV_M40"/>
      <w:bookmarkEnd w:id="187"/>
      <w:bookmarkEnd w:id="188"/>
      <w:r w:rsidRPr="00EB6E34">
        <w:rPr>
          <w:rFonts w:ascii="Calibri" w:hAnsi="Calibri" w:cs="Calibri"/>
          <w:sz w:val="24"/>
          <w:szCs w:val="24"/>
        </w:rPr>
        <w:t xml:space="preserve"> should do everything within their power to ensure the safety and security of any material of a personal or sensitive nature </w:t>
      </w:r>
    </w:p>
    <w:p w:rsidR="00650ED2" w:rsidRPr="00EB6E34" w:rsidRDefault="00650ED2" w:rsidP="00C67625">
      <w:pPr>
        <w:rPr>
          <w:rFonts w:ascii="Calibri" w:hAnsi="Calibri" w:cs="Calibri"/>
          <w:sz w:val="24"/>
          <w:szCs w:val="24"/>
        </w:rPr>
      </w:pPr>
      <w:bookmarkStart w:id="189" w:name="_DV_M41"/>
      <w:bookmarkEnd w:id="189"/>
      <w:r w:rsidRPr="00EB6E34">
        <w:rPr>
          <w:rFonts w:ascii="Calibri" w:hAnsi="Calibri" w:cs="Calibri"/>
          <w:sz w:val="24"/>
          <w:szCs w:val="24"/>
        </w:rPr>
        <w:t>It is the responsibility of all members of the school community to take care when handling, using or transferring personal data that it cannot be accessed by anyone who does not:</w:t>
      </w:r>
    </w:p>
    <w:p w:rsidR="00650ED2" w:rsidRPr="00EB6E34" w:rsidRDefault="00650ED2" w:rsidP="00616A9F">
      <w:pPr>
        <w:pStyle w:val="ListParagraph"/>
        <w:numPr>
          <w:ilvl w:val="0"/>
          <w:numId w:val="70"/>
        </w:numPr>
        <w:rPr>
          <w:rFonts w:ascii="Calibri" w:hAnsi="Calibri" w:cs="Calibri"/>
          <w:sz w:val="24"/>
          <w:szCs w:val="24"/>
        </w:rPr>
      </w:pPr>
      <w:bookmarkStart w:id="190" w:name="_DV_M42"/>
      <w:bookmarkEnd w:id="190"/>
      <w:r w:rsidRPr="00EB6E34">
        <w:rPr>
          <w:rFonts w:ascii="Calibri" w:hAnsi="Calibri" w:cs="Calibri"/>
          <w:sz w:val="24"/>
          <w:szCs w:val="24"/>
        </w:rPr>
        <w:t>have permission to access that data</w:t>
      </w:r>
      <w:bookmarkStart w:id="191" w:name="_DV_C37"/>
      <w:r w:rsidRPr="00EB6E34">
        <w:rPr>
          <w:rFonts w:ascii="Calibri" w:hAnsi="Calibri" w:cs="Calibri"/>
          <w:sz w:val="24"/>
          <w:szCs w:val="24"/>
        </w:rPr>
        <w:t>, and/or</w:t>
      </w:r>
      <w:bookmarkEnd w:id="191"/>
    </w:p>
    <w:p w:rsidR="00650ED2" w:rsidRPr="00EB6E34" w:rsidRDefault="00650ED2" w:rsidP="00616A9F">
      <w:pPr>
        <w:pStyle w:val="ListParagraph"/>
        <w:numPr>
          <w:ilvl w:val="0"/>
          <w:numId w:val="70"/>
        </w:numPr>
        <w:rPr>
          <w:rFonts w:ascii="Calibri" w:hAnsi="Calibri" w:cs="Calibri"/>
          <w:sz w:val="24"/>
          <w:szCs w:val="24"/>
        </w:rPr>
      </w:pPr>
      <w:bookmarkStart w:id="192" w:name="_DV_M43"/>
      <w:bookmarkEnd w:id="192"/>
      <w:r w:rsidRPr="00EB6E34">
        <w:rPr>
          <w:rFonts w:ascii="Calibri" w:hAnsi="Calibri" w:cs="Calibri"/>
          <w:sz w:val="24"/>
          <w:szCs w:val="24"/>
        </w:rPr>
        <w:t xml:space="preserve">need to have access to that data. </w:t>
      </w:r>
    </w:p>
    <w:p w:rsidR="00650ED2" w:rsidRPr="00EB6E34" w:rsidRDefault="00650ED2" w:rsidP="00C67625">
      <w:pPr>
        <w:rPr>
          <w:rFonts w:ascii="Calibri" w:hAnsi="Calibri" w:cs="Calibri"/>
          <w:sz w:val="24"/>
          <w:szCs w:val="24"/>
        </w:rPr>
      </w:pPr>
      <w:bookmarkStart w:id="193" w:name="_DV_C39"/>
      <w:r w:rsidRPr="00EB6E34">
        <w:rPr>
          <w:rFonts w:ascii="Calibri" w:hAnsi="Calibri" w:cs="Calibri"/>
          <w:sz w:val="24"/>
          <w:szCs w:val="24"/>
        </w:rPr>
        <w:t>Data breaches</w:t>
      </w:r>
      <w:bookmarkStart w:id="194" w:name="_DV_M44"/>
      <w:bookmarkEnd w:id="193"/>
      <w:bookmarkEnd w:id="194"/>
      <w:r w:rsidRPr="00EB6E34">
        <w:rPr>
          <w:rFonts w:ascii="Calibri" w:hAnsi="Calibri" w:cs="Calibri"/>
          <w:sz w:val="24"/>
          <w:szCs w:val="24"/>
        </w:rPr>
        <w:t xml:space="preserve"> can have serious effects </w:t>
      </w:r>
      <w:bookmarkStart w:id="195" w:name="_DV_C41"/>
      <w:r w:rsidRPr="00EB6E34">
        <w:rPr>
          <w:rFonts w:ascii="Calibri" w:hAnsi="Calibri" w:cs="Calibri"/>
          <w:sz w:val="24"/>
          <w:szCs w:val="24"/>
        </w:rPr>
        <w:t>on</w:t>
      </w:r>
      <w:bookmarkStart w:id="196" w:name="_DV_M45"/>
      <w:bookmarkEnd w:id="195"/>
      <w:bookmarkEnd w:id="196"/>
      <w:r w:rsidRPr="00EB6E34">
        <w:rPr>
          <w:rFonts w:ascii="Calibri" w:hAnsi="Calibri" w:cs="Calibri"/>
          <w:sz w:val="24"/>
          <w:szCs w:val="24"/>
        </w:rPr>
        <w:t xml:space="preserve"> individuals and / or institutions concerned, can bring the school into disrepute and may well result in disciplinary action, criminal prosecution</w:t>
      </w:r>
      <w:bookmarkStart w:id="197" w:name="_DV_C42"/>
      <w:r w:rsidRPr="00EB6E34">
        <w:rPr>
          <w:rFonts w:ascii="Calibri" w:hAnsi="Calibri" w:cs="Calibri"/>
          <w:sz w:val="24"/>
          <w:szCs w:val="24"/>
        </w:rPr>
        <w:t xml:space="preserve"> and fines imposed by the Information Commissioners Office </w:t>
      </w:r>
      <w:bookmarkStart w:id="198" w:name="_DV_C43"/>
      <w:bookmarkEnd w:id="197"/>
      <w:r w:rsidRPr="00EB6E34">
        <w:rPr>
          <w:rFonts w:ascii="Calibri" w:hAnsi="Calibri" w:cs="Calibri"/>
          <w:sz w:val="24"/>
          <w:szCs w:val="24"/>
        </w:rPr>
        <w:t>for the school and the individuals involved. Particularly, all</w:t>
      </w:r>
      <w:bookmarkStart w:id="199" w:name="_DV_M46"/>
      <w:bookmarkEnd w:id="198"/>
      <w:bookmarkEnd w:id="199"/>
      <w:r w:rsidRPr="00EB6E34">
        <w:rPr>
          <w:rFonts w:ascii="Calibri" w:hAnsi="Calibri" w:cs="Calibri"/>
          <w:sz w:val="24"/>
          <w:szCs w:val="24"/>
        </w:rPr>
        <w:t xml:space="preserve"> transfer of data is subject to risk of loss or contamination.</w:t>
      </w:r>
    </w:p>
    <w:p w:rsidR="00650ED2" w:rsidRPr="00EB6E34" w:rsidRDefault="00650ED2" w:rsidP="002116C5">
      <w:pPr>
        <w:rPr>
          <w:rFonts w:ascii="Calibri" w:hAnsi="Calibri" w:cs="Calibri"/>
          <w:sz w:val="24"/>
          <w:szCs w:val="24"/>
        </w:rPr>
      </w:pPr>
      <w:bookmarkStart w:id="200" w:name="_DV_M47"/>
      <w:bookmarkEnd w:id="200"/>
      <w:r w:rsidRPr="00EB6E34">
        <w:rPr>
          <w:rFonts w:ascii="Calibri" w:hAnsi="Calibri" w:cs="Calibri"/>
          <w:sz w:val="24"/>
          <w:szCs w:val="24"/>
        </w:rPr>
        <w:t>Anyone who has access to personal data must know, understand and adhere to this policy, which brings together the legal requirements contained in relevant data</w:t>
      </w:r>
      <w:bookmarkStart w:id="201" w:name="_DV_C44"/>
      <w:r w:rsidRPr="00EB6E34">
        <w:rPr>
          <w:rFonts w:ascii="Calibri" w:hAnsi="Calibri" w:cs="Calibri"/>
          <w:sz w:val="24"/>
          <w:szCs w:val="24"/>
        </w:rPr>
        <w:t xml:space="preserve"> protection</w:t>
      </w:r>
      <w:bookmarkStart w:id="202" w:name="_DV_M48"/>
      <w:bookmarkEnd w:id="201"/>
      <w:bookmarkEnd w:id="202"/>
      <w:r w:rsidRPr="00EB6E34">
        <w:rPr>
          <w:rFonts w:ascii="Calibri" w:hAnsi="Calibri" w:cs="Calibri"/>
          <w:sz w:val="24"/>
          <w:szCs w:val="24"/>
        </w:rPr>
        <w:t xml:space="preserve"> legislation and relevant regulations and guidance (where relevant from the Local Authority).</w:t>
      </w:r>
      <w:bookmarkStart w:id="203" w:name="_DV_M0"/>
      <w:bookmarkEnd w:id="203"/>
      <w:r w:rsidRPr="00EB6E34">
        <w:rPr>
          <w:rFonts w:ascii="Calibri" w:eastAsia="Times New Roman" w:hAnsi="Calibri" w:cs="Calibri"/>
          <w:noProof/>
          <w:color w:val="494949"/>
          <w:sz w:val="24"/>
          <w:szCs w:val="24"/>
          <w:lang w:eastAsia="en-GB"/>
        </w:rPr>
        <mc:AlternateContent>
          <mc:Choice Requires="wps">
            <w:drawing>
              <wp:anchor distT="0" distB="0" distL="114300" distR="114300" simplePos="0" relativeHeight="251698176" behindDoc="0" locked="0" layoutInCell="0" allowOverlap="1" wp14:anchorId="1A137FA6" wp14:editId="7914D3D9">
                <wp:simplePos x="0" y="0"/>
                <wp:positionH relativeFrom="column">
                  <wp:posOffset>-1784985</wp:posOffset>
                </wp:positionH>
                <wp:positionV relativeFrom="paragraph">
                  <wp:posOffset>645160</wp:posOffset>
                </wp:positionV>
                <wp:extent cx="800100" cy="571500"/>
                <wp:effectExtent l="0" t="1905" r="381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cs="Arial"/>
                              </w:rPr>
                            </w:pPr>
                            <w:r>
                              <w:rPr>
                                <w:rFonts w:ascii="Arial" w:hAnsi="Arial" w:cs="Arial"/>
                                <w:color w:val="FFFFFF"/>
                                <w:sz w:val="60"/>
                                <w:szCs w:val="60"/>
                              </w:rPr>
                              <w:t>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7FA6" id="Text Box 32" o:spid="_x0000_s1038" type="#_x0000_t202" style="position:absolute;left:0;text-align:left;margin-left:-140.55pt;margin-top:50.8pt;width:63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ZT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" o:allowincell="f" filled="f" stroked="f">
                <v:textbox>
                  <w:txbxContent>
                    <w:p w:rsidR="00EB6E34" w:rsidRDefault="00EB6E34" w:rsidP="00650ED2">
                      <w:pPr>
                        <w:jc w:val="center"/>
                        <w:rPr>
                          <w:rFonts w:ascii="Arial" w:hAnsi="Arial" w:cs="Arial"/>
                        </w:rPr>
                      </w:pPr>
                      <w:r>
                        <w:rPr>
                          <w:rFonts w:ascii="Arial" w:hAnsi="Arial" w:cs="Arial"/>
                          <w:color w:val="FFFFFF"/>
                          <w:sz w:val="60"/>
                          <w:szCs w:val="60"/>
                        </w:rPr>
                        <w:t>38</w:t>
                      </w:r>
                    </w:p>
                  </w:txbxContent>
                </v:textbox>
              </v:shape>
            </w:pict>
          </mc:Fallback>
        </mc:AlternateContent>
      </w:r>
    </w:p>
    <w:p w:rsidR="00650ED2" w:rsidRPr="00EB6E34" w:rsidRDefault="00650ED2" w:rsidP="00C67625">
      <w:pPr>
        <w:rPr>
          <w:rFonts w:ascii="Calibri" w:hAnsi="Calibri" w:cs="Calibri"/>
          <w:sz w:val="24"/>
          <w:szCs w:val="24"/>
        </w:rPr>
      </w:pPr>
      <w:bookmarkStart w:id="204" w:name="_DV_M49"/>
      <w:bookmarkEnd w:id="204"/>
      <w:r w:rsidRPr="00EB6E34">
        <w:rPr>
          <w:rFonts w:ascii="Calibri" w:hAnsi="Calibri" w:cs="Calibri"/>
          <w:sz w:val="24"/>
          <w:szCs w:val="24"/>
        </w:rPr>
        <w:t>The</w:t>
      </w:r>
      <w:bookmarkStart w:id="205" w:name="_DV_C46"/>
      <w:r w:rsidRPr="00EB6E34">
        <w:rPr>
          <w:rFonts w:ascii="Calibri" w:hAnsi="Calibri" w:cs="Calibri"/>
          <w:sz w:val="24"/>
          <w:szCs w:val="24"/>
        </w:rPr>
        <w:t xml:space="preserve"> DPA</w:t>
      </w:r>
      <w:bookmarkStart w:id="206" w:name="_DV_M50"/>
      <w:bookmarkEnd w:id="205"/>
      <w:bookmarkEnd w:id="206"/>
      <w:r w:rsidRPr="00EB6E34">
        <w:rPr>
          <w:rFonts w:ascii="Calibri" w:hAnsi="Calibri" w:cs="Calibri"/>
          <w:sz w:val="24"/>
          <w:szCs w:val="24"/>
        </w:rPr>
        <w:t xml:space="preserve"> lays down a set of rules for processing of personal data (both structured manual records and digital records). It provides individuals (data subjects) with rights of access and </w:t>
      </w:r>
      <w:bookmarkStart w:id="207" w:name="_DV_C48"/>
      <w:r w:rsidRPr="00EB6E34">
        <w:rPr>
          <w:rFonts w:ascii="Calibri" w:hAnsi="Calibri" w:cs="Calibri"/>
          <w:sz w:val="24"/>
          <w:szCs w:val="24"/>
        </w:rPr>
        <w:t xml:space="preserve">correction. The DPA requires organisations </w:t>
      </w:r>
      <w:bookmarkStart w:id="208" w:name="_DV_C51"/>
      <w:bookmarkEnd w:id="207"/>
      <w:r w:rsidRPr="00EB6E34">
        <w:rPr>
          <w:rFonts w:ascii="Calibri" w:hAnsi="Calibri" w:cs="Calibri"/>
          <w:sz w:val="24"/>
          <w:szCs w:val="24"/>
        </w:rPr>
        <w:t>to comply with eight data protection principles, which, among others require data controllers</w:t>
      </w:r>
      <w:bookmarkStart w:id="209" w:name="_DV_M51"/>
      <w:bookmarkEnd w:id="208"/>
      <w:bookmarkEnd w:id="209"/>
      <w:r w:rsidRPr="00EB6E34">
        <w:rPr>
          <w:rFonts w:ascii="Calibri" w:hAnsi="Calibri" w:cs="Calibri"/>
          <w:sz w:val="24"/>
          <w:szCs w:val="24"/>
        </w:rPr>
        <w:t xml:space="preserve"> to be open about how </w:t>
      </w:r>
      <w:bookmarkStart w:id="210" w:name="_DV_C53"/>
      <w:r w:rsidRPr="00EB6E34">
        <w:rPr>
          <w:rFonts w:ascii="Calibri" w:hAnsi="Calibri" w:cs="Calibri"/>
          <w:sz w:val="24"/>
          <w:szCs w:val="24"/>
        </w:rPr>
        <w:t>the personal data they collect is used.</w:t>
      </w:r>
      <w:bookmarkEnd w:id="210"/>
    </w:p>
    <w:p w:rsidR="00650ED2" w:rsidRPr="00EB6E34" w:rsidRDefault="00650ED2" w:rsidP="00C67625">
      <w:pPr>
        <w:rPr>
          <w:rFonts w:ascii="Calibri" w:hAnsi="Calibri" w:cs="Calibri"/>
          <w:sz w:val="24"/>
          <w:szCs w:val="24"/>
        </w:rPr>
      </w:pPr>
      <w:r w:rsidRPr="00EB6E34">
        <w:rPr>
          <w:rFonts w:ascii="Calibri" w:hAnsi="Calibri" w:cs="Calibri"/>
          <w:sz w:val="24"/>
          <w:szCs w:val="24"/>
        </w:rPr>
        <w:t>The DPA defines “Personal Data” as data which relate to a living individual who can be identified (</w:t>
      </w:r>
      <w:hyperlink r:id="rId17" w:history="1">
        <w:r w:rsidRPr="00EB6E34">
          <w:rPr>
            <w:rFonts w:ascii="Calibri" w:hAnsi="Calibri" w:cs="Calibri"/>
            <w:sz w:val="24"/>
            <w:szCs w:val="24"/>
            <w:u w:val="single"/>
          </w:rPr>
          <w:t>http://ico.org.uk/for_organisations/data_protection/the_guide/key_definitions</w:t>
        </w:r>
      </w:hyperlink>
      <w:r w:rsidRPr="00EB6E34">
        <w:rPr>
          <w:rFonts w:ascii="Calibri" w:hAnsi="Calibri" w:cs="Calibri"/>
          <w:sz w:val="24"/>
          <w:szCs w:val="24"/>
        </w:rPr>
        <w:t xml:space="preserve">) </w:t>
      </w:r>
    </w:p>
    <w:p w:rsidR="00650ED2" w:rsidRPr="00EB6E34" w:rsidRDefault="00650ED2" w:rsidP="00616A9F">
      <w:pPr>
        <w:pStyle w:val="ListParagraph"/>
        <w:numPr>
          <w:ilvl w:val="0"/>
          <w:numId w:val="71"/>
        </w:numPr>
        <w:rPr>
          <w:rFonts w:ascii="Calibri" w:hAnsi="Calibri" w:cs="Calibri"/>
          <w:sz w:val="24"/>
          <w:szCs w:val="24"/>
        </w:rPr>
      </w:pPr>
      <w:r w:rsidRPr="00EB6E34">
        <w:rPr>
          <w:rFonts w:ascii="Calibri" w:hAnsi="Calibri" w:cs="Calibri"/>
          <w:sz w:val="24"/>
          <w:szCs w:val="24"/>
        </w:rPr>
        <w:t>from those data, or</w:t>
      </w:r>
    </w:p>
    <w:p w:rsidR="00650ED2" w:rsidRPr="00EB6E34" w:rsidRDefault="00650ED2" w:rsidP="00616A9F">
      <w:pPr>
        <w:pStyle w:val="ListParagraph"/>
        <w:numPr>
          <w:ilvl w:val="0"/>
          <w:numId w:val="71"/>
        </w:numPr>
        <w:rPr>
          <w:rFonts w:ascii="Calibri" w:hAnsi="Calibri" w:cs="Calibri"/>
          <w:sz w:val="24"/>
          <w:szCs w:val="24"/>
        </w:rPr>
      </w:pPr>
      <w:r w:rsidRPr="00EB6E34">
        <w:rPr>
          <w:rFonts w:ascii="Calibri" w:hAnsi="Calibri" w:cs="Calibri"/>
          <w:sz w:val="24"/>
          <w:szCs w:val="24"/>
        </w:rPr>
        <w:t>from those data and other information which is in the possession of, or is likely to come into the possession of, the data controller,</w:t>
      </w:r>
    </w:p>
    <w:p w:rsidR="00650ED2" w:rsidRPr="00EB6E34" w:rsidRDefault="00650ED2" w:rsidP="00C67625">
      <w:pPr>
        <w:rPr>
          <w:rFonts w:ascii="Calibri" w:hAnsi="Calibri" w:cs="Calibri"/>
          <w:sz w:val="24"/>
          <w:szCs w:val="24"/>
        </w:rPr>
      </w:pPr>
      <w:r w:rsidRPr="00EB6E34">
        <w:rPr>
          <w:rFonts w:ascii="Calibri" w:hAnsi="Calibri" w:cs="Calibri"/>
          <w:sz w:val="24"/>
          <w:szCs w:val="24"/>
        </w:rPr>
        <w:t>and includes any expression of opinion about the individual and any indication of the intentions of the data controller or any other perso</w:t>
      </w:r>
      <w:r w:rsidR="00C67625" w:rsidRPr="00EB6E34">
        <w:rPr>
          <w:rFonts w:ascii="Calibri" w:hAnsi="Calibri" w:cs="Calibri"/>
          <w:sz w:val="24"/>
          <w:szCs w:val="24"/>
        </w:rPr>
        <w:t>n in respect of the individual.</w:t>
      </w:r>
    </w:p>
    <w:p w:rsidR="00650ED2" w:rsidRPr="00EB6E34" w:rsidRDefault="00650ED2" w:rsidP="00C67625">
      <w:pPr>
        <w:rPr>
          <w:rFonts w:ascii="Calibri" w:hAnsi="Calibri" w:cs="Calibri"/>
          <w:sz w:val="24"/>
          <w:szCs w:val="24"/>
        </w:rPr>
      </w:pPr>
      <w:r w:rsidRPr="00EB6E34">
        <w:rPr>
          <w:rFonts w:ascii="Calibri" w:hAnsi="Calibri" w:cs="Calibri"/>
          <w:sz w:val="24"/>
          <w:szCs w:val="24"/>
        </w:rPr>
        <w:t>It further defines “Sensitive Personal Data” as personal data consisting of information as to:</w:t>
      </w:r>
    </w:p>
    <w:p w:rsidR="00650ED2" w:rsidRPr="00EB6E34" w:rsidRDefault="00650ED2" w:rsidP="00616A9F">
      <w:pPr>
        <w:pStyle w:val="ListParagraph"/>
        <w:numPr>
          <w:ilvl w:val="0"/>
          <w:numId w:val="72"/>
        </w:numPr>
        <w:rPr>
          <w:rFonts w:ascii="Calibri" w:hAnsi="Calibri" w:cs="Calibri"/>
          <w:sz w:val="24"/>
          <w:szCs w:val="24"/>
        </w:rPr>
      </w:pPr>
      <w:r w:rsidRPr="00EB6E34">
        <w:rPr>
          <w:rFonts w:ascii="Calibri" w:hAnsi="Calibri" w:cs="Calibri"/>
          <w:sz w:val="24"/>
          <w:szCs w:val="24"/>
        </w:rPr>
        <w:t>the racial or et</w:t>
      </w:r>
      <w:r w:rsidR="00C67625" w:rsidRPr="00EB6E34">
        <w:rPr>
          <w:rFonts w:ascii="Calibri" w:hAnsi="Calibri" w:cs="Calibri"/>
          <w:sz w:val="24"/>
          <w:szCs w:val="24"/>
        </w:rPr>
        <w:t>hnic origin of the data subject</w:t>
      </w:r>
    </w:p>
    <w:p w:rsidR="00650ED2" w:rsidRPr="00EB6E34" w:rsidRDefault="00C67625" w:rsidP="00616A9F">
      <w:pPr>
        <w:pStyle w:val="ListParagraph"/>
        <w:numPr>
          <w:ilvl w:val="0"/>
          <w:numId w:val="72"/>
        </w:numPr>
        <w:rPr>
          <w:rFonts w:ascii="Calibri" w:hAnsi="Calibri" w:cs="Calibri"/>
          <w:sz w:val="24"/>
          <w:szCs w:val="24"/>
        </w:rPr>
      </w:pPr>
      <w:r w:rsidRPr="00EB6E34">
        <w:rPr>
          <w:rFonts w:ascii="Calibri" w:hAnsi="Calibri" w:cs="Calibri"/>
          <w:sz w:val="24"/>
          <w:szCs w:val="24"/>
        </w:rPr>
        <w:t>his political opinions</w:t>
      </w:r>
    </w:p>
    <w:p w:rsidR="00650ED2" w:rsidRPr="00EB6E34" w:rsidRDefault="00650ED2" w:rsidP="00616A9F">
      <w:pPr>
        <w:pStyle w:val="ListParagraph"/>
        <w:numPr>
          <w:ilvl w:val="0"/>
          <w:numId w:val="72"/>
        </w:numPr>
        <w:rPr>
          <w:rFonts w:ascii="Calibri" w:hAnsi="Calibri" w:cs="Calibri"/>
          <w:sz w:val="24"/>
          <w:szCs w:val="24"/>
        </w:rPr>
      </w:pPr>
      <w:r w:rsidRPr="00EB6E34">
        <w:rPr>
          <w:rFonts w:ascii="Calibri" w:hAnsi="Calibri" w:cs="Calibri"/>
          <w:sz w:val="24"/>
          <w:szCs w:val="24"/>
        </w:rPr>
        <w:t>his religious beliefs or ot</w:t>
      </w:r>
      <w:r w:rsidR="00C67625" w:rsidRPr="00EB6E34">
        <w:rPr>
          <w:rFonts w:ascii="Calibri" w:hAnsi="Calibri" w:cs="Calibri"/>
          <w:sz w:val="24"/>
          <w:szCs w:val="24"/>
        </w:rPr>
        <w:t>her beliefs of a similar nature</w:t>
      </w:r>
    </w:p>
    <w:p w:rsidR="00650ED2" w:rsidRPr="00EB6E34" w:rsidRDefault="00650ED2" w:rsidP="00616A9F">
      <w:pPr>
        <w:pStyle w:val="ListParagraph"/>
        <w:numPr>
          <w:ilvl w:val="0"/>
          <w:numId w:val="72"/>
        </w:numPr>
        <w:rPr>
          <w:rFonts w:ascii="Calibri" w:hAnsi="Calibri" w:cs="Calibri"/>
          <w:sz w:val="24"/>
          <w:szCs w:val="24"/>
        </w:rPr>
      </w:pPr>
      <w:r w:rsidRPr="00EB6E34">
        <w:rPr>
          <w:rFonts w:ascii="Calibri" w:hAnsi="Calibri" w:cs="Calibri"/>
          <w:sz w:val="24"/>
          <w:szCs w:val="24"/>
        </w:rPr>
        <w:t xml:space="preserve">whether he is a member of a trade union (within the meaning of the Trade Union and Labour Relations (Consolidation) </w:t>
      </w:r>
      <w:r w:rsidR="00C67625" w:rsidRPr="00EB6E34">
        <w:rPr>
          <w:rFonts w:ascii="Calibri" w:hAnsi="Calibri" w:cs="Calibri"/>
          <w:sz w:val="24"/>
          <w:szCs w:val="24"/>
        </w:rPr>
        <w:t>Act 1992)</w:t>
      </w:r>
    </w:p>
    <w:p w:rsidR="00650ED2" w:rsidRPr="00EB6E34" w:rsidRDefault="00650ED2" w:rsidP="00616A9F">
      <w:pPr>
        <w:pStyle w:val="ListParagraph"/>
        <w:numPr>
          <w:ilvl w:val="0"/>
          <w:numId w:val="72"/>
        </w:numPr>
        <w:rPr>
          <w:rFonts w:ascii="Calibri" w:hAnsi="Calibri" w:cs="Calibri"/>
          <w:sz w:val="24"/>
          <w:szCs w:val="24"/>
        </w:rPr>
      </w:pPr>
      <w:r w:rsidRPr="00EB6E34">
        <w:rPr>
          <w:rFonts w:ascii="Calibri" w:hAnsi="Calibri" w:cs="Calibri"/>
          <w:sz w:val="24"/>
          <w:szCs w:val="24"/>
        </w:rPr>
        <w:t>his physica</w:t>
      </w:r>
      <w:r w:rsidR="00C67625" w:rsidRPr="00EB6E34">
        <w:rPr>
          <w:rFonts w:ascii="Calibri" w:hAnsi="Calibri" w:cs="Calibri"/>
          <w:sz w:val="24"/>
          <w:szCs w:val="24"/>
        </w:rPr>
        <w:t>l or mental health or condition</w:t>
      </w:r>
    </w:p>
    <w:p w:rsidR="00650ED2" w:rsidRPr="00EB6E34" w:rsidRDefault="00C67625" w:rsidP="00616A9F">
      <w:pPr>
        <w:pStyle w:val="ListParagraph"/>
        <w:numPr>
          <w:ilvl w:val="0"/>
          <w:numId w:val="72"/>
        </w:numPr>
        <w:rPr>
          <w:rFonts w:ascii="Calibri" w:hAnsi="Calibri" w:cs="Calibri"/>
          <w:sz w:val="24"/>
          <w:szCs w:val="24"/>
        </w:rPr>
      </w:pPr>
      <w:r w:rsidRPr="00EB6E34">
        <w:rPr>
          <w:rFonts w:ascii="Calibri" w:hAnsi="Calibri" w:cs="Calibri"/>
          <w:sz w:val="24"/>
          <w:szCs w:val="24"/>
        </w:rPr>
        <w:t>his sexual life</w:t>
      </w:r>
    </w:p>
    <w:p w:rsidR="00650ED2" w:rsidRPr="00EB6E34" w:rsidRDefault="00650ED2" w:rsidP="00616A9F">
      <w:pPr>
        <w:pStyle w:val="ListParagraph"/>
        <w:numPr>
          <w:ilvl w:val="0"/>
          <w:numId w:val="72"/>
        </w:numPr>
        <w:rPr>
          <w:rFonts w:ascii="Calibri" w:hAnsi="Calibri" w:cs="Calibri"/>
          <w:sz w:val="24"/>
          <w:szCs w:val="24"/>
        </w:rPr>
      </w:pPr>
      <w:r w:rsidRPr="00EB6E34">
        <w:rPr>
          <w:rFonts w:ascii="Calibri" w:hAnsi="Calibri" w:cs="Calibri"/>
          <w:sz w:val="24"/>
          <w:szCs w:val="24"/>
        </w:rPr>
        <w:t>the commission or alleged commission by him of any offence, or</w:t>
      </w:r>
    </w:p>
    <w:p w:rsidR="00650ED2" w:rsidRPr="00EB6E34" w:rsidRDefault="00650ED2" w:rsidP="00616A9F">
      <w:pPr>
        <w:pStyle w:val="ListParagraph"/>
        <w:numPr>
          <w:ilvl w:val="0"/>
          <w:numId w:val="72"/>
        </w:numPr>
        <w:rPr>
          <w:rFonts w:ascii="Calibri" w:hAnsi="Calibri" w:cs="Calibri"/>
          <w:sz w:val="24"/>
          <w:szCs w:val="24"/>
        </w:rPr>
      </w:pPr>
      <w:r w:rsidRPr="00EB6E34">
        <w:rPr>
          <w:rFonts w:ascii="Calibri" w:hAnsi="Calibri" w:cs="Calibri"/>
          <w:sz w:val="24"/>
          <w:szCs w:val="24"/>
        </w:rPr>
        <w:t>any proceedings for any offence committed or alleged to have been committed by him, the disposal of such proceedings or the sentence o</w:t>
      </w:r>
      <w:r w:rsidR="00C67625" w:rsidRPr="00EB6E34">
        <w:rPr>
          <w:rFonts w:ascii="Calibri" w:hAnsi="Calibri" w:cs="Calibri"/>
          <w:sz w:val="24"/>
          <w:szCs w:val="24"/>
        </w:rPr>
        <w:t>f any court in such proceedings</w:t>
      </w:r>
    </w:p>
    <w:p w:rsidR="00650ED2" w:rsidRPr="00EB6E34" w:rsidRDefault="00650ED2" w:rsidP="00C67625">
      <w:pPr>
        <w:jc w:val="left"/>
        <w:rPr>
          <w:rFonts w:ascii="Calibri" w:hAnsi="Calibri" w:cs="Calibri"/>
          <w:sz w:val="24"/>
          <w:szCs w:val="24"/>
        </w:rPr>
      </w:pPr>
      <w:bookmarkStart w:id="211" w:name="_DV_M52"/>
      <w:bookmarkEnd w:id="211"/>
      <w:r w:rsidRPr="00EB6E34">
        <w:rPr>
          <w:rFonts w:ascii="Calibri" w:hAnsi="Calibri" w:cs="Calibri"/>
          <w:sz w:val="24"/>
          <w:szCs w:val="24"/>
        </w:rPr>
        <w:t xml:space="preserve">Guidance for organisations </w:t>
      </w:r>
      <w:bookmarkStart w:id="212" w:name="_DV_C55"/>
      <w:r w:rsidRPr="00EB6E34">
        <w:rPr>
          <w:rFonts w:ascii="Calibri" w:hAnsi="Calibri" w:cs="Calibri"/>
          <w:sz w:val="24"/>
          <w:szCs w:val="24"/>
        </w:rPr>
        <w:t>processing personal data</w:t>
      </w:r>
      <w:bookmarkStart w:id="213" w:name="_DV_M53"/>
      <w:bookmarkEnd w:id="212"/>
      <w:bookmarkEnd w:id="213"/>
      <w:r w:rsidRPr="00EB6E34">
        <w:rPr>
          <w:rFonts w:ascii="Calibri" w:hAnsi="Calibri" w:cs="Calibri"/>
          <w:sz w:val="24"/>
          <w:szCs w:val="24"/>
        </w:rPr>
        <w:t xml:space="preserve"> is available on the Information </w:t>
      </w:r>
      <w:bookmarkStart w:id="214" w:name="_DV_C57"/>
      <w:r w:rsidRPr="00EB6E34">
        <w:rPr>
          <w:rFonts w:ascii="Calibri" w:hAnsi="Calibri" w:cs="Calibri"/>
          <w:sz w:val="24"/>
          <w:szCs w:val="24"/>
        </w:rPr>
        <w:t>Commissioner’s</w:t>
      </w:r>
      <w:bookmarkStart w:id="215" w:name="_DV_M54"/>
      <w:bookmarkEnd w:id="214"/>
      <w:bookmarkEnd w:id="215"/>
      <w:r w:rsidRPr="00EB6E34">
        <w:rPr>
          <w:rFonts w:ascii="Calibri" w:hAnsi="Calibri" w:cs="Calibri"/>
          <w:sz w:val="24"/>
          <w:szCs w:val="24"/>
        </w:rPr>
        <w:t xml:space="preserve"> Office website: </w:t>
      </w:r>
      <w:hyperlink r:id="rId18" w:history="1">
        <w:r w:rsidRPr="00EB6E34">
          <w:rPr>
            <w:rStyle w:val="Hyperlink"/>
            <w:rFonts w:ascii="Calibri" w:hAnsi="Calibri" w:cs="Calibri"/>
            <w:color w:val="auto"/>
            <w:sz w:val="24"/>
            <w:szCs w:val="24"/>
          </w:rPr>
          <w:t>http://www.ico.gov.uk/for_organisations/data_protection_guide.aspx</w:t>
        </w:r>
        <w:bookmarkStart w:id="216" w:name="_Hlt322430526"/>
        <w:bookmarkStart w:id="217" w:name="_Hlt322430527"/>
        <w:bookmarkStart w:id="218" w:name="_Hlt322430520"/>
        <w:bookmarkStart w:id="219" w:name="_Hlt322430521"/>
        <w:bookmarkEnd w:id="216"/>
        <w:bookmarkEnd w:id="217"/>
        <w:bookmarkEnd w:id="218"/>
        <w:bookmarkEnd w:id="219"/>
      </w:hyperlink>
    </w:p>
    <w:p w:rsidR="00650ED2" w:rsidRPr="00EB6E34" w:rsidRDefault="00650ED2" w:rsidP="00C67625">
      <w:pPr>
        <w:pStyle w:val="Heading3"/>
        <w:rPr>
          <w:rFonts w:ascii="Calibri" w:hAnsi="Calibri" w:cs="Calibri"/>
          <w:b/>
          <w:sz w:val="28"/>
          <w:szCs w:val="28"/>
          <w:lang w:val="en-US"/>
        </w:rPr>
      </w:pPr>
      <w:bookmarkStart w:id="220" w:name="_DV_M55"/>
      <w:bookmarkStart w:id="221" w:name="_Toc448745903"/>
      <w:bookmarkStart w:id="222" w:name="_Toc448754209"/>
      <w:bookmarkEnd w:id="220"/>
      <w:r w:rsidRPr="00EB6E34">
        <w:rPr>
          <w:rFonts w:ascii="Calibri" w:hAnsi="Calibri" w:cs="Calibri"/>
          <w:b/>
          <w:sz w:val="28"/>
          <w:szCs w:val="28"/>
          <w:lang w:val="en-US"/>
        </w:rPr>
        <w:t>Policy Statements</w:t>
      </w:r>
      <w:bookmarkEnd w:id="221"/>
      <w:bookmarkEnd w:id="222"/>
    </w:p>
    <w:p w:rsidR="00650ED2" w:rsidRPr="00EB6E34" w:rsidRDefault="00650ED2" w:rsidP="00C67625">
      <w:pPr>
        <w:rPr>
          <w:rFonts w:ascii="Calibri" w:hAnsi="Calibri" w:cs="Calibri"/>
          <w:sz w:val="24"/>
          <w:szCs w:val="24"/>
        </w:rPr>
      </w:pPr>
      <w:bookmarkStart w:id="223" w:name="_DV_M56"/>
      <w:bookmarkEnd w:id="223"/>
      <w:r w:rsidRPr="00EB6E34">
        <w:rPr>
          <w:rFonts w:ascii="Calibri" w:hAnsi="Calibri" w:cs="Calibri"/>
          <w:sz w:val="24"/>
          <w:szCs w:val="24"/>
        </w:rPr>
        <w:t xml:space="preserve">The school will hold the minimum personal </w:t>
      </w:r>
      <w:bookmarkStart w:id="224" w:name="_DV_C59"/>
      <w:r w:rsidRPr="00EB6E34">
        <w:rPr>
          <w:rFonts w:ascii="Calibri" w:hAnsi="Calibri" w:cs="Calibri"/>
          <w:sz w:val="24"/>
          <w:szCs w:val="24"/>
        </w:rPr>
        <w:t>data</w:t>
      </w:r>
      <w:bookmarkStart w:id="225" w:name="_DV_M57"/>
      <w:bookmarkEnd w:id="224"/>
      <w:bookmarkEnd w:id="225"/>
      <w:r w:rsidRPr="00EB6E34">
        <w:rPr>
          <w:rFonts w:ascii="Calibri" w:hAnsi="Calibri" w:cs="Calibri"/>
          <w:sz w:val="24"/>
          <w:szCs w:val="24"/>
        </w:rPr>
        <w:t xml:space="preserve"> necessary to enable it to perform its function and </w:t>
      </w:r>
      <w:bookmarkStart w:id="226" w:name="_DV_C61"/>
      <w:r w:rsidRPr="00EB6E34">
        <w:rPr>
          <w:rFonts w:ascii="Calibri" w:hAnsi="Calibri" w:cs="Calibri"/>
          <w:sz w:val="24"/>
          <w:szCs w:val="24"/>
        </w:rPr>
        <w:t>it will not hold it for longer than necessary for the purposes it was collected for</w:t>
      </w:r>
      <w:bookmarkStart w:id="227" w:name="_DV_M58"/>
      <w:bookmarkEnd w:id="226"/>
      <w:bookmarkEnd w:id="227"/>
      <w:r w:rsidRPr="00EB6E34">
        <w:rPr>
          <w:rFonts w:ascii="Calibri" w:hAnsi="Calibri" w:cs="Calibri"/>
          <w:sz w:val="24"/>
          <w:szCs w:val="24"/>
        </w:rPr>
        <w:t xml:space="preserve">. </w:t>
      </w:r>
    </w:p>
    <w:p w:rsidR="00650ED2" w:rsidRPr="00EB6E34" w:rsidRDefault="00650ED2" w:rsidP="00C67625">
      <w:pPr>
        <w:rPr>
          <w:rFonts w:ascii="Calibri" w:hAnsi="Calibri" w:cs="Calibri"/>
          <w:sz w:val="24"/>
          <w:szCs w:val="24"/>
        </w:rPr>
      </w:pPr>
      <w:bookmarkStart w:id="228" w:name="_DV_M59"/>
      <w:bookmarkEnd w:id="228"/>
      <w:r w:rsidRPr="00EB6E34">
        <w:rPr>
          <w:rFonts w:ascii="Calibri" w:hAnsi="Calibri" w:cs="Calibri"/>
          <w:sz w:val="24"/>
          <w:szCs w:val="24"/>
        </w:rPr>
        <w:t xml:space="preserve">Every effort will be made to ensure that </w:t>
      </w:r>
      <w:bookmarkStart w:id="229" w:name="_DV_C63"/>
      <w:r w:rsidRPr="00EB6E34">
        <w:rPr>
          <w:rFonts w:ascii="Calibri" w:hAnsi="Calibri" w:cs="Calibri"/>
          <w:sz w:val="24"/>
          <w:szCs w:val="24"/>
        </w:rPr>
        <w:t>data held</w:t>
      </w:r>
      <w:bookmarkStart w:id="230" w:name="_DV_M60"/>
      <w:bookmarkEnd w:id="229"/>
      <w:bookmarkEnd w:id="230"/>
      <w:r w:rsidRPr="00EB6E34">
        <w:rPr>
          <w:rFonts w:ascii="Calibri" w:hAnsi="Calibri" w:cs="Calibri"/>
          <w:sz w:val="24"/>
          <w:szCs w:val="24"/>
        </w:rPr>
        <w:t xml:space="preserve"> is accurate, up to date and that inaccuracies are corrected without unnecessary delay. </w:t>
      </w:r>
    </w:p>
    <w:p w:rsidR="00650ED2" w:rsidRPr="00EB6E34" w:rsidRDefault="00650ED2" w:rsidP="00C67625">
      <w:pPr>
        <w:rPr>
          <w:rFonts w:ascii="Calibri" w:hAnsi="Calibri" w:cs="Calibri"/>
          <w:sz w:val="24"/>
          <w:szCs w:val="24"/>
        </w:rPr>
      </w:pPr>
      <w:bookmarkStart w:id="231" w:name="_DV_M61"/>
      <w:bookmarkEnd w:id="231"/>
      <w:r w:rsidRPr="00EB6E34">
        <w:rPr>
          <w:rFonts w:ascii="Calibri" w:hAnsi="Calibri" w:cs="Calibri"/>
          <w:sz w:val="24"/>
          <w:szCs w:val="24"/>
        </w:rPr>
        <w:t xml:space="preserve">All personal data will be fairly obtained in accordance with the “Privacy Notice” and lawfully processed in accordance with </w:t>
      </w:r>
      <w:r w:rsidR="00E51FCC" w:rsidRPr="00EB6E34">
        <w:rPr>
          <w:rFonts w:ascii="Calibri" w:hAnsi="Calibri" w:cs="Calibri"/>
          <w:sz w:val="24"/>
          <w:szCs w:val="24"/>
        </w:rPr>
        <w:t>the “Conditions for Processing”</w:t>
      </w:r>
      <w:r w:rsidRPr="00EB6E34">
        <w:rPr>
          <w:rFonts w:ascii="Calibri" w:hAnsi="Calibri" w:cs="Calibri"/>
          <w:color w:val="003366"/>
          <w:sz w:val="24"/>
          <w:szCs w:val="24"/>
        </w:rPr>
        <w:t xml:space="preserve"> </w:t>
      </w:r>
      <w:r w:rsidRPr="00EB6E34">
        <w:rPr>
          <w:rFonts w:ascii="Calibri" w:hAnsi="Calibri" w:cs="Calibri"/>
          <w:sz w:val="24"/>
          <w:szCs w:val="24"/>
        </w:rPr>
        <w:t>(see Privacy Notice section below)</w:t>
      </w:r>
    </w:p>
    <w:p w:rsidR="00650ED2" w:rsidRPr="00EB6E34" w:rsidRDefault="00650ED2" w:rsidP="00C67625">
      <w:pPr>
        <w:pStyle w:val="Heading3"/>
        <w:rPr>
          <w:rFonts w:ascii="Calibri" w:hAnsi="Calibri" w:cs="Calibri"/>
          <w:b/>
          <w:sz w:val="24"/>
          <w:szCs w:val="24"/>
          <w:lang w:val="en-US"/>
        </w:rPr>
      </w:pPr>
      <w:bookmarkStart w:id="232" w:name="_DV_M62"/>
      <w:bookmarkStart w:id="233" w:name="_Toc448745904"/>
      <w:bookmarkStart w:id="234" w:name="_Toc448754210"/>
      <w:bookmarkEnd w:id="232"/>
      <w:r w:rsidRPr="00EB6E34">
        <w:rPr>
          <w:rFonts w:ascii="Calibri" w:hAnsi="Calibri" w:cs="Calibri"/>
          <w:b/>
          <w:sz w:val="24"/>
          <w:szCs w:val="24"/>
          <w:lang w:val="en-US"/>
        </w:rPr>
        <w:t>Personal Data</w:t>
      </w:r>
      <w:bookmarkEnd w:id="233"/>
      <w:bookmarkEnd w:id="234"/>
    </w:p>
    <w:p w:rsidR="00650ED2" w:rsidRPr="00EB6E34" w:rsidRDefault="00650ED2" w:rsidP="00C67625">
      <w:pPr>
        <w:rPr>
          <w:rFonts w:ascii="Calibri" w:hAnsi="Calibri" w:cs="Calibri"/>
          <w:sz w:val="24"/>
          <w:szCs w:val="24"/>
        </w:rPr>
      </w:pPr>
      <w:bookmarkStart w:id="235" w:name="_DV_M63"/>
      <w:bookmarkEnd w:id="235"/>
      <w:r w:rsidRPr="00EB6E34">
        <w:rPr>
          <w:rFonts w:ascii="Calibri" w:hAnsi="Calibri" w:cs="Calibri"/>
          <w:sz w:val="24"/>
          <w:szCs w:val="24"/>
        </w:rPr>
        <w:t>The school and individuals will have access to a wide range of personal information and data. The data may be held in</w:t>
      </w:r>
      <w:bookmarkStart w:id="236" w:name="_DV_C64"/>
      <w:r w:rsidRPr="00EB6E34">
        <w:rPr>
          <w:rFonts w:ascii="Calibri" w:hAnsi="Calibri" w:cs="Calibri"/>
          <w:sz w:val="24"/>
          <w:szCs w:val="24"/>
        </w:rPr>
        <w:t xml:space="preserve"> a</w:t>
      </w:r>
      <w:bookmarkStart w:id="237" w:name="_DV_M64"/>
      <w:bookmarkEnd w:id="236"/>
      <w:bookmarkEnd w:id="237"/>
      <w:r w:rsidRPr="00EB6E34">
        <w:rPr>
          <w:rFonts w:ascii="Calibri" w:hAnsi="Calibri" w:cs="Calibri"/>
          <w:sz w:val="24"/>
          <w:szCs w:val="24"/>
        </w:rPr>
        <w:t xml:space="preserve"> digital format or on paper records. Personal data is defined as any combination of data items that identifies an individual and provides specific information about them, their families or circumstances. This will include:</w:t>
      </w:r>
    </w:p>
    <w:p w:rsidR="00650ED2" w:rsidRPr="00EB6E34" w:rsidRDefault="00650ED2" w:rsidP="00616A9F">
      <w:pPr>
        <w:pStyle w:val="ListParagraph"/>
        <w:numPr>
          <w:ilvl w:val="0"/>
          <w:numId w:val="73"/>
        </w:numPr>
        <w:rPr>
          <w:rFonts w:ascii="Calibri" w:hAnsi="Calibri" w:cs="Calibri"/>
          <w:sz w:val="24"/>
          <w:szCs w:val="24"/>
        </w:rPr>
      </w:pPr>
      <w:bookmarkStart w:id="238" w:name="_DV_M65"/>
      <w:bookmarkEnd w:id="238"/>
      <w:r w:rsidRPr="00EB6E34">
        <w:rPr>
          <w:rFonts w:ascii="Calibri" w:hAnsi="Calibri" w:cs="Calibri"/>
          <w:sz w:val="24"/>
          <w:szCs w:val="24"/>
        </w:rPr>
        <w:t xml:space="preserve">Personal information about members of the school community – including </w:t>
      </w:r>
      <w:r w:rsidRPr="00EB6E34">
        <w:rPr>
          <w:rFonts w:ascii="Calibri" w:hAnsi="Calibri" w:cs="Calibri"/>
          <w:iCs/>
          <w:sz w:val="24"/>
          <w:szCs w:val="24"/>
        </w:rPr>
        <w:t>pupils / students</w:t>
      </w:r>
      <w:r w:rsidRPr="00EB6E34">
        <w:rPr>
          <w:rFonts w:ascii="Calibri" w:hAnsi="Calibri" w:cs="Calibri"/>
          <w:sz w:val="24"/>
          <w:szCs w:val="24"/>
        </w:rPr>
        <w:t>, members of staff and parents / carers e</w:t>
      </w:r>
      <w:r w:rsidR="00C67625" w:rsidRPr="00EB6E34">
        <w:rPr>
          <w:rFonts w:ascii="Calibri" w:hAnsi="Calibri" w:cs="Calibri"/>
          <w:sz w:val="24"/>
          <w:szCs w:val="24"/>
        </w:rPr>
        <w:t>.</w:t>
      </w:r>
      <w:r w:rsidRPr="00EB6E34">
        <w:rPr>
          <w:rFonts w:ascii="Calibri" w:hAnsi="Calibri" w:cs="Calibri"/>
          <w:sz w:val="24"/>
          <w:szCs w:val="24"/>
        </w:rPr>
        <w:t>g</w:t>
      </w:r>
      <w:r w:rsidR="00C67625" w:rsidRPr="00EB6E34">
        <w:rPr>
          <w:rFonts w:ascii="Calibri" w:hAnsi="Calibri" w:cs="Calibri"/>
          <w:sz w:val="24"/>
          <w:szCs w:val="24"/>
        </w:rPr>
        <w:t>.</w:t>
      </w:r>
      <w:r w:rsidRPr="00EB6E34">
        <w:rPr>
          <w:rFonts w:ascii="Calibri" w:hAnsi="Calibri" w:cs="Calibri"/>
          <w:sz w:val="24"/>
          <w:szCs w:val="24"/>
        </w:rPr>
        <w:t xml:space="preserve"> names, addresses, contact details, legal guardianship</w:t>
      </w:r>
      <w:bookmarkStart w:id="239" w:name="_DV_M66"/>
      <w:bookmarkEnd w:id="239"/>
      <w:r w:rsidRPr="00EB6E34">
        <w:rPr>
          <w:rFonts w:ascii="Calibri" w:hAnsi="Calibri" w:cs="Calibri"/>
          <w:sz w:val="24"/>
          <w:szCs w:val="24"/>
        </w:rPr>
        <w:t xml:space="preserve"> contact details, health records, disciplinary records</w:t>
      </w:r>
    </w:p>
    <w:p w:rsidR="00650ED2" w:rsidRPr="00EB6E34" w:rsidRDefault="00650ED2" w:rsidP="00616A9F">
      <w:pPr>
        <w:pStyle w:val="ListParagraph"/>
        <w:numPr>
          <w:ilvl w:val="0"/>
          <w:numId w:val="73"/>
        </w:numPr>
        <w:rPr>
          <w:rFonts w:ascii="Calibri" w:hAnsi="Calibri" w:cs="Calibri"/>
          <w:sz w:val="24"/>
          <w:szCs w:val="24"/>
        </w:rPr>
      </w:pPr>
      <w:bookmarkStart w:id="240" w:name="_DV_M67"/>
      <w:bookmarkEnd w:id="240"/>
      <w:r w:rsidRPr="00EB6E34">
        <w:rPr>
          <w:rFonts w:ascii="Calibri" w:hAnsi="Calibri" w:cs="Calibri"/>
          <w:sz w:val="24"/>
          <w:szCs w:val="24"/>
        </w:rPr>
        <w:t>Curricular / academic data e</w:t>
      </w:r>
      <w:r w:rsidR="00C67625" w:rsidRPr="00EB6E34">
        <w:rPr>
          <w:rFonts w:ascii="Calibri" w:hAnsi="Calibri" w:cs="Calibri"/>
          <w:sz w:val="24"/>
          <w:szCs w:val="24"/>
        </w:rPr>
        <w:t>.</w:t>
      </w:r>
      <w:r w:rsidRPr="00EB6E34">
        <w:rPr>
          <w:rFonts w:ascii="Calibri" w:hAnsi="Calibri" w:cs="Calibri"/>
          <w:sz w:val="24"/>
          <w:szCs w:val="24"/>
        </w:rPr>
        <w:t>g</w:t>
      </w:r>
      <w:r w:rsidR="00C67625" w:rsidRPr="00EB6E34">
        <w:rPr>
          <w:rFonts w:ascii="Calibri" w:hAnsi="Calibri" w:cs="Calibri"/>
          <w:sz w:val="24"/>
          <w:szCs w:val="24"/>
        </w:rPr>
        <w:t>.</w:t>
      </w:r>
      <w:r w:rsidRPr="00EB6E34">
        <w:rPr>
          <w:rFonts w:ascii="Calibri" w:hAnsi="Calibri" w:cs="Calibri"/>
          <w:sz w:val="24"/>
          <w:szCs w:val="24"/>
        </w:rPr>
        <w:t xml:space="preserve"> class lists, pupil / student progress records, reports, references </w:t>
      </w:r>
    </w:p>
    <w:p w:rsidR="00650ED2" w:rsidRPr="00EB6E34" w:rsidRDefault="00650ED2" w:rsidP="00616A9F">
      <w:pPr>
        <w:pStyle w:val="ListParagraph"/>
        <w:numPr>
          <w:ilvl w:val="0"/>
          <w:numId w:val="73"/>
        </w:numPr>
        <w:rPr>
          <w:rFonts w:ascii="Calibri" w:hAnsi="Calibri" w:cs="Calibri"/>
          <w:sz w:val="24"/>
          <w:szCs w:val="24"/>
        </w:rPr>
      </w:pPr>
      <w:bookmarkStart w:id="241" w:name="_DV_M68"/>
      <w:bookmarkEnd w:id="241"/>
      <w:r w:rsidRPr="00EB6E34">
        <w:rPr>
          <w:rFonts w:ascii="Calibri" w:hAnsi="Calibri" w:cs="Calibri"/>
          <w:sz w:val="24"/>
          <w:szCs w:val="24"/>
        </w:rPr>
        <w:t>Professional records e</w:t>
      </w:r>
      <w:r w:rsidR="00C67625" w:rsidRPr="00EB6E34">
        <w:rPr>
          <w:rFonts w:ascii="Calibri" w:hAnsi="Calibri" w:cs="Calibri"/>
          <w:sz w:val="24"/>
          <w:szCs w:val="24"/>
        </w:rPr>
        <w:t>.</w:t>
      </w:r>
      <w:r w:rsidRPr="00EB6E34">
        <w:rPr>
          <w:rFonts w:ascii="Calibri" w:hAnsi="Calibri" w:cs="Calibri"/>
          <w:sz w:val="24"/>
          <w:szCs w:val="24"/>
        </w:rPr>
        <w:t>g</w:t>
      </w:r>
      <w:r w:rsidR="00C67625" w:rsidRPr="00EB6E34">
        <w:rPr>
          <w:rFonts w:ascii="Calibri" w:hAnsi="Calibri" w:cs="Calibri"/>
          <w:sz w:val="24"/>
          <w:szCs w:val="24"/>
        </w:rPr>
        <w:t>.</w:t>
      </w:r>
      <w:r w:rsidRPr="00EB6E34">
        <w:rPr>
          <w:rFonts w:ascii="Calibri" w:hAnsi="Calibri" w:cs="Calibri"/>
          <w:sz w:val="24"/>
          <w:szCs w:val="24"/>
        </w:rPr>
        <w:t xml:space="preserve"> employment history, taxation and national insurance records, appraisal records and references</w:t>
      </w:r>
    </w:p>
    <w:p w:rsidR="00650ED2" w:rsidRPr="00EB6E34" w:rsidRDefault="00650ED2" w:rsidP="00616A9F">
      <w:pPr>
        <w:pStyle w:val="ListParagraph"/>
        <w:numPr>
          <w:ilvl w:val="0"/>
          <w:numId w:val="73"/>
        </w:numPr>
        <w:rPr>
          <w:rFonts w:ascii="Calibri" w:hAnsi="Calibri" w:cs="Calibri"/>
          <w:sz w:val="24"/>
          <w:szCs w:val="24"/>
        </w:rPr>
      </w:pPr>
      <w:bookmarkStart w:id="242" w:name="_DV_M69"/>
      <w:bookmarkEnd w:id="242"/>
      <w:r w:rsidRPr="00EB6E34">
        <w:rPr>
          <w:rFonts w:ascii="Calibri" w:hAnsi="Calibri" w:cs="Calibri"/>
          <w:sz w:val="24"/>
          <w:szCs w:val="24"/>
        </w:rPr>
        <w:t>Any other information that might be disclosed by parents / carers or by other agencies working with families or staff members</w:t>
      </w:r>
      <w:bookmarkStart w:id="243" w:name="_DV_C67"/>
      <w:r w:rsidRPr="00EB6E34">
        <w:rPr>
          <w:rFonts w:ascii="Calibri" w:hAnsi="Calibri" w:cs="Calibri"/>
          <w:sz w:val="24"/>
          <w:szCs w:val="24"/>
          <w:u w:val="single"/>
        </w:rPr>
        <w:t>.</w:t>
      </w:r>
      <w:bookmarkEnd w:id="243"/>
    </w:p>
    <w:p w:rsidR="00650ED2" w:rsidRPr="00EB6E34" w:rsidRDefault="00650ED2" w:rsidP="00C67625">
      <w:pPr>
        <w:pStyle w:val="Heading3"/>
        <w:rPr>
          <w:rFonts w:ascii="Calibri" w:hAnsi="Calibri" w:cs="Calibri"/>
          <w:b/>
          <w:sz w:val="24"/>
          <w:szCs w:val="24"/>
          <w:lang w:val="en-US"/>
        </w:rPr>
      </w:pPr>
      <w:bookmarkStart w:id="244" w:name="_DV_M70"/>
      <w:bookmarkStart w:id="245" w:name="_Toc448745905"/>
      <w:bookmarkStart w:id="246" w:name="_Toc448754211"/>
      <w:bookmarkEnd w:id="244"/>
      <w:r w:rsidRPr="00EB6E34">
        <w:rPr>
          <w:rFonts w:ascii="Calibri" w:hAnsi="Calibri" w:cs="Calibri"/>
          <w:b/>
          <w:sz w:val="24"/>
          <w:szCs w:val="24"/>
          <w:lang w:val="en-US"/>
        </w:rPr>
        <w:t>Responsibilities</w:t>
      </w:r>
      <w:bookmarkEnd w:id="245"/>
      <w:bookmarkEnd w:id="246"/>
    </w:p>
    <w:p w:rsidR="00650ED2" w:rsidRPr="00EB6E34" w:rsidRDefault="00650ED2" w:rsidP="00C67625">
      <w:pPr>
        <w:rPr>
          <w:rFonts w:ascii="Calibri" w:hAnsi="Calibri" w:cs="Calibri"/>
          <w:sz w:val="24"/>
          <w:szCs w:val="24"/>
        </w:rPr>
      </w:pPr>
      <w:bookmarkStart w:id="247" w:name="_DV_M71"/>
      <w:bookmarkEnd w:id="247"/>
      <w:r w:rsidRPr="00EB6E34">
        <w:rPr>
          <w:rFonts w:ascii="Calibri" w:hAnsi="Calibri" w:cs="Calibri"/>
          <w:sz w:val="24"/>
          <w:szCs w:val="24"/>
        </w:rPr>
        <w:t>The school’s Senior Information Risk Officer (SIRO)</w:t>
      </w:r>
      <w:r w:rsidRPr="00EB6E34">
        <w:rPr>
          <w:rFonts w:ascii="Calibri" w:hAnsi="Calibri" w:cs="Calibri"/>
          <w:color w:val="003366"/>
          <w:sz w:val="24"/>
          <w:szCs w:val="24"/>
        </w:rPr>
        <w:t xml:space="preserve"> </w:t>
      </w:r>
      <w:r w:rsidRPr="00EB6E34">
        <w:rPr>
          <w:rFonts w:ascii="Calibri" w:hAnsi="Calibri" w:cs="Calibri"/>
          <w:sz w:val="24"/>
          <w:szCs w:val="24"/>
        </w:rPr>
        <w:t xml:space="preserve">is </w:t>
      </w:r>
      <w:r w:rsidR="00E257C0" w:rsidRPr="00EB6E34">
        <w:rPr>
          <w:rFonts w:ascii="Calibri" w:hAnsi="Calibri" w:cs="Calibri"/>
          <w:sz w:val="24"/>
          <w:szCs w:val="24"/>
        </w:rPr>
        <w:t xml:space="preserve"> </w:t>
      </w:r>
      <w:r w:rsidR="00D343CE" w:rsidRPr="00EB6E34">
        <w:rPr>
          <w:rFonts w:ascii="Calibri" w:hAnsi="Calibri" w:cs="Calibri"/>
          <w:sz w:val="24"/>
          <w:szCs w:val="24"/>
        </w:rPr>
        <w:t>the School Business Manager</w:t>
      </w:r>
      <w:r w:rsidR="00D343CE" w:rsidRPr="00EB6E34">
        <w:rPr>
          <w:rFonts w:ascii="Calibri" w:hAnsi="Calibri" w:cs="Calibri"/>
          <w:color w:val="0070C0"/>
          <w:sz w:val="24"/>
          <w:szCs w:val="24"/>
        </w:rPr>
        <w:t xml:space="preserve">. </w:t>
      </w:r>
      <w:r w:rsidRPr="00EB6E34">
        <w:rPr>
          <w:rFonts w:ascii="Calibri" w:hAnsi="Calibri" w:cs="Calibri"/>
          <w:sz w:val="24"/>
          <w:szCs w:val="24"/>
        </w:rPr>
        <w:t>This person will keep up to date with current legislation and guidance and will:</w:t>
      </w:r>
    </w:p>
    <w:p w:rsidR="00650ED2" w:rsidRPr="00EB6E34" w:rsidRDefault="00650ED2" w:rsidP="00616A9F">
      <w:pPr>
        <w:pStyle w:val="ListParagraph"/>
        <w:numPr>
          <w:ilvl w:val="0"/>
          <w:numId w:val="74"/>
        </w:numPr>
        <w:rPr>
          <w:rFonts w:ascii="Calibri" w:hAnsi="Calibri" w:cs="Calibri"/>
          <w:sz w:val="24"/>
          <w:szCs w:val="24"/>
        </w:rPr>
      </w:pPr>
      <w:bookmarkStart w:id="248" w:name="_DV_M72"/>
      <w:bookmarkEnd w:id="248"/>
      <w:r w:rsidRPr="00EB6E34">
        <w:rPr>
          <w:rFonts w:ascii="Calibri" w:hAnsi="Calibri" w:cs="Calibri"/>
          <w:sz w:val="24"/>
          <w:szCs w:val="24"/>
        </w:rPr>
        <w:t>determine and take responsibility for the school’s information risk policy and risk assessment</w:t>
      </w:r>
    </w:p>
    <w:p w:rsidR="00650ED2" w:rsidRPr="00EB6E34" w:rsidRDefault="00650ED2" w:rsidP="00616A9F">
      <w:pPr>
        <w:pStyle w:val="ListParagraph"/>
        <w:numPr>
          <w:ilvl w:val="0"/>
          <w:numId w:val="74"/>
        </w:numPr>
        <w:rPr>
          <w:rFonts w:ascii="Calibri" w:hAnsi="Calibri" w:cs="Calibri"/>
          <w:sz w:val="24"/>
          <w:szCs w:val="24"/>
        </w:rPr>
      </w:pPr>
      <w:bookmarkStart w:id="249" w:name="_DV_M73"/>
      <w:bookmarkEnd w:id="249"/>
      <w:r w:rsidRPr="00EB6E34">
        <w:rPr>
          <w:rFonts w:ascii="Calibri" w:hAnsi="Calibri" w:cs="Calibri"/>
          <w:sz w:val="24"/>
          <w:szCs w:val="24"/>
        </w:rPr>
        <w:t>appoint the Information Asset Owners (IAOs)</w:t>
      </w:r>
      <w:bookmarkStart w:id="250" w:name="_DV_M74"/>
      <w:bookmarkStart w:id="251" w:name="_Hlt233789838"/>
      <w:bookmarkStart w:id="252" w:name="_Hlt233789839"/>
      <w:bookmarkStart w:id="253" w:name="_DV_M75"/>
      <w:bookmarkEnd w:id="250"/>
      <w:bookmarkEnd w:id="251"/>
      <w:bookmarkEnd w:id="252"/>
      <w:bookmarkEnd w:id="253"/>
    </w:p>
    <w:p w:rsidR="00650ED2" w:rsidRPr="00EB6E34" w:rsidRDefault="00650ED2" w:rsidP="00C67625">
      <w:pPr>
        <w:rPr>
          <w:rFonts w:ascii="Calibri" w:hAnsi="Calibri" w:cs="Calibri"/>
          <w:sz w:val="24"/>
          <w:szCs w:val="24"/>
        </w:rPr>
      </w:pPr>
      <w:bookmarkStart w:id="254" w:name="_DV_M76"/>
      <w:bookmarkEnd w:id="254"/>
      <w:r w:rsidRPr="00EB6E34">
        <w:rPr>
          <w:rFonts w:ascii="Calibri" w:hAnsi="Calibri" w:cs="Calibri"/>
          <w:sz w:val="24"/>
          <w:szCs w:val="24"/>
        </w:rPr>
        <w:t>The school will identify Information Asset Owners (IAOs)</w:t>
      </w:r>
      <w:r w:rsidRPr="00EB6E34">
        <w:rPr>
          <w:rFonts w:ascii="Calibri" w:hAnsi="Calibri" w:cs="Calibri"/>
          <w:color w:val="C0504D"/>
          <w:sz w:val="24"/>
          <w:szCs w:val="24"/>
        </w:rPr>
        <w:t xml:space="preserve"> </w:t>
      </w:r>
      <w:r w:rsidRPr="00EB6E34">
        <w:rPr>
          <w:rFonts w:ascii="Calibri" w:hAnsi="Calibri" w:cs="Calibri"/>
          <w:i/>
          <w:sz w:val="24"/>
          <w:szCs w:val="24"/>
        </w:rPr>
        <w:t>for the various types of</w:t>
      </w:r>
      <w:r w:rsidRPr="00EB6E34">
        <w:rPr>
          <w:rFonts w:ascii="Calibri" w:hAnsi="Calibri" w:cs="Calibri"/>
          <w:sz w:val="24"/>
          <w:szCs w:val="24"/>
        </w:rPr>
        <w:t xml:space="preserve"> data being held (e</w:t>
      </w:r>
      <w:r w:rsidR="00C67625" w:rsidRPr="00EB6E34">
        <w:rPr>
          <w:rFonts w:ascii="Calibri" w:hAnsi="Calibri" w:cs="Calibri"/>
          <w:sz w:val="24"/>
          <w:szCs w:val="24"/>
        </w:rPr>
        <w:t>.</w:t>
      </w:r>
      <w:r w:rsidRPr="00EB6E34">
        <w:rPr>
          <w:rFonts w:ascii="Calibri" w:hAnsi="Calibri" w:cs="Calibri"/>
          <w:sz w:val="24"/>
          <w:szCs w:val="24"/>
        </w:rPr>
        <w:t>g</w:t>
      </w:r>
      <w:r w:rsidR="00C67625" w:rsidRPr="00EB6E34">
        <w:rPr>
          <w:rFonts w:ascii="Calibri" w:hAnsi="Calibri" w:cs="Calibri"/>
          <w:sz w:val="24"/>
          <w:szCs w:val="24"/>
        </w:rPr>
        <w:t>.</w:t>
      </w:r>
      <w:r w:rsidRPr="00EB6E34">
        <w:rPr>
          <w:rFonts w:ascii="Calibri" w:hAnsi="Calibri" w:cs="Calibri"/>
          <w:sz w:val="24"/>
          <w:szCs w:val="24"/>
        </w:rPr>
        <w:t xml:space="preserve"> pupil / student information / staff information / assessment data etc</w:t>
      </w:r>
      <w:r w:rsidR="00C67625" w:rsidRPr="00EB6E34">
        <w:rPr>
          <w:rFonts w:ascii="Calibri" w:hAnsi="Calibri" w:cs="Calibri"/>
          <w:sz w:val="24"/>
          <w:szCs w:val="24"/>
        </w:rPr>
        <w:t>.</w:t>
      </w:r>
      <w:r w:rsidRPr="00EB6E34">
        <w:rPr>
          <w:rFonts w:ascii="Calibri" w:hAnsi="Calibri" w:cs="Calibri"/>
          <w:sz w:val="24"/>
          <w:szCs w:val="24"/>
        </w:rPr>
        <w:t xml:space="preserve">). The IAOs will manage and address risks to the information and will understand: </w:t>
      </w:r>
    </w:p>
    <w:p w:rsidR="00650ED2" w:rsidRPr="00EB6E34" w:rsidRDefault="00650ED2" w:rsidP="00616A9F">
      <w:pPr>
        <w:pStyle w:val="ListParagraph"/>
        <w:numPr>
          <w:ilvl w:val="0"/>
          <w:numId w:val="75"/>
        </w:numPr>
        <w:rPr>
          <w:rFonts w:ascii="Calibri" w:hAnsi="Calibri" w:cs="Calibri"/>
          <w:sz w:val="24"/>
          <w:szCs w:val="24"/>
        </w:rPr>
      </w:pPr>
      <w:bookmarkStart w:id="255" w:name="_DV_M77"/>
      <w:bookmarkEnd w:id="255"/>
      <w:r w:rsidRPr="00EB6E34">
        <w:rPr>
          <w:rFonts w:ascii="Calibri" w:hAnsi="Calibri" w:cs="Calibri"/>
          <w:sz w:val="24"/>
          <w:szCs w:val="24"/>
        </w:rPr>
        <w:t>what information is held, for how long and for what purpose</w:t>
      </w:r>
      <w:bookmarkStart w:id="256" w:name="_DV_C68"/>
      <w:r w:rsidRPr="00EB6E34">
        <w:rPr>
          <w:rFonts w:ascii="Calibri" w:hAnsi="Calibri" w:cs="Calibri"/>
          <w:sz w:val="24"/>
          <w:szCs w:val="24"/>
          <w:u w:val="single"/>
        </w:rPr>
        <w:t>,</w:t>
      </w:r>
      <w:bookmarkEnd w:id="256"/>
    </w:p>
    <w:p w:rsidR="00650ED2" w:rsidRPr="00EB6E34" w:rsidRDefault="00650ED2" w:rsidP="00616A9F">
      <w:pPr>
        <w:pStyle w:val="ListParagraph"/>
        <w:numPr>
          <w:ilvl w:val="0"/>
          <w:numId w:val="75"/>
        </w:numPr>
        <w:rPr>
          <w:rFonts w:ascii="Calibri" w:hAnsi="Calibri" w:cs="Calibri"/>
          <w:sz w:val="24"/>
          <w:szCs w:val="24"/>
        </w:rPr>
      </w:pPr>
      <w:bookmarkStart w:id="257" w:name="_DV_M78"/>
      <w:bookmarkEnd w:id="257"/>
      <w:r w:rsidRPr="00EB6E34">
        <w:rPr>
          <w:rFonts w:ascii="Calibri" w:hAnsi="Calibri" w:cs="Calibri"/>
          <w:sz w:val="24"/>
          <w:szCs w:val="24"/>
        </w:rPr>
        <w:t>how information as been amended or added to over  time</w:t>
      </w:r>
      <w:bookmarkStart w:id="258" w:name="_DV_C69"/>
      <w:r w:rsidRPr="00EB6E34">
        <w:rPr>
          <w:rFonts w:ascii="Calibri" w:hAnsi="Calibri" w:cs="Calibri"/>
          <w:sz w:val="24"/>
          <w:szCs w:val="24"/>
        </w:rPr>
        <w:t>, and</w:t>
      </w:r>
      <w:bookmarkEnd w:id="258"/>
    </w:p>
    <w:p w:rsidR="00650ED2" w:rsidRPr="00EB6E34" w:rsidRDefault="00650ED2" w:rsidP="00616A9F">
      <w:pPr>
        <w:pStyle w:val="ListParagraph"/>
        <w:numPr>
          <w:ilvl w:val="0"/>
          <w:numId w:val="75"/>
        </w:numPr>
        <w:rPr>
          <w:rFonts w:ascii="Calibri" w:hAnsi="Calibri" w:cs="Calibri"/>
          <w:sz w:val="24"/>
          <w:szCs w:val="24"/>
          <w:u w:val="single"/>
        </w:rPr>
      </w:pPr>
      <w:bookmarkStart w:id="259" w:name="_DV_M79"/>
      <w:bookmarkEnd w:id="259"/>
      <w:r w:rsidRPr="00EB6E34">
        <w:rPr>
          <w:rFonts w:ascii="Calibri" w:hAnsi="Calibri" w:cs="Calibri"/>
          <w:sz w:val="24"/>
          <w:szCs w:val="24"/>
        </w:rPr>
        <w:t>who has access to protected data and why.</w:t>
      </w:r>
    </w:p>
    <w:p w:rsidR="00650ED2" w:rsidRPr="00EB6E34" w:rsidRDefault="00650ED2" w:rsidP="00C67625">
      <w:pPr>
        <w:rPr>
          <w:rFonts w:ascii="Calibri" w:hAnsi="Calibri" w:cs="Calibri"/>
          <w:sz w:val="24"/>
          <w:szCs w:val="24"/>
        </w:rPr>
      </w:pPr>
      <w:r w:rsidRPr="00EB6E34">
        <w:rPr>
          <w:rFonts w:ascii="Calibri" w:hAnsi="Calibri" w:cs="Calibri"/>
          <w:sz w:val="24"/>
          <w:szCs w:val="24"/>
        </w:rPr>
        <w:t xml:space="preserve">Everyone in the school has the responsibility of handling protected or sensitive data in a safe and secure manner. </w:t>
      </w:r>
    </w:p>
    <w:p w:rsidR="00650ED2" w:rsidRPr="00EB6E34" w:rsidRDefault="00650ED2" w:rsidP="00C67625">
      <w:pPr>
        <w:rPr>
          <w:rFonts w:ascii="Calibri" w:hAnsi="Calibri" w:cs="Calibri"/>
          <w:sz w:val="24"/>
          <w:szCs w:val="24"/>
        </w:rPr>
      </w:pPr>
      <w:bookmarkStart w:id="260" w:name="_DV_M83"/>
      <w:bookmarkEnd w:id="260"/>
      <w:r w:rsidRPr="00EB6E34">
        <w:rPr>
          <w:rFonts w:ascii="Calibri" w:hAnsi="Calibri" w:cs="Calibri"/>
          <w:sz w:val="24"/>
          <w:szCs w:val="24"/>
        </w:rPr>
        <w:t xml:space="preserve">Governors are required to comply fully with this policy in the event that they have access to personal data, when engaged in their role as a Governor. </w:t>
      </w:r>
      <w:bookmarkStart w:id="261" w:name="_DV_M80"/>
      <w:bookmarkEnd w:id="261"/>
    </w:p>
    <w:p w:rsidR="00650ED2" w:rsidRPr="00EB6E34" w:rsidRDefault="00650ED2" w:rsidP="00C67625">
      <w:pPr>
        <w:pStyle w:val="Heading3"/>
        <w:rPr>
          <w:rFonts w:ascii="Calibri" w:hAnsi="Calibri" w:cs="Calibri"/>
          <w:b/>
          <w:sz w:val="24"/>
          <w:szCs w:val="24"/>
          <w:lang w:val="en-US"/>
        </w:rPr>
      </w:pPr>
      <w:bookmarkStart w:id="262" w:name="_DV_M84"/>
      <w:bookmarkStart w:id="263" w:name="_Toc448745906"/>
      <w:bookmarkStart w:id="264" w:name="_Toc448754212"/>
      <w:bookmarkEnd w:id="262"/>
      <w:r w:rsidRPr="00EB6E34">
        <w:rPr>
          <w:rFonts w:ascii="Calibri" w:hAnsi="Calibri" w:cs="Calibri"/>
          <w:b/>
          <w:sz w:val="24"/>
          <w:szCs w:val="24"/>
          <w:lang w:val="en-US"/>
        </w:rPr>
        <w:t>Registration</w:t>
      </w:r>
      <w:bookmarkEnd w:id="263"/>
      <w:bookmarkEnd w:id="264"/>
      <w:r w:rsidRPr="00EB6E34">
        <w:rPr>
          <w:rFonts w:ascii="Calibri" w:hAnsi="Calibri" w:cs="Calibri"/>
          <w:b/>
          <w:sz w:val="24"/>
          <w:szCs w:val="24"/>
          <w:lang w:val="en-US"/>
        </w:rPr>
        <w:t xml:space="preserve"> </w:t>
      </w:r>
    </w:p>
    <w:p w:rsidR="00650ED2" w:rsidRPr="00EB6E34" w:rsidRDefault="00650ED2" w:rsidP="00C67625">
      <w:pPr>
        <w:rPr>
          <w:rFonts w:ascii="Calibri" w:eastAsia="Times" w:hAnsi="Calibri" w:cs="Calibri"/>
          <w:color w:val="466DB0"/>
          <w:sz w:val="24"/>
          <w:szCs w:val="24"/>
          <w:lang w:eastAsia="x-none"/>
        </w:rPr>
      </w:pPr>
      <w:bookmarkStart w:id="265" w:name="_DV_M85"/>
      <w:bookmarkEnd w:id="265"/>
      <w:r w:rsidRPr="00EB6E34">
        <w:rPr>
          <w:rFonts w:ascii="Calibri" w:eastAsia="Times New Roman" w:hAnsi="Calibri" w:cs="Calibri"/>
          <w:color w:val="494949"/>
          <w:sz w:val="24"/>
          <w:szCs w:val="24"/>
        </w:rPr>
        <w:t>The school is registered as a Data Controller on the Data Protection Register held by the Information</w:t>
      </w:r>
      <w:r w:rsidR="00991F04" w:rsidRPr="00EB6E34">
        <w:rPr>
          <w:rFonts w:ascii="Calibri" w:eastAsia="Times New Roman" w:hAnsi="Calibri" w:cs="Calibri"/>
          <w:color w:val="494949"/>
          <w:sz w:val="24"/>
          <w:szCs w:val="24"/>
        </w:rPr>
        <w:t xml:space="preserve"> </w:t>
      </w:r>
      <w:r w:rsidRPr="00EB6E34">
        <w:rPr>
          <w:rFonts w:ascii="Calibri" w:eastAsia="Times New Roman" w:hAnsi="Calibri" w:cs="Calibri"/>
          <w:color w:val="494949"/>
          <w:sz w:val="24"/>
          <w:szCs w:val="24"/>
        </w:rPr>
        <w:t>Commissioner.</w:t>
      </w:r>
      <w:r w:rsidRPr="00EB6E34">
        <w:rPr>
          <w:rFonts w:ascii="Calibri" w:eastAsia="Times New Roman" w:hAnsi="Calibri" w:cs="Calibri"/>
          <w:color w:val="C66D25"/>
          <w:sz w:val="24"/>
          <w:szCs w:val="24"/>
        </w:rPr>
        <w:t xml:space="preserve"> </w:t>
      </w:r>
      <w:hyperlink r:id="rId19" w:history="1">
        <w:r w:rsidR="00C67625" w:rsidRPr="00EB6E34">
          <w:rPr>
            <w:rStyle w:val="Hyperlink"/>
            <w:rFonts w:ascii="Calibri" w:hAnsi="Calibri" w:cs="Calibri"/>
            <w:sz w:val="24"/>
            <w:szCs w:val="24"/>
          </w:rPr>
          <w:t>http://www.ico.gov.uk/what_we_cover/register_of_data_controllers.aspx</w:t>
        </w:r>
      </w:hyperlink>
      <w:bookmarkStart w:id="266" w:name="_DV_M86"/>
      <w:bookmarkEnd w:id="266"/>
    </w:p>
    <w:p w:rsidR="00650ED2" w:rsidRPr="00EB6E34" w:rsidRDefault="00650ED2" w:rsidP="00C67625">
      <w:pPr>
        <w:pStyle w:val="Heading3"/>
        <w:rPr>
          <w:rFonts w:ascii="Calibri" w:hAnsi="Calibri" w:cs="Calibri"/>
          <w:sz w:val="24"/>
          <w:szCs w:val="24"/>
          <w:lang w:val="en-US"/>
        </w:rPr>
      </w:pPr>
      <w:bookmarkStart w:id="267" w:name="_Toc448745907"/>
      <w:bookmarkStart w:id="268" w:name="_Toc448754213"/>
      <w:r w:rsidRPr="00EB6E34">
        <w:rPr>
          <w:rFonts w:ascii="Calibri" w:hAnsi="Calibri" w:cs="Calibri"/>
          <w:sz w:val="24"/>
          <w:szCs w:val="24"/>
          <w:lang w:val="en-US"/>
        </w:rPr>
        <w:t>Information to Parents / Carers – the “Privacy Notice”</w:t>
      </w:r>
      <w:bookmarkEnd w:id="267"/>
      <w:bookmarkEnd w:id="268"/>
      <w:r w:rsidRPr="00EB6E34">
        <w:rPr>
          <w:rFonts w:ascii="Calibri" w:hAnsi="Calibri" w:cs="Calibri"/>
          <w:sz w:val="24"/>
          <w:szCs w:val="24"/>
          <w:lang w:val="en-US"/>
        </w:rPr>
        <w:t xml:space="preserve"> </w:t>
      </w:r>
    </w:p>
    <w:p w:rsidR="00650ED2" w:rsidRPr="00EB6E34" w:rsidRDefault="00650ED2" w:rsidP="00C67625">
      <w:pPr>
        <w:rPr>
          <w:rFonts w:ascii="Calibri" w:hAnsi="Calibri" w:cs="Calibri"/>
          <w:color w:val="466DB0"/>
          <w:sz w:val="24"/>
          <w:szCs w:val="24"/>
        </w:rPr>
      </w:pPr>
      <w:bookmarkStart w:id="269" w:name="_DV_C72"/>
      <w:r w:rsidRPr="00EB6E34">
        <w:rPr>
          <w:rFonts w:ascii="Calibri" w:hAnsi="Calibri" w:cs="Calibri"/>
          <w:sz w:val="24"/>
          <w:szCs w:val="24"/>
        </w:rPr>
        <w:t>In order to comply with</w:t>
      </w:r>
      <w:bookmarkStart w:id="270" w:name="_DV_M87"/>
      <w:bookmarkEnd w:id="269"/>
      <w:bookmarkEnd w:id="270"/>
      <w:r w:rsidRPr="00EB6E34">
        <w:rPr>
          <w:rFonts w:ascii="Calibri" w:hAnsi="Calibri" w:cs="Calibri"/>
          <w:sz w:val="24"/>
          <w:szCs w:val="24"/>
        </w:rPr>
        <w:t xml:space="preserve"> the</w:t>
      </w:r>
      <w:bookmarkStart w:id="271" w:name="_DV_C74"/>
      <w:r w:rsidRPr="00EB6E34">
        <w:rPr>
          <w:rFonts w:ascii="Calibri" w:hAnsi="Calibri" w:cs="Calibri"/>
          <w:sz w:val="24"/>
          <w:szCs w:val="24"/>
        </w:rPr>
        <w:t xml:space="preserve"> fair processing</w:t>
      </w:r>
      <w:bookmarkStart w:id="272" w:name="_DV_M88"/>
      <w:bookmarkEnd w:id="271"/>
      <w:bookmarkEnd w:id="272"/>
      <w:r w:rsidRPr="00EB6E34">
        <w:rPr>
          <w:rFonts w:ascii="Calibri" w:hAnsi="Calibri" w:cs="Calibri"/>
          <w:sz w:val="24"/>
          <w:szCs w:val="24"/>
        </w:rPr>
        <w:t xml:space="preserve"> requirements</w:t>
      </w:r>
      <w:bookmarkStart w:id="273" w:name="_DV_C76"/>
      <w:r w:rsidRPr="00EB6E34">
        <w:rPr>
          <w:rFonts w:ascii="Calibri" w:hAnsi="Calibri" w:cs="Calibri"/>
          <w:sz w:val="24"/>
          <w:szCs w:val="24"/>
        </w:rPr>
        <w:t xml:space="preserve"> of</w:t>
      </w:r>
      <w:bookmarkStart w:id="274" w:name="_DV_M89"/>
      <w:bookmarkEnd w:id="273"/>
      <w:bookmarkEnd w:id="274"/>
      <w:r w:rsidRPr="00EB6E34">
        <w:rPr>
          <w:rFonts w:ascii="Calibri" w:hAnsi="Calibri" w:cs="Calibri"/>
          <w:sz w:val="24"/>
          <w:szCs w:val="24"/>
        </w:rPr>
        <w:t xml:space="preserve"> the </w:t>
      </w:r>
      <w:bookmarkStart w:id="275" w:name="_DV_C78"/>
      <w:r w:rsidRPr="00EB6E34">
        <w:rPr>
          <w:rFonts w:ascii="Calibri" w:hAnsi="Calibri" w:cs="Calibri"/>
          <w:sz w:val="24"/>
          <w:szCs w:val="24"/>
        </w:rPr>
        <w:t>DPA</w:t>
      </w:r>
      <w:bookmarkStart w:id="276" w:name="_DV_M90"/>
      <w:bookmarkEnd w:id="275"/>
      <w:bookmarkEnd w:id="276"/>
      <w:r w:rsidRPr="00EB6E34">
        <w:rPr>
          <w:rFonts w:ascii="Calibri" w:hAnsi="Calibri" w:cs="Calibri"/>
          <w:sz w:val="24"/>
          <w:szCs w:val="24"/>
        </w:rPr>
        <w:t>, the school will inform parents / carers of all pupils / students of the data they</w:t>
      </w:r>
      <w:bookmarkStart w:id="277" w:name="_DV_C79"/>
      <w:r w:rsidRPr="00EB6E34">
        <w:rPr>
          <w:rFonts w:ascii="Calibri" w:hAnsi="Calibri" w:cs="Calibri"/>
          <w:sz w:val="24"/>
          <w:szCs w:val="24"/>
        </w:rPr>
        <w:t xml:space="preserve"> collect, process and</w:t>
      </w:r>
      <w:bookmarkStart w:id="278" w:name="_DV_M91"/>
      <w:bookmarkEnd w:id="277"/>
      <w:bookmarkEnd w:id="278"/>
      <w:r w:rsidRPr="00EB6E34">
        <w:rPr>
          <w:rFonts w:ascii="Calibri" w:hAnsi="Calibri" w:cs="Calibri"/>
          <w:sz w:val="24"/>
          <w:szCs w:val="24"/>
        </w:rPr>
        <w:t xml:space="preserve"> hold on the pupils / students, the purposes for which the data is held and the third parties (eg LA, DfE, etc) to whom it may be passed. This privacy notice will be passed to parents / carers through</w:t>
      </w:r>
      <w:r w:rsidR="00991F04" w:rsidRPr="00EB6E34">
        <w:rPr>
          <w:rFonts w:ascii="Calibri" w:hAnsi="Calibri" w:cs="Calibri"/>
          <w:sz w:val="24"/>
          <w:szCs w:val="24"/>
        </w:rPr>
        <w:t xml:space="preserve"> the website and written communication</w:t>
      </w:r>
      <w:r w:rsidRPr="00EB6E34">
        <w:rPr>
          <w:rFonts w:ascii="Calibri" w:hAnsi="Calibri" w:cs="Calibri"/>
          <w:sz w:val="24"/>
          <w:szCs w:val="24"/>
        </w:rPr>
        <w:t>. Parents / carers of young people who are new to the school will be provided</w:t>
      </w:r>
      <w:r w:rsidR="00991F04" w:rsidRPr="00EB6E34">
        <w:rPr>
          <w:rFonts w:ascii="Calibri" w:hAnsi="Calibri" w:cs="Calibri"/>
          <w:sz w:val="24"/>
          <w:szCs w:val="24"/>
        </w:rPr>
        <w:t xml:space="preserve"> with the privacy notice via the new pupil pack.</w:t>
      </w:r>
    </w:p>
    <w:p w:rsidR="00650ED2" w:rsidRPr="00EB6E34" w:rsidRDefault="00650ED2" w:rsidP="00C67625">
      <w:pPr>
        <w:pStyle w:val="Heading3"/>
        <w:rPr>
          <w:rFonts w:ascii="Calibri" w:hAnsi="Calibri" w:cs="Calibri"/>
          <w:b/>
          <w:sz w:val="24"/>
          <w:szCs w:val="24"/>
          <w:lang w:val="en-US"/>
        </w:rPr>
      </w:pPr>
      <w:bookmarkStart w:id="279" w:name="_DV_M92"/>
      <w:bookmarkStart w:id="280" w:name="_DV_M94"/>
      <w:bookmarkStart w:id="281" w:name="_Toc448745908"/>
      <w:bookmarkStart w:id="282" w:name="_Toc448754214"/>
      <w:bookmarkEnd w:id="279"/>
      <w:bookmarkEnd w:id="280"/>
      <w:r w:rsidRPr="00EB6E34">
        <w:rPr>
          <w:rFonts w:ascii="Calibri" w:hAnsi="Calibri" w:cs="Calibri"/>
          <w:b/>
          <w:sz w:val="24"/>
          <w:szCs w:val="24"/>
          <w:lang w:val="en-US"/>
        </w:rPr>
        <w:t>Training &amp; awareness</w:t>
      </w:r>
      <w:bookmarkEnd w:id="281"/>
      <w:bookmarkEnd w:id="282"/>
    </w:p>
    <w:p w:rsidR="00650ED2" w:rsidRPr="00EB6E34" w:rsidRDefault="00650ED2" w:rsidP="00991F04">
      <w:pPr>
        <w:rPr>
          <w:rFonts w:ascii="Calibri" w:hAnsi="Calibri" w:cs="Calibri"/>
          <w:sz w:val="24"/>
          <w:szCs w:val="24"/>
        </w:rPr>
      </w:pPr>
      <w:bookmarkStart w:id="283" w:name="_DV_M95"/>
      <w:bookmarkEnd w:id="283"/>
      <w:r w:rsidRPr="00EB6E34">
        <w:rPr>
          <w:rFonts w:ascii="Calibri" w:hAnsi="Calibri" w:cs="Calibri"/>
          <w:sz w:val="24"/>
          <w:szCs w:val="24"/>
        </w:rPr>
        <w:t>All staff will receive data handling awareness / data protection training and will be made aware of their responsibilities, as described in this policy through:</w:t>
      </w:r>
      <w:r w:rsidRPr="00EB6E34">
        <w:rPr>
          <w:rFonts w:ascii="Calibri" w:hAnsi="Calibri" w:cs="Calibri"/>
          <w:color w:val="003366"/>
          <w:sz w:val="24"/>
          <w:szCs w:val="24"/>
        </w:rPr>
        <w:t xml:space="preserve"> </w:t>
      </w:r>
      <w:bookmarkStart w:id="284" w:name="_DV_M96"/>
      <w:bookmarkEnd w:id="284"/>
      <w:r w:rsidRPr="00EB6E34">
        <w:rPr>
          <w:rFonts w:ascii="Calibri" w:hAnsi="Calibri" w:cs="Calibri"/>
          <w:sz w:val="24"/>
          <w:szCs w:val="24"/>
        </w:rPr>
        <w:t>Induction training for new staff</w:t>
      </w:r>
    </w:p>
    <w:p w:rsidR="00650ED2" w:rsidRPr="00EB6E34" w:rsidRDefault="00650ED2" w:rsidP="00616A9F">
      <w:pPr>
        <w:pStyle w:val="ListParagraph"/>
        <w:numPr>
          <w:ilvl w:val="0"/>
          <w:numId w:val="76"/>
        </w:numPr>
        <w:rPr>
          <w:rFonts w:ascii="Calibri" w:hAnsi="Calibri" w:cs="Calibri"/>
          <w:sz w:val="24"/>
          <w:szCs w:val="24"/>
        </w:rPr>
      </w:pPr>
      <w:bookmarkStart w:id="285" w:name="_DV_M97"/>
      <w:bookmarkEnd w:id="285"/>
      <w:r w:rsidRPr="00EB6E34">
        <w:rPr>
          <w:rFonts w:ascii="Calibri" w:hAnsi="Calibri" w:cs="Calibri"/>
          <w:sz w:val="24"/>
          <w:szCs w:val="24"/>
        </w:rPr>
        <w:t>Staff meetings / briefings / Inset</w:t>
      </w:r>
    </w:p>
    <w:p w:rsidR="00991F04" w:rsidRPr="00EB6E34" w:rsidRDefault="00650ED2" w:rsidP="00C67625">
      <w:pPr>
        <w:pStyle w:val="ListParagraph"/>
        <w:numPr>
          <w:ilvl w:val="0"/>
          <w:numId w:val="76"/>
        </w:numPr>
        <w:rPr>
          <w:rFonts w:ascii="Calibri" w:hAnsi="Calibri" w:cs="Calibri"/>
          <w:sz w:val="24"/>
          <w:szCs w:val="24"/>
          <w:lang w:val="en-US"/>
        </w:rPr>
      </w:pPr>
      <w:bookmarkStart w:id="286" w:name="_DV_M98"/>
      <w:bookmarkEnd w:id="286"/>
      <w:r w:rsidRPr="00EB6E34">
        <w:rPr>
          <w:rFonts w:ascii="Calibri" w:hAnsi="Calibri" w:cs="Calibri"/>
          <w:sz w:val="24"/>
          <w:szCs w:val="24"/>
        </w:rPr>
        <w:t>Day to day support and guidance from Information Asset Owners</w:t>
      </w:r>
      <w:r w:rsidRPr="00EB6E34">
        <w:rPr>
          <w:rFonts w:ascii="Calibri" w:hAnsi="Calibri" w:cs="Calibri"/>
          <w:color w:val="003366"/>
          <w:sz w:val="24"/>
          <w:szCs w:val="24"/>
        </w:rPr>
        <w:t xml:space="preserve"> </w:t>
      </w:r>
      <w:bookmarkStart w:id="287" w:name="_DV_M99"/>
      <w:bookmarkStart w:id="288" w:name="_Toc448745909"/>
      <w:bookmarkStart w:id="289" w:name="_Toc448754215"/>
      <w:bookmarkEnd w:id="287"/>
    </w:p>
    <w:p w:rsidR="00650ED2" w:rsidRPr="00EB6E34" w:rsidRDefault="00650ED2" w:rsidP="00C67625">
      <w:pPr>
        <w:pStyle w:val="ListParagraph"/>
        <w:numPr>
          <w:ilvl w:val="0"/>
          <w:numId w:val="76"/>
        </w:numPr>
        <w:rPr>
          <w:rFonts w:ascii="Calibri" w:hAnsi="Calibri" w:cs="Calibri"/>
          <w:sz w:val="24"/>
          <w:szCs w:val="24"/>
          <w:lang w:val="en-US"/>
        </w:rPr>
      </w:pPr>
      <w:r w:rsidRPr="00EB6E34">
        <w:rPr>
          <w:rFonts w:ascii="Calibri" w:hAnsi="Calibri" w:cs="Calibri"/>
          <w:sz w:val="24"/>
          <w:szCs w:val="24"/>
          <w:lang w:val="en-US"/>
        </w:rPr>
        <w:t>Risk Assessments</w:t>
      </w:r>
      <w:bookmarkEnd w:id="288"/>
      <w:bookmarkEnd w:id="289"/>
    </w:p>
    <w:p w:rsidR="00650ED2" w:rsidRPr="00EB6E34" w:rsidRDefault="00650ED2" w:rsidP="00C67625">
      <w:pPr>
        <w:rPr>
          <w:rFonts w:ascii="Calibri" w:hAnsi="Calibri" w:cs="Calibri"/>
          <w:sz w:val="24"/>
          <w:szCs w:val="24"/>
        </w:rPr>
      </w:pPr>
      <w:bookmarkStart w:id="290" w:name="_DV_M100"/>
      <w:bookmarkEnd w:id="290"/>
      <w:r w:rsidRPr="00EB6E34">
        <w:rPr>
          <w:rFonts w:ascii="Calibri" w:hAnsi="Calibri" w:cs="Calibri"/>
          <w:sz w:val="24"/>
          <w:szCs w:val="24"/>
        </w:rPr>
        <w:t>Information risk assessments will be carried out by Information Asset Owners to establish</w:t>
      </w:r>
      <w:r w:rsidRPr="00EB6E34">
        <w:rPr>
          <w:rFonts w:ascii="Calibri" w:hAnsi="Calibri" w:cs="Calibri"/>
          <w:spacing w:val="-14"/>
          <w:sz w:val="24"/>
          <w:szCs w:val="24"/>
          <w:lang w:val="en-US"/>
        </w:rPr>
        <w:t xml:space="preserve"> </w:t>
      </w:r>
      <w:bookmarkStart w:id="291" w:name="_DV_M101"/>
      <w:bookmarkEnd w:id="291"/>
      <w:r w:rsidRPr="00EB6E34">
        <w:rPr>
          <w:rFonts w:ascii="Calibri" w:hAnsi="Calibri" w:cs="Calibri"/>
          <w:sz w:val="24"/>
          <w:szCs w:val="24"/>
        </w:rPr>
        <w:t xml:space="preserve"> the security measures already in place and whether they are the most appropriate and cost effective. The risk assessment will involve:</w:t>
      </w:r>
    </w:p>
    <w:p w:rsidR="00650ED2" w:rsidRPr="00EB6E34" w:rsidRDefault="00650ED2" w:rsidP="00616A9F">
      <w:pPr>
        <w:pStyle w:val="ListParagraph"/>
        <w:numPr>
          <w:ilvl w:val="0"/>
          <w:numId w:val="77"/>
        </w:numPr>
        <w:rPr>
          <w:rFonts w:ascii="Calibri" w:hAnsi="Calibri" w:cs="Calibri"/>
          <w:sz w:val="24"/>
          <w:szCs w:val="24"/>
        </w:rPr>
      </w:pPr>
      <w:bookmarkStart w:id="292" w:name="_DV_C80"/>
      <w:bookmarkStart w:id="293" w:name="_DV_M103"/>
      <w:bookmarkEnd w:id="134"/>
      <w:bookmarkEnd w:id="292"/>
      <w:bookmarkEnd w:id="293"/>
      <w:r w:rsidRPr="00EB6E34">
        <w:rPr>
          <w:rFonts w:ascii="Calibri" w:hAnsi="Calibri" w:cs="Calibri"/>
          <w:sz w:val="24"/>
          <w:szCs w:val="24"/>
        </w:rPr>
        <w:t>Recognising the risks that are present</w:t>
      </w:r>
      <w:bookmarkStart w:id="294" w:name="_DV_C82"/>
      <w:r w:rsidRPr="00EB6E34">
        <w:rPr>
          <w:rFonts w:ascii="Calibri" w:hAnsi="Calibri" w:cs="Calibri"/>
          <w:sz w:val="24"/>
          <w:szCs w:val="24"/>
          <w:u w:val="single"/>
        </w:rPr>
        <w:t>;</w:t>
      </w:r>
      <w:bookmarkStart w:id="295" w:name="_DV_C83"/>
      <w:bookmarkStart w:id="296" w:name=""/>
      <w:bookmarkStart w:id="297" w:name="_DV_M104"/>
      <w:bookmarkEnd w:id="135"/>
      <w:bookmarkEnd w:id="294"/>
      <w:bookmarkEnd w:id="295"/>
      <w:bookmarkEnd w:id="296"/>
      <w:bookmarkEnd w:id="297"/>
    </w:p>
    <w:p w:rsidR="00650ED2" w:rsidRPr="00EB6E34" w:rsidRDefault="00650ED2" w:rsidP="00616A9F">
      <w:pPr>
        <w:pStyle w:val="ListParagraph"/>
        <w:numPr>
          <w:ilvl w:val="0"/>
          <w:numId w:val="77"/>
        </w:numPr>
        <w:rPr>
          <w:rFonts w:ascii="Calibri" w:hAnsi="Calibri" w:cs="Calibri"/>
          <w:sz w:val="24"/>
          <w:szCs w:val="24"/>
        </w:rPr>
      </w:pPr>
      <w:r w:rsidRPr="00EB6E34">
        <w:rPr>
          <w:rFonts w:ascii="Calibri" w:hAnsi="Calibri" w:cs="Calibri"/>
          <w:sz w:val="24"/>
          <w:szCs w:val="24"/>
        </w:rPr>
        <w:t>Judging the level of the risks (both the likelihood and consequences)</w:t>
      </w:r>
      <w:bookmarkStart w:id="298" w:name="_DV_C85"/>
      <w:r w:rsidRPr="00EB6E34">
        <w:rPr>
          <w:rFonts w:ascii="Calibri" w:hAnsi="Calibri" w:cs="Calibri"/>
          <w:sz w:val="24"/>
          <w:szCs w:val="24"/>
        </w:rPr>
        <w:t>; and</w:t>
      </w:r>
      <w:bookmarkStart w:id="299" w:name="_DV_C86"/>
      <w:bookmarkStart w:id="300" w:name="_DV_M105"/>
      <w:bookmarkEnd w:id="136"/>
      <w:bookmarkEnd w:id="298"/>
      <w:bookmarkEnd w:id="299"/>
      <w:bookmarkEnd w:id="300"/>
    </w:p>
    <w:p w:rsidR="00650ED2" w:rsidRPr="00EB6E34" w:rsidRDefault="00650ED2" w:rsidP="00616A9F">
      <w:pPr>
        <w:pStyle w:val="ListParagraph"/>
        <w:numPr>
          <w:ilvl w:val="0"/>
          <w:numId w:val="77"/>
        </w:numPr>
        <w:rPr>
          <w:rFonts w:ascii="Calibri" w:hAnsi="Calibri" w:cs="Calibri"/>
          <w:sz w:val="24"/>
          <w:szCs w:val="24"/>
        </w:rPr>
      </w:pPr>
      <w:r w:rsidRPr="00EB6E34">
        <w:rPr>
          <w:rFonts w:ascii="Calibri" w:hAnsi="Calibri" w:cs="Calibri"/>
          <w:sz w:val="24"/>
          <w:szCs w:val="24"/>
        </w:rPr>
        <w:t>Prioritising the risks</w:t>
      </w:r>
      <w:bookmarkStart w:id="301" w:name="_DV_C88"/>
      <w:r w:rsidRPr="00EB6E34">
        <w:rPr>
          <w:rFonts w:ascii="Calibri" w:hAnsi="Calibri" w:cs="Calibri"/>
          <w:sz w:val="24"/>
          <w:szCs w:val="24"/>
        </w:rPr>
        <w:t>.</w:t>
      </w:r>
      <w:bookmarkEnd w:id="301"/>
    </w:p>
    <w:p w:rsidR="00650ED2" w:rsidRPr="00EB6E34" w:rsidRDefault="00650ED2" w:rsidP="00A926C4">
      <w:pPr>
        <w:rPr>
          <w:rFonts w:ascii="Calibri" w:hAnsi="Calibri" w:cs="Calibri"/>
          <w:sz w:val="24"/>
          <w:szCs w:val="24"/>
        </w:rPr>
      </w:pPr>
      <w:bookmarkStart w:id="302" w:name="_DV_M106"/>
      <w:bookmarkStart w:id="303" w:name="_DV_M107"/>
      <w:bookmarkEnd w:id="302"/>
      <w:bookmarkEnd w:id="303"/>
      <w:r w:rsidRPr="00EB6E34">
        <w:rPr>
          <w:rFonts w:ascii="Calibri" w:hAnsi="Calibri" w:cs="Calibri"/>
          <w:sz w:val="24"/>
          <w:szCs w:val="24"/>
        </w:rPr>
        <w:t>Risk assessments are an ongoing process and should result in the completion of an Information Risk Actions Form (example below):</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7"/>
        <w:gridCol w:w="1382"/>
        <w:gridCol w:w="1383"/>
        <w:gridCol w:w="1245"/>
        <w:gridCol w:w="1244"/>
        <w:gridCol w:w="1245"/>
        <w:gridCol w:w="1580"/>
      </w:tblGrid>
      <w:tr w:rsidR="00A926C4" w:rsidRPr="00EB6E34" w:rsidTr="00A926C4">
        <w:trPr>
          <w:trHeight w:val="1134"/>
        </w:trPr>
        <w:tc>
          <w:tcPr>
            <w:tcW w:w="959" w:type="dxa"/>
            <w:vAlign w:val="center"/>
          </w:tcPr>
          <w:p w:rsidR="00650ED2" w:rsidRPr="00EB6E34" w:rsidRDefault="00650ED2" w:rsidP="00A926C4">
            <w:pPr>
              <w:pStyle w:val="Heading4"/>
              <w:rPr>
                <w:rFonts w:ascii="Calibri" w:eastAsia="Times New Roman" w:hAnsi="Calibri" w:cs="Calibri"/>
                <w:sz w:val="24"/>
                <w:szCs w:val="24"/>
              </w:rPr>
            </w:pPr>
            <w:r w:rsidRPr="00EB6E34">
              <w:rPr>
                <w:rFonts w:ascii="Calibri" w:eastAsia="Times New Roman" w:hAnsi="Calibri" w:cs="Calibri"/>
                <w:sz w:val="24"/>
                <w:szCs w:val="24"/>
              </w:rPr>
              <w:t>Risk ID</w:t>
            </w:r>
          </w:p>
        </w:tc>
        <w:tc>
          <w:tcPr>
            <w:tcW w:w="1417" w:type="dxa"/>
            <w:vAlign w:val="center"/>
          </w:tcPr>
          <w:p w:rsidR="00650ED2" w:rsidRPr="00EB6E34" w:rsidRDefault="00650ED2" w:rsidP="00A926C4">
            <w:pPr>
              <w:pStyle w:val="Heading4"/>
              <w:rPr>
                <w:rFonts w:ascii="Calibri" w:eastAsia="Times New Roman" w:hAnsi="Calibri" w:cs="Calibri"/>
                <w:sz w:val="24"/>
                <w:szCs w:val="24"/>
              </w:rPr>
            </w:pPr>
            <w:r w:rsidRPr="00EB6E34">
              <w:rPr>
                <w:rFonts w:ascii="Calibri" w:eastAsia="Times New Roman" w:hAnsi="Calibri" w:cs="Calibri"/>
                <w:sz w:val="24"/>
                <w:szCs w:val="24"/>
              </w:rPr>
              <w:t>Information Asset affected</w:t>
            </w:r>
          </w:p>
        </w:tc>
        <w:tc>
          <w:tcPr>
            <w:tcW w:w="1418" w:type="dxa"/>
            <w:vAlign w:val="center"/>
          </w:tcPr>
          <w:p w:rsidR="00650ED2" w:rsidRPr="00EB6E34" w:rsidRDefault="00650ED2" w:rsidP="00A926C4">
            <w:pPr>
              <w:pStyle w:val="Heading4"/>
              <w:rPr>
                <w:rFonts w:ascii="Calibri" w:eastAsia="Times New Roman" w:hAnsi="Calibri" w:cs="Calibri"/>
                <w:sz w:val="24"/>
                <w:szCs w:val="24"/>
              </w:rPr>
            </w:pPr>
            <w:r w:rsidRPr="00EB6E34">
              <w:rPr>
                <w:rFonts w:ascii="Calibri" w:eastAsia="Times New Roman" w:hAnsi="Calibri" w:cs="Calibri"/>
                <w:sz w:val="24"/>
                <w:szCs w:val="24"/>
              </w:rPr>
              <w:t>Information Asset Owner</w:t>
            </w:r>
          </w:p>
        </w:tc>
        <w:tc>
          <w:tcPr>
            <w:tcW w:w="1276" w:type="dxa"/>
            <w:vAlign w:val="center"/>
          </w:tcPr>
          <w:p w:rsidR="00650ED2" w:rsidRPr="00EB6E34" w:rsidRDefault="00650ED2" w:rsidP="00A926C4">
            <w:pPr>
              <w:pStyle w:val="Heading4"/>
              <w:rPr>
                <w:rFonts w:ascii="Calibri" w:eastAsia="Times New Roman" w:hAnsi="Calibri" w:cs="Calibri"/>
                <w:sz w:val="24"/>
                <w:szCs w:val="24"/>
              </w:rPr>
            </w:pPr>
            <w:r w:rsidRPr="00EB6E34">
              <w:rPr>
                <w:rFonts w:ascii="Calibri" w:eastAsia="Times New Roman" w:hAnsi="Calibri" w:cs="Calibri"/>
                <w:sz w:val="24"/>
                <w:szCs w:val="24"/>
              </w:rPr>
              <w:t>Protective Marking (Impact Level)</w:t>
            </w:r>
          </w:p>
        </w:tc>
        <w:tc>
          <w:tcPr>
            <w:tcW w:w="1275" w:type="dxa"/>
            <w:vAlign w:val="center"/>
          </w:tcPr>
          <w:p w:rsidR="00650ED2" w:rsidRPr="00EB6E34" w:rsidRDefault="00650ED2" w:rsidP="00A926C4">
            <w:pPr>
              <w:pStyle w:val="Heading4"/>
              <w:rPr>
                <w:rFonts w:ascii="Calibri" w:eastAsia="Times New Roman" w:hAnsi="Calibri" w:cs="Calibri"/>
                <w:sz w:val="24"/>
                <w:szCs w:val="24"/>
              </w:rPr>
            </w:pPr>
            <w:r w:rsidRPr="00EB6E34">
              <w:rPr>
                <w:rFonts w:ascii="Calibri" w:eastAsia="Times New Roman" w:hAnsi="Calibri" w:cs="Calibri"/>
                <w:sz w:val="24"/>
                <w:szCs w:val="24"/>
              </w:rPr>
              <w:t>Likelihood</w:t>
            </w:r>
          </w:p>
        </w:tc>
        <w:tc>
          <w:tcPr>
            <w:tcW w:w="1276" w:type="dxa"/>
            <w:vAlign w:val="center"/>
          </w:tcPr>
          <w:p w:rsidR="00650ED2" w:rsidRPr="00EB6E34" w:rsidRDefault="00650ED2" w:rsidP="00A926C4">
            <w:pPr>
              <w:pStyle w:val="Heading4"/>
              <w:rPr>
                <w:rFonts w:ascii="Calibri" w:eastAsia="Times New Roman" w:hAnsi="Calibri" w:cs="Calibri"/>
                <w:sz w:val="24"/>
                <w:szCs w:val="24"/>
              </w:rPr>
            </w:pPr>
            <w:r w:rsidRPr="00EB6E34">
              <w:rPr>
                <w:rFonts w:ascii="Calibri" w:eastAsia="Times New Roman" w:hAnsi="Calibri" w:cs="Calibri"/>
                <w:sz w:val="24"/>
                <w:szCs w:val="24"/>
              </w:rPr>
              <w:t>Overall risk level (low, medium, high)</w:t>
            </w:r>
          </w:p>
        </w:tc>
        <w:tc>
          <w:tcPr>
            <w:tcW w:w="1621" w:type="dxa"/>
            <w:vAlign w:val="center"/>
          </w:tcPr>
          <w:p w:rsidR="00650ED2" w:rsidRPr="00EB6E34" w:rsidRDefault="00650ED2" w:rsidP="00A926C4">
            <w:pPr>
              <w:pStyle w:val="Heading4"/>
              <w:rPr>
                <w:rFonts w:ascii="Calibri" w:eastAsia="Times New Roman" w:hAnsi="Calibri" w:cs="Calibri"/>
                <w:sz w:val="24"/>
                <w:szCs w:val="24"/>
              </w:rPr>
            </w:pPr>
            <w:r w:rsidRPr="00EB6E34">
              <w:rPr>
                <w:rFonts w:ascii="Calibri" w:eastAsia="Times New Roman" w:hAnsi="Calibri" w:cs="Calibri"/>
                <w:sz w:val="24"/>
                <w:szCs w:val="24"/>
              </w:rPr>
              <w:t>Action(s) to minimise risk</w:t>
            </w:r>
          </w:p>
        </w:tc>
      </w:tr>
      <w:tr w:rsidR="00A926C4" w:rsidRPr="00EB6E34" w:rsidTr="00A926C4">
        <w:tc>
          <w:tcPr>
            <w:tcW w:w="959"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417"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418"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276"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275"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276"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621"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r>
      <w:tr w:rsidR="00A926C4" w:rsidRPr="00EB6E34" w:rsidTr="00A926C4">
        <w:tc>
          <w:tcPr>
            <w:tcW w:w="959"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417"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418"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276"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275"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276"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621"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r>
      <w:tr w:rsidR="00A926C4" w:rsidRPr="00EB6E34" w:rsidTr="00A926C4">
        <w:tc>
          <w:tcPr>
            <w:tcW w:w="959"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417"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418"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276"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275"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276"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c>
          <w:tcPr>
            <w:tcW w:w="1621" w:type="dxa"/>
          </w:tcPr>
          <w:p w:rsidR="00650ED2" w:rsidRPr="00EB6E34" w:rsidRDefault="00650ED2" w:rsidP="00A926C4">
            <w:pPr>
              <w:widowControl w:val="0"/>
              <w:autoSpaceDE w:val="0"/>
              <w:autoSpaceDN w:val="0"/>
              <w:adjustRightInd w:val="0"/>
              <w:spacing w:before="40" w:after="40" w:line="245" w:lineRule="exact"/>
              <w:rPr>
                <w:rFonts w:ascii="Calibri" w:eastAsia="Times New Roman" w:hAnsi="Calibri" w:cs="Calibri"/>
                <w:color w:val="003366"/>
                <w:sz w:val="24"/>
                <w:szCs w:val="24"/>
              </w:rPr>
            </w:pPr>
          </w:p>
        </w:tc>
      </w:tr>
    </w:tbl>
    <w:p w:rsidR="00650ED2" w:rsidRPr="00EB6E34" w:rsidRDefault="00650ED2" w:rsidP="00A926C4">
      <w:pPr>
        <w:pStyle w:val="Heading3"/>
        <w:rPr>
          <w:rFonts w:ascii="Calibri" w:hAnsi="Calibri" w:cs="Calibri"/>
          <w:b/>
          <w:sz w:val="24"/>
          <w:szCs w:val="24"/>
          <w:lang w:val="en-US"/>
        </w:rPr>
      </w:pPr>
      <w:bookmarkStart w:id="304" w:name="_DV_M108"/>
      <w:bookmarkStart w:id="305" w:name="_Toc448745910"/>
      <w:bookmarkStart w:id="306" w:name="_Toc448754216"/>
      <w:bookmarkEnd w:id="304"/>
      <w:r w:rsidRPr="00EB6E34">
        <w:rPr>
          <w:rFonts w:ascii="Calibri" w:hAnsi="Calibri" w:cs="Calibri"/>
          <w:b/>
          <w:sz w:val="24"/>
          <w:szCs w:val="24"/>
          <w:lang w:val="en-US"/>
        </w:rPr>
        <w:t>Impact Levels and protective marking</w:t>
      </w:r>
      <w:bookmarkEnd w:id="305"/>
      <w:bookmarkEnd w:id="306"/>
    </w:p>
    <w:p w:rsidR="00650ED2" w:rsidRPr="00EB6E34" w:rsidRDefault="00A926C4" w:rsidP="00A926C4">
      <w:pPr>
        <w:rPr>
          <w:rFonts w:ascii="Calibri" w:hAnsi="Calibri" w:cs="Calibri"/>
          <w:sz w:val="24"/>
          <w:szCs w:val="24"/>
        </w:rPr>
      </w:pPr>
      <w:bookmarkStart w:id="307" w:name="_DV_M109"/>
      <w:bookmarkEnd w:id="307"/>
      <w:r w:rsidRPr="00EB6E34">
        <w:rPr>
          <w:rFonts w:ascii="Calibri" w:hAnsi="Calibri" w:cs="Calibri"/>
          <w:sz w:val="24"/>
          <w:szCs w:val="24"/>
        </w:rPr>
        <w:t>Following</w:t>
      </w:r>
      <w:r w:rsidR="00650ED2" w:rsidRPr="00EB6E34">
        <w:rPr>
          <w:rFonts w:ascii="Calibri" w:hAnsi="Calibri" w:cs="Calibri"/>
          <w:sz w:val="24"/>
          <w:szCs w:val="24"/>
        </w:rPr>
        <w:t xml:space="preserve"> incidents involving loss of data, the Government recommends that the Protective Marking Scheme should be used to indicate the sensitivity of data. </w:t>
      </w:r>
      <w:bookmarkStart w:id="308" w:name="_DV_M110"/>
      <w:bookmarkEnd w:id="308"/>
      <w:r w:rsidR="00650ED2" w:rsidRPr="00EB6E34">
        <w:rPr>
          <w:rFonts w:ascii="Calibri" w:hAnsi="Calibri" w:cs="Calibri"/>
          <w:sz w:val="24"/>
          <w:szCs w:val="24"/>
        </w:rPr>
        <w:t>The Protective Marking Scheme is mapped to Impact Levels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8"/>
        <w:gridCol w:w="1924"/>
        <w:gridCol w:w="2835"/>
      </w:tblGrid>
      <w:tr w:rsidR="00650ED2" w:rsidRPr="00EB6E34" w:rsidTr="00A926C4">
        <w:tc>
          <w:tcPr>
            <w:tcW w:w="4138" w:type="dxa"/>
            <w:vAlign w:val="center"/>
          </w:tcPr>
          <w:p w:rsidR="00650ED2" w:rsidRPr="00EB6E34" w:rsidRDefault="00650ED2" w:rsidP="00A926C4">
            <w:pPr>
              <w:pStyle w:val="Heading4"/>
              <w:spacing w:before="0"/>
              <w:rPr>
                <w:rFonts w:ascii="Calibri" w:hAnsi="Calibri" w:cs="Calibri"/>
                <w:sz w:val="24"/>
                <w:szCs w:val="24"/>
                <w:lang w:eastAsia="en-GB"/>
              </w:rPr>
            </w:pPr>
            <w:r w:rsidRPr="00EB6E34">
              <w:rPr>
                <w:rFonts w:ascii="Calibri" w:hAnsi="Calibri" w:cs="Calibri"/>
                <w:sz w:val="24"/>
                <w:szCs w:val="24"/>
                <w:lang w:eastAsia="en-GB"/>
              </w:rPr>
              <w:t>Government Protective Marking Scheme label</w:t>
            </w:r>
          </w:p>
        </w:tc>
        <w:tc>
          <w:tcPr>
            <w:tcW w:w="1924" w:type="dxa"/>
            <w:vAlign w:val="center"/>
          </w:tcPr>
          <w:p w:rsidR="00650ED2" w:rsidRPr="00EB6E34" w:rsidRDefault="00650ED2" w:rsidP="00A926C4">
            <w:pPr>
              <w:pStyle w:val="Heading4"/>
              <w:spacing w:before="0"/>
              <w:rPr>
                <w:rFonts w:ascii="Calibri" w:hAnsi="Calibri" w:cs="Calibri"/>
                <w:sz w:val="24"/>
                <w:szCs w:val="24"/>
                <w:lang w:eastAsia="en-GB"/>
              </w:rPr>
            </w:pPr>
            <w:r w:rsidRPr="00EB6E34">
              <w:rPr>
                <w:rFonts w:ascii="Calibri" w:hAnsi="Calibri" w:cs="Calibri"/>
                <w:sz w:val="24"/>
                <w:szCs w:val="24"/>
                <w:lang w:eastAsia="en-GB"/>
              </w:rPr>
              <w:t>Impact Level (IL)</w:t>
            </w:r>
          </w:p>
        </w:tc>
        <w:tc>
          <w:tcPr>
            <w:tcW w:w="2835" w:type="dxa"/>
            <w:vAlign w:val="center"/>
          </w:tcPr>
          <w:p w:rsidR="00650ED2" w:rsidRPr="00EB6E34" w:rsidRDefault="00650ED2" w:rsidP="00A926C4">
            <w:pPr>
              <w:pStyle w:val="Heading4"/>
              <w:spacing w:before="0"/>
              <w:rPr>
                <w:rFonts w:ascii="Calibri" w:hAnsi="Calibri" w:cs="Calibri"/>
                <w:sz w:val="24"/>
                <w:szCs w:val="24"/>
                <w:lang w:eastAsia="en-GB"/>
              </w:rPr>
            </w:pPr>
            <w:r w:rsidRPr="00EB6E34">
              <w:rPr>
                <w:rFonts w:ascii="Calibri" w:hAnsi="Calibri" w:cs="Calibri"/>
                <w:sz w:val="24"/>
                <w:szCs w:val="24"/>
                <w:lang w:eastAsia="en-GB"/>
              </w:rPr>
              <w:t>Applies to schools?</w:t>
            </w:r>
          </w:p>
        </w:tc>
      </w:tr>
      <w:tr w:rsidR="00650ED2" w:rsidRPr="00EB6E34" w:rsidTr="00A926C4">
        <w:tc>
          <w:tcPr>
            <w:tcW w:w="4138" w:type="dxa"/>
            <w:vAlign w:val="center"/>
          </w:tcPr>
          <w:p w:rsidR="00650ED2" w:rsidRPr="00EB6E34" w:rsidRDefault="00A926C4" w:rsidP="00A926C4">
            <w:pPr>
              <w:pStyle w:val="NoSpacing"/>
              <w:rPr>
                <w:rFonts w:ascii="Calibri" w:hAnsi="Calibri" w:cs="Calibri"/>
                <w:b/>
                <w:sz w:val="24"/>
                <w:szCs w:val="24"/>
                <w:lang w:eastAsia="en-GB"/>
              </w:rPr>
            </w:pPr>
            <w:r w:rsidRPr="00EB6E34">
              <w:rPr>
                <w:rFonts w:ascii="Calibri" w:hAnsi="Calibri" w:cs="Calibri"/>
                <w:b/>
                <w:sz w:val="24"/>
                <w:szCs w:val="24"/>
                <w:lang w:eastAsia="en-GB"/>
              </w:rPr>
              <w:t>Not Protectively Marked</w:t>
            </w:r>
          </w:p>
        </w:tc>
        <w:tc>
          <w:tcPr>
            <w:tcW w:w="1924" w:type="dxa"/>
            <w:vAlign w:val="center"/>
          </w:tcPr>
          <w:p w:rsidR="00650ED2" w:rsidRPr="00EB6E34" w:rsidRDefault="00650ED2" w:rsidP="00A926C4">
            <w:pPr>
              <w:pStyle w:val="NoSpacing"/>
              <w:jc w:val="center"/>
              <w:rPr>
                <w:rFonts w:ascii="Calibri" w:hAnsi="Calibri" w:cs="Calibri"/>
                <w:sz w:val="24"/>
                <w:szCs w:val="24"/>
                <w:lang w:eastAsia="en-GB"/>
              </w:rPr>
            </w:pPr>
            <w:r w:rsidRPr="00EB6E34">
              <w:rPr>
                <w:rFonts w:ascii="Calibri" w:hAnsi="Calibri" w:cs="Calibri"/>
                <w:sz w:val="24"/>
                <w:szCs w:val="24"/>
                <w:lang w:eastAsia="en-GB"/>
              </w:rPr>
              <w:t>0</w:t>
            </w:r>
          </w:p>
        </w:tc>
        <w:tc>
          <w:tcPr>
            <w:tcW w:w="2835" w:type="dxa"/>
            <w:vMerge w:val="restart"/>
            <w:vAlign w:val="center"/>
          </w:tcPr>
          <w:p w:rsidR="00650ED2" w:rsidRPr="00EB6E34" w:rsidRDefault="00650ED2" w:rsidP="00A926C4">
            <w:pPr>
              <w:pStyle w:val="NoSpacing"/>
              <w:jc w:val="center"/>
              <w:rPr>
                <w:rFonts w:ascii="Calibri" w:hAnsi="Calibri" w:cs="Calibri"/>
                <w:sz w:val="24"/>
                <w:szCs w:val="24"/>
                <w:lang w:eastAsia="en-GB"/>
              </w:rPr>
            </w:pPr>
          </w:p>
          <w:p w:rsidR="00650ED2" w:rsidRPr="00EB6E34" w:rsidRDefault="00650ED2" w:rsidP="00A926C4">
            <w:pPr>
              <w:pStyle w:val="NoSpacing"/>
              <w:jc w:val="center"/>
              <w:rPr>
                <w:rFonts w:ascii="Calibri" w:hAnsi="Calibri" w:cs="Calibri"/>
                <w:sz w:val="24"/>
                <w:szCs w:val="24"/>
                <w:lang w:eastAsia="en-GB"/>
              </w:rPr>
            </w:pPr>
            <w:r w:rsidRPr="00EB6E34">
              <w:rPr>
                <w:rFonts w:ascii="Calibri" w:hAnsi="Calibri" w:cs="Calibri"/>
                <w:sz w:val="24"/>
                <w:szCs w:val="24"/>
                <w:lang w:eastAsia="en-GB"/>
              </w:rPr>
              <w:t>Will apply in schools</w:t>
            </w:r>
          </w:p>
        </w:tc>
      </w:tr>
      <w:tr w:rsidR="00650ED2" w:rsidRPr="00EB6E34" w:rsidTr="00A926C4">
        <w:tc>
          <w:tcPr>
            <w:tcW w:w="4138" w:type="dxa"/>
            <w:vAlign w:val="center"/>
          </w:tcPr>
          <w:p w:rsidR="00650ED2" w:rsidRPr="00EB6E34" w:rsidRDefault="00A926C4" w:rsidP="00A926C4">
            <w:pPr>
              <w:pStyle w:val="NoSpacing"/>
              <w:rPr>
                <w:rFonts w:ascii="Calibri" w:hAnsi="Calibri" w:cs="Calibri"/>
                <w:b/>
                <w:sz w:val="24"/>
                <w:szCs w:val="24"/>
                <w:lang w:eastAsia="en-GB"/>
              </w:rPr>
            </w:pPr>
            <w:r w:rsidRPr="00EB6E34">
              <w:rPr>
                <w:rFonts w:ascii="Calibri" w:hAnsi="Calibri" w:cs="Calibri"/>
                <w:b/>
                <w:sz w:val="24"/>
                <w:szCs w:val="24"/>
                <w:lang w:eastAsia="en-GB"/>
              </w:rPr>
              <w:t>Protect</w:t>
            </w:r>
          </w:p>
        </w:tc>
        <w:tc>
          <w:tcPr>
            <w:tcW w:w="1924" w:type="dxa"/>
            <w:vAlign w:val="center"/>
          </w:tcPr>
          <w:p w:rsidR="00650ED2" w:rsidRPr="00EB6E34" w:rsidRDefault="00650ED2" w:rsidP="00A926C4">
            <w:pPr>
              <w:pStyle w:val="NoSpacing"/>
              <w:jc w:val="center"/>
              <w:rPr>
                <w:rFonts w:ascii="Calibri" w:hAnsi="Calibri" w:cs="Calibri"/>
                <w:sz w:val="24"/>
                <w:szCs w:val="24"/>
                <w:lang w:eastAsia="en-GB"/>
              </w:rPr>
            </w:pPr>
            <w:r w:rsidRPr="00EB6E34">
              <w:rPr>
                <w:rFonts w:ascii="Calibri" w:hAnsi="Calibri" w:cs="Calibri"/>
                <w:sz w:val="24"/>
                <w:szCs w:val="24"/>
                <w:lang w:eastAsia="en-GB"/>
              </w:rPr>
              <w:t>1 or 2</w:t>
            </w:r>
          </w:p>
        </w:tc>
        <w:tc>
          <w:tcPr>
            <w:tcW w:w="2835" w:type="dxa"/>
            <w:vMerge/>
            <w:vAlign w:val="center"/>
          </w:tcPr>
          <w:p w:rsidR="00650ED2" w:rsidRPr="00EB6E34" w:rsidRDefault="00650ED2" w:rsidP="00A926C4">
            <w:pPr>
              <w:pStyle w:val="NoSpacing"/>
              <w:jc w:val="center"/>
              <w:rPr>
                <w:rFonts w:ascii="Calibri" w:hAnsi="Calibri" w:cs="Calibri"/>
                <w:sz w:val="24"/>
                <w:szCs w:val="24"/>
                <w:lang w:eastAsia="en-GB"/>
              </w:rPr>
            </w:pPr>
          </w:p>
        </w:tc>
      </w:tr>
      <w:tr w:rsidR="00650ED2" w:rsidRPr="00EB6E34" w:rsidTr="00A926C4">
        <w:tc>
          <w:tcPr>
            <w:tcW w:w="4138" w:type="dxa"/>
            <w:vAlign w:val="center"/>
          </w:tcPr>
          <w:p w:rsidR="00650ED2" w:rsidRPr="00EB6E34" w:rsidRDefault="00A926C4" w:rsidP="00A926C4">
            <w:pPr>
              <w:pStyle w:val="NoSpacing"/>
              <w:rPr>
                <w:rFonts w:ascii="Calibri" w:hAnsi="Calibri" w:cs="Calibri"/>
                <w:b/>
                <w:sz w:val="24"/>
                <w:szCs w:val="24"/>
                <w:lang w:eastAsia="en-GB"/>
              </w:rPr>
            </w:pPr>
            <w:r w:rsidRPr="00EB6E34">
              <w:rPr>
                <w:rFonts w:ascii="Calibri" w:hAnsi="Calibri" w:cs="Calibri"/>
                <w:b/>
                <w:sz w:val="24"/>
                <w:szCs w:val="24"/>
                <w:lang w:eastAsia="en-GB"/>
              </w:rPr>
              <w:t>Restricted</w:t>
            </w:r>
          </w:p>
        </w:tc>
        <w:tc>
          <w:tcPr>
            <w:tcW w:w="1924" w:type="dxa"/>
            <w:vAlign w:val="center"/>
          </w:tcPr>
          <w:p w:rsidR="00650ED2" w:rsidRPr="00EB6E34" w:rsidRDefault="00650ED2" w:rsidP="00A926C4">
            <w:pPr>
              <w:pStyle w:val="NoSpacing"/>
              <w:jc w:val="center"/>
              <w:rPr>
                <w:rFonts w:ascii="Calibri" w:hAnsi="Calibri" w:cs="Calibri"/>
                <w:sz w:val="24"/>
                <w:szCs w:val="24"/>
                <w:lang w:eastAsia="en-GB"/>
              </w:rPr>
            </w:pPr>
            <w:r w:rsidRPr="00EB6E34">
              <w:rPr>
                <w:rFonts w:ascii="Calibri" w:hAnsi="Calibri" w:cs="Calibri"/>
                <w:sz w:val="24"/>
                <w:szCs w:val="24"/>
                <w:lang w:eastAsia="en-GB"/>
              </w:rPr>
              <w:t>3</w:t>
            </w:r>
          </w:p>
        </w:tc>
        <w:tc>
          <w:tcPr>
            <w:tcW w:w="2835" w:type="dxa"/>
            <w:vMerge/>
            <w:vAlign w:val="center"/>
          </w:tcPr>
          <w:p w:rsidR="00650ED2" w:rsidRPr="00EB6E34" w:rsidRDefault="00650ED2" w:rsidP="00A926C4">
            <w:pPr>
              <w:pStyle w:val="NoSpacing"/>
              <w:jc w:val="center"/>
              <w:rPr>
                <w:rFonts w:ascii="Calibri" w:hAnsi="Calibri" w:cs="Calibri"/>
                <w:sz w:val="24"/>
                <w:szCs w:val="24"/>
                <w:lang w:eastAsia="en-GB"/>
              </w:rPr>
            </w:pPr>
          </w:p>
        </w:tc>
      </w:tr>
      <w:tr w:rsidR="00650ED2" w:rsidRPr="00EB6E34" w:rsidTr="00A926C4">
        <w:tc>
          <w:tcPr>
            <w:tcW w:w="4138" w:type="dxa"/>
            <w:shd w:val="clear" w:color="auto" w:fill="D9D9D9" w:themeFill="background1" w:themeFillShade="D9"/>
            <w:vAlign w:val="center"/>
          </w:tcPr>
          <w:p w:rsidR="00650ED2" w:rsidRPr="00EB6E34" w:rsidRDefault="00A926C4" w:rsidP="00A926C4">
            <w:pPr>
              <w:pStyle w:val="NoSpacing"/>
              <w:rPr>
                <w:rFonts w:ascii="Calibri" w:hAnsi="Calibri" w:cs="Calibri"/>
                <w:b/>
                <w:sz w:val="24"/>
                <w:szCs w:val="24"/>
                <w:lang w:eastAsia="en-GB"/>
              </w:rPr>
            </w:pPr>
            <w:r w:rsidRPr="00EB6E34">
              <w:rPr>
                <w:rFonts w:ascii="Calibri" w:hAnsi="Calibri" w:cs="Calibri"/>
                <w:b/>
                <w:sz w:val="24"/>
                <w:szCs w:val="24"/>
                <w:lang w:eastAsia="en-GB"/>
              </w:rPr>
              <w:t>Confidential</w:t>
            </w:r>
          </w:p>
        </w:tc>
        <w:tc>
          <w:tcPr>
            <w:tcW w:w="1924" w:type="dxa"/>
            <w:shd w:val="clear" w:color="auto" w:fill="D9D9D9" w:themeFill="background1" w:themeFillShade="D9"/>
            <w:vAlign w:val="center"/>
          </w:tcPr>
          <w:p w:rsidR="00650ED2" w:rsidRPr="00EB6E34" w:rsidRDefault="00650ED2" w:rsidP="00A926C4">
            <w:pPr>
              <w:pStyle w:val="NoSpacing"/>
              <w:jc w:val="center"/>
              <w:rPr>
                <w:rFonts w:ascii="Calibri" w:hAnsi="Calibri" w:cs="Calibri"/>
                <w:sz w:val="24"/>
                <w:szCs w:val="24"/>
                <w:lang w:eastAsia="en-GB"/>
              </w:rPr>
            </w:pPr>
            <w:r w:rsidRPr="00EB6E34">
              <w:rPr>
                <w:rFonts w:ascii="Calibri" w:hAnsi="Calibri" w:cs="Calibri"/>
                <w:sz w:val="24"/>
                <w:szCs w:val="24"/>
                <w:lang w:eastAsia="en-GB"/>
              </w:rPr>
              <w:t>4</w:t>
            </w:r>
          </w:p>
        </w:tc>
        <w:tc>
          <w:tcPr>
            <w:tcW w:w="2835" w:type="dxa"/>
            <w:vMerge w:val="restart"/>
            <w:shd w:val="clear" w:color="auto" w:fill="D9D9D9" w:themeFill="background1" w:themeFillShade="D9"/>
            <w:vAlign w:val="center"/>
          </w:tcPr>
          <w:p w:rsidR="00650ED2" w:rsidRPr="00EB6E34" w:rsidRDefault="00650ED2" w:rsidP="00A926C4">
            <w:pPr>
              <w:pStyle w:val="NoSpacing"/>
              <w:jc w:val="center"/>
              <w:rPr>
                <w:rFonts w:ascii="Calibri" w:hAnsi="Calibri" w:cs="Calibri"/>
                <w:sz w:val="24"/>
                <w:szCs w:val="24"/>
                <w:lang w:eastAsia="en-GB"/>
              </w:rPr>
            </w:pPr>
            <w:r w:rsidRPr="00EB6E34">
              <w:rPr>
                <w:rFonts w:ascii="Calibri" w:hAnsi="Calibri" w:cs="Calibri"/>
                <w:sz w:val="24"/>
                <w:szCs w:val="24"/>
                <w:lang w:eastAsia="en-GB"/>
              </w:rPr>
              <w:t>Will not apply in schools</w:t>
            </w:r>
          </w:p>
        </w:tc>
      </w:tr>
      <w:tr w:rsidR="00650ED2" w:rsidRPr="00EB6E34" w:rsidTr="00A926C4">
        <w:tc>
          <w:tcPr>
            <w:tcW w:w="4138" w:type="dxa"/>
            <w:shd w:val="clear" w:color="auto" w:fill="D9D9D9" w:themeFill="background1" w:themeFillShade="D9"/>
            <w:vAlign w:val="center"/>
          </w:tcPr>
          <w:p w:rsidR="00650ED2" w:rsidRPr="00EB6E34" w:rsidRDefault="00A926C4" w:rsidP="00A926C4">
            <w:pPr>
              <w:spacing w:after="0"/>
              <w:jc w:val="left"/>
              <w:rPr>
                <w:rFonts w:ascii="Calibri" w:hAnsi="Calibri" w:cs="Calibri"/>
                <w:b/>
                <w:sz w:val="24"/>
                <w:szCs w:val="24"/>
                <w:lang w:eastAsia="en-GB"/>
              </w:rPr>
            </w:pPr>
            <w:r w:rsidRPr="00EB6E34">
              <w:rPr>
                <w:rFonts w:ascii="Calibri" w:hAnsi="Calibri" w:cs="Calibri"/>
                <w:b/>
                <w:sz w:val="24"/>
                <w:szCs w:val="24"/>
                <w:lang w:eastAsia="en-GB"/>
              </w:rPr>
              <w:t>Highly Confidential</w:t>
            </w:r>
          </w:p>
        </w:tc>
        <w:tc>
          <w:tcPr>
            <w:tcW w:w="1924" w:type="dxa"/>
            <w:shd w:val="clear" w:color="auto" w:fill="D9D9D9" w:themeFill="background1" w:themeFillShade="D9"/>
            <w:vAlign w:val="center"/>
          </w:tcPr>
          <w:p w:rsidR="00650ED2" w:rsidRPr="00EB6E34" w:rsidRDefault="00650ED2" w:rsidP="00A926C4">
            <w:pPr>
              <w:spacing w:after="0"/>
              <w:jc w:val="center"/>
              <w:rPr>
                <w:rFonts w:ascii="Calibri" w:hAnsi="Calibri" w:cs="Calibri"/>
                <w:sz w:val="24"/>
                <w:szCs w:val="24"/>
                <w:lang w:eastAsia="en-GB"/>
              </w:rPr>
            </w:pPr>
            <w:r w:rsidRPr="00EB6E34">
              <w:rPr>
                <w:rFonts w:ascii="Calibri" w:hAnsi="Calibri" w:cs="Calibri"/>
                <w:sz w:val="24"/>
                <w:szCs w:val="24"/>
                <w:lang w:eastAsia="en-GB"/>
              </w:rPr>
              <w:t>5</w:t>
            </w:r>
          </w:p>
        </w:tc>
        <w:tc>
          <w:tcPr>
            <w:tcW w:w="2835" w:type="dxa"/>
            <w:vMerge/>
            <w:shd w:val="clear" w:color="auto" w:fill="D9D9D9" w:themeFill="background1" w:themeFillShade="D9"/>
            <w:vAlign w:val="center"/>
          </w:tcPr>
          <w:p w:rsidR="00650ED2" w:rsidRPr="00EB6E34" w:rsidRDefault="00650ED2" w:rsidP="00A926C4">
            <w:pPr>
              <w:pStyle w:val="Blue-Arial10-optionaltext-templates"/>
              <w:spacing w:after="0"/>
              <w:ind w:left="0"/>
              <w:jc w:val="center"/>
              <w:rPr>
                <w:rFonts w:ascii="Calibri" w:hAnsi="Calibri" w:cs="Calibri"/>
                <w:sz w:val="24"/>
                <w:szCs w:val="24"/>
                <w:lang w:val="en-GB" w:eastAsia="en-GB"/>
              </w:rPr>
            </w:pPr>
          </w:p>
        </w:tc>
      </w:tr>
      <w:tr w:rsidR="00650ED2" w:rsidRPr="00EB6E34" w:rsidTr="00A926C4">
        <w:tc>
          <w:tcPr>
            <w:tcW w:w="4138" w:type="dxa"/>
            <w:shd w:val="clear" w:color="auto" w:fill="D9D9D9" w:themeFill="background1" w:themeFillShade="D9"/>
            <w:vAlign w:val="center"/>
          </w:tcPr>
          <w:p w:rsidR="00650ED2" w:rsidRPr="00EB6E34" w:rsidRDefault="00A926C4" w:rsidP="00A926C4">
            <w:pPr>
              <w:spacing w:after="0"/>
              <w:jc w:val="left"/>
              <w:rPr>
                <w:rFonts w:ascii="Calibri" w:hAnsi="Calibri" w:cs="Calibri"/>
                <w:b/>
                <w:sz w:val="24"/>
                <w:szCs w:val="24"/>
                <w:lang w:eastAsia="en-GB"/>
              </w:rPr>
            </w:pPr>
            <w:r w:rsidRPr="00EB6E34">
              <w:rPr>
                <w:rFonts w:ascii="Calibri" w:hAnsi="Calibri" w:cs="Calibri"/>
                <w:b/>
                <w:sz w:val="24"/>
                <w:szCs w:val="24"/>
                <w:lang w:eastAsia="en-GB"/>
              </w:rPr>
              <w:t>Top Secret</w:t>
            </w:r>
          </w:p>
        </w:tc>
        <w:tc>
          <w:tcPr>
            <w:tcW w:w="1924" w:type="dxa"/>
            <w:shd w:val="clear" w:color="auto" w:fill="D9D9D9" w:themeFill="background1" w:themeFillShade="D9"/>
            <w:vAlign w:val="center"/>
          </w:tcPr>
          <w:p w:rsidR="00650ED2" w:rsidRPr="00EB6E34" w:rsidRDefault="00650ED2" w:rsidP="00A926C4">
            <w:pPr>
              <w:spacing w:after="0"/>
              <w:jc w:val="center"/>
              <w:rPr>
                <w:rFonts w:ascii="Calibri" w:hAnsi="Calibri" w:cs="Calibri"/>
                <w:sz w:val="24"/>
                <w:szCs w:val="24"/>
                <w:lang w:eastAsia="en-GB"/>
              </w:rPr>
            </w:pPr>
            <w:r w:rsidRPr="00EB6E34">
              <w:rPr>
                <w:rFonts w:ascii="Calibri" w:hAnsi="Calibri" w:cs="Calibri"/>
                <w:sz w:val="24"/>
                <w:szCs w:val="24"/>
                <w:lang w:eastAsia="en-GB"/>
              </w:rPr>
              <w:t>6</w:t>
            </w:r>
          </w:p>
        </w:tc>
        <w:tc>
          <w:tcPr>
            <w:tcW w:w="2835" w:type="dxa"/>
            <w:vMerge/>
            <w:shd w:val="clear" w:color="auto" w:fill="D9D9D9" w:themeFill="background1" w:themeFillShade="D9"/>
            <w:vAlign w:val="center"/>
          </w:tcPr>
          <w:p w:rsidR="00650ED2" w:rsidRPr="00EB6E34" w:rsidRDefault="00650ED2" w:rsidP="00A926C4">
            <w:pPr>
              <w:pStyle w:val="Blue-Arial10-optionaltext-templates"/>
              <w:spacing w:after="0"/>
              <w:ind w:left="0"/>
              <w:jc w:val="center"/>
              <w:rPr>
                <w:rFonts w:ascii="Calibri" w:hAnsi="Calibri" w:cs="Calibri"/>
                <w:sz w:val="24"/>
                <w:szCs w:val="24"/>
                <w:lang w:val="en-GB" w:eastAsia="en-GB"/>
              </w:rPr>
            </w:pPr>
          </w:p>
        </w:tc>
      </w:tr>
    </w:tbl>
    <w:p w:rsidR="00650ED2" w:rsidRPr="00EB6E34" w:rsidRDefault="00650ED2" w:rsidP="00650ED2">
      <w:pPr>
        <w:pStyle w:val="Blue-Arial10-optionaltext-templates"/>
        <w:ind w:left="0"/>
        <w:rPr>
          <w:rFonts w:ascii="Calibri" w:hAnsi="Calibri" w:cs="Calibri"/>
          <w:sz w:val="24"/>
          <w:szCs w:val="24"/>
        </w:rPr>
      </w:pPr>
      <w:bookmarkStart w:id="309" w:name="_DV_M111"/>
      <w:bookmarkEnd w:id="309"/>
      <w:r w:rsidRPr="00EB6E34">
        <w:rPr>
          <w:rFonts w:ascii="Calibri" w:hAnsi="Calibri" w:cs="Calibri"/>
          <w:sz w:val="24"/>
          <w:szCs w:val="24"/>
        </w:rPr>
        <w:t xml:space="preserve"> </w:t>
      </w:r>
    </w:p>
    <w:p w:rsidR="00650ED2" w:rsidRPr="00EB6E34" w:rsidRDefault="00650ED2" w:rsidP="00A926C4">
      <w:pPr>
        <w:rPr>
          <w:rFonts w:ascii="Calibri" w:hAnsi="Calibri" w:cs="Calibri"/>
          <w:sz w:val="24"/>
          <w:szCs w:val="24"/>
        </w:rPr>
      </w:pPr>
      <w:r w:rsidRPr="00EB6E34">
        <w:rPr>
          <w:rFonts w:ascii="Calibri" w:hAnsi="Calibri" w:cs="Calibri"/>
          <w:sz w:val="24"/>
          <w:szCs w:val="24"/>
        </w:rPr>
        <w:t xml:space="preserve">Most </w:t>
      </w:r>
      <w:bookmarkStart w:id="310" w:name="_DV_C90"/>
      <w:r w:rsidRPr="00EB6E34">
        <w:rPr>
          <w:rFonts w:ascii="Calibri" w:hAnsi="Calibri" w:cs="Calibri"/>
          <w:sz w:val="24"/>
          <w:szCs w:val="24"/>
          <w:u w:val="single"/>
        </w:rPr>
        <w:t>student / pupil</w:t>
      </w:r>
      <w:bookmarkStart w:id="311" w:name="_DV_M112"/>
      <w:bookmarkEnd w:id="310"/>
      <w:bookmarkEnd w:id="311"/>
      <w:r w:rsidRPr="00EB6E34">
        <w:rPr>
          <w:rFonts w:ascii="Calibri" w:hAnsi="Calibri" w:cs="Calibri"/>
          <w:sz w:val="24"/>
          <w:szCs w:val="24"/>
        </w:rPr>
        <w:t xml:space="preserve"> or staff personal data that is used within educational institutions will come under the PROTECT classification.  However some, e</w:t>
      </w:r>
      <w:r w:rsidR="00A926C4" w:rsidRPr="00EB6E34">
        <w:rPr>
          <w:rFonts w:ascii="Calibri" w:hAnsi="Calibri" w:cs="Calibri"/>
          <w:sz w:val="24"/>
          <w:szCs w:val="24"/>
        </w:rPr>
        <w:t>.</w:t>
      </w:r>
      <w:r w:rsidRPr="00EB6E34">
        <w:rPr>
          <w:rFonts w:ascii="Calibri" w:hAnsi="Calibri" w:cs="Calibri"/>
          <w:sz w:val="24"/>
          <w:szCs w:val="24"/>
        </w:rPr>
        <w:t>g</w:t>
      </w:r>
      <w:r w:rsidR="00A926C4" w:rsidRPr="00EB6E34">
        <w:rPr>
          <w:rFonts w:ascii="Calibri" w:hAnsi="Calibri" w:cs="Calibri"/>
          <w:sz w:val="24"/>
          <w:szCs w:val="24"/>
        </w:rPr>
        <w:t>.</w:t>
      </w:r>
      <w:r w:rsidRPr="00EB6E34">
        <w:rPr>
          <w:rFonts w:ascii="Calibri" w:hAnsi="Calibri" w:cs="Calibri"/>
          <w:sz w:val="24"/>
          <w:szCs w:val="24"/>
        </w:rPr>
        <w:t xml:space="preserve"> the home address of a child (or vulnerable adult) at risk will be marked as RESTRICT. </w:t>
      </w:r>
    </w:p>
    <w:p w:rsidR="00650ED2" w:rsidRPr="00EB6E34" w:rsidRDefault="00650ED2" w:rsidP="00A926C4">
      <w:pPr>
        <w:rPr>
          <w:rFonts w:ascii="Calibri" w:hAnsi="Calibri" w:cs="Calibri"/>
          <w:sz w:val="24"/>
          <w:szCs w:val="24"/>
        </w:rPr>
      </w:pPr>
      <w:bookmarkStart w:id="312" w:name="_DV_M113"/>
      <w:bookmarkStart w:id="313" w:name="_DV_M114"/>
      <w:bookmarkEnd w:id="312"/>
      <w:bookmarkEnd w:id="313"/>
      <w:r w:rsidRPr="00EB6E34">
        <w:rPr>
          <w:rFonts w:ascii="Calibri" w:hAnsi="Calibri" w:cs="Calibri"/>
          <w:sz w:val="24"/>
          <w:szCs w:val="24"/>
        </w:rPr>
        <w:t xml:space="preserve">The school will ensure that all school staff, </w:t>
      </w:r>
      <w:bookmarkStart w:id="314" w:name="_DV_C91"/>
      <w:r w:rsidRPr="00EB6E34">
        <w:rPr>
          <w:rFonts w:ascii="Calibri" w:hAnsi="Calibri" w:cs="Calibri"/>
          <w:sz w:val="24"/>
          <w:szCs w:val="24"/>
        </w:rPr>
        <w:t xml:space="preserve">independent </w:t>
      </w:r>
      <w:bookmarkStart w:id="315" w:name="_DV_M115"/>
      <w:bookmarkEnd w:id="314"/>
      <w:bookmarkEnd w:id="315"/>
      <w:r w:rsidRPr="00EB6E34">
        <w:rPr>
          <w:rFonts w:ascii="Calibri" w:hAnsi="Calibri" w:cs="Calibri"/>
          <w:sz w:val="24"/>
          <w:szCs w:val="24"/>
        </w:rPr>
        <w:t>contractors working for it, and delivery partners, comply with restrictions applying to the access to, handling and storage of data classified as Protect, Restricted or higher. Unmarked material is considered ‘unclassified’. The term ‘UNCLASSIFIED’ or ‘NON‘ or ‘NOT PROTECTIVELY MARKED’ may be used to indicate positively that a protective marking is not needed.</w:t>
      </w:r>
    </w:p>
    <w:p w:rsidR="00650ED2" w:rsidRPr="00EB6E34" w:rsidRDefault="00650ED2" w:rsidP="00A926C4">
      <w:pPr>
        <w:rPr>
          <w:rFonts w:ascii="Calibri" w:hAnsi="Calibri" w:cs="Calibri"/>
          <w:sz w:val="24"/>
          <w:szCs w:val="24"/>
        </w:rPr>
      </w:pPr>
      <w:bookmarkStart w:id="316" w:name="_DV_M116"/>
      <w:bookmarkEnd w:id="316"/>
      <w:r w:rsidRPr="00EB6E34">
        <w:rPr>
          <w:rFonts w:ascii="Calibri" w:hAnsi="Calibri" w:cs="Calibri"/>
          <w:sz w:val="24"/>
          <w:szCs w:val="24"/>
        </w:rPr>
        <w:t>All documents (manual or digital) that contain protected or restricted data will be labelled clearly with the Impact Level shown in the header and the Release and Destructio</w:t>
      </w:r>
      <w:r w:rsidR="00A926C4" w:rsidRPr="00EB6E34">
        <w:rPr>
          <w:rFonts w:ascii="Calibri" w:hAnsi="Calibri" w:cs="Calibri"/>
          <w:sz w:val="24"/>
          <w:szCs w:val="24"/>
        </w:rPr>
        <w:t>n classification in the footer.</w:t>
      </w:r>
    </w:p>
    <w:p w:rsidR="00650ED2" w:rsidRPr="00EB6E34" w:rsidRDefault="00650ED2" w:rsidP="00A926C4">
      <w:pPr>
        <w:rPr>
          <w:rFonts w:ascii="Calibri" w:hAnsi="Calibri" w:cs="Calibri"/>
          <w:sz w:val="24"/>
          <w:szCs w:val="24"/>
        </w:rPr>
      </w:pPr>
      <w:r w:rsidRPr="00EB6E34">
        <w:rPr>
          <w:rFonts w:ascii="Calibri" w:hAnsi="Calibri" w:cs="Calibri"/>
          <w:noProof/>
          <w:sz w:val="24"/>
          <w:szCs w:val="24"/>
          <w:lang w:eastAsia="en-GB"/>
        </w:rPr>
        <mc:AlternateContent>
          <mc:Choice Requires="wps">
            <w:drawing>
              <wp:anchor distT="0" distB="0" distL="114300" distR="114300" simplePos="0" relativeHeight="251699200" behindDoc="0" locked="0" layoutInCell="0" allowOverlap="1" wp14:anchorId="2F103627" wp14:editId="1BFA35A2">
                <wp:simplePos x="0" y="0"/>
                <wp:positionH relativeFrom="column">
                  <wp:posOffset>-1784985</wp:posOffset>
                </wp:positionH>
                <wp:positionV relativeFrom="paragraph">
                  <wp:posOffset>2936875</wp:posOffset>
                </wp:positionV>
                <wp:extent cx="800100" cy="571500"/>
                <wp:effectExtent l="0" t="4445" r="381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cs="Arial"/>
                              </w:rPr>
                            </w:pPr>
                            <w:r>
                              <w:rPr>
                                <w:color w:val="FFFFFF"/>
                                <w:sz w:val="60"/>
                                <w:szCs w:val="60"/>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03627" id="Text Box 31" o:spid="_x0000_s1039" type="#_x0000_t202" style="position:absolute;left:0;text-align:left;margin-left:-140.55pt;margin-top:231.25pt;width:63pt;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nT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" o:allowincell="f" filled="f" stroked="f">
                <v:textbox>
                  <w:txbxContent>
                    <w:p w:rsidR="00EB6E34" w:rsidRDefault="00EB6E34" w:rsidP="00650ED2">
                      <w:pPr>
                        <w:jc w:val="center"/>
                        <w:rPr>
                          <w:rFonts w:ascii="Arial" w:hAnsi="Arial" w:cs="Arial"/>
                        </w:rPr>
                      </w:pPr>
                      <w:r>
                        <w:rPr>
                          <w:color w:val="FFFFFF"/>
                          <w:sz w:val="60"/>
                          <w:szCs w:val="60"/>
                        </w:rPr>
                        <w:t>40</w:t>
                      </w:r>
                    </w:p>
                  </w:txbxContent>
                </v:textbox>
              </v:shape>
            </w:pict>
          </mc:Fallback>
        </mc:AlternateContent>
      </w:r>
      <w:bookmarkStart w:id="317" w:name="_DV_M117"/>
      <w:bookmarkEnd w:id="317"/>
      <w:r w:rsidRPr="00EB6E34">
        <w:rPr>
          <w:rFonts w:ascii="Calibri" w:hAnsi="Calibri" w:cs="Calibri"/>
          <w:sz w:val="24"/>
          <w:szCs w:val="24"/>
        </w:rPr>
        <w:t xml:space="preserve">Users must be aware that when data is aggregated the </w:t>
      </w:r>
      <w:r w:rsidR="00A926C4" w:rsidRPr="00EB6E34">
        <w:rPr>
          <w:rFonts w:ascii="Calibri" w:hAnsi="Calibri" w:cs="Calibri"/>
          <w:sz w:val="24"/>
          <w:szCs w:val="24"/>
        </w:rPr>
        <w:t>subsequent impact</w:t>
      </w:r>
      <w:r w:rsidRPr="00EB6E34">
        <w:rPr>
          <w:rFonts w:ascii="Calibri" w:hAnsi="Calibri" w:cs="Calibri"/>
          <w:sz w:val="24"/>
          <w:szCs w:val="24"/>
        </w:rPr>
        <w:t xml:space="preserve"> level may be higher </w:t>
      </w:r>
      <w:bookmarkStart w:id="318" w:name="_DV_M120"/>
      <w:bookmarkEnd w:id="318"/>
      <w:r w:rsidRPr="00EB6E34">
        <w:rPr>
          <w:rFonts w:ascii="Calibri" w:hAnsi="Calibri" w:cs="Calibri"/>
          <w:sz w:val="24"/>
          <w:szCs w:val="24"/>
        </w:rPr>
        <w:t xml:space="preserve"> than the individual impact levels of the original data. Combining more and more individual data elements together in a report or data view increases the impact of a breach. A breach that puts </w:t>
      </w:r>
      <w:bookmarkStart w:id="319" w:name="_DV_C93"/>
      <w:r w:rsidRPr="00EB6E34">
        <w:rPr>
          <w:rFonts w:ascii="Calibri" w:hAnsi="Calibri" w:cs="Calibri"/>
          <w:sz w:val="24"/>
          <w:szCs w:val="24"/>
        </w:rPr>
        <w:t>students / pupils</w:t>
      </w:r>
      <w:bookmarkStart w:id="320" w:name="_DV_M122"/>
      <w:bookmarkEnd w:id="319"/>
      <w:bookmarkEnd w:id="320"/>
      <w:r w:rsidRPr="00EB6E34">
        <w:rPr>
          <w:rFonts w:ascii="Calibri" w:hAnsi="Calibri" w:cs="Calibri"/>
          <w:sz w:val="24"/>
          <w:szCs w:val="24"/>
        </w:rPr>
        <w:t xml:space="preserve"> at serious risk of harm will have a higher impact than a risk that puts </w:t>
      </w:r>
      <w:bookmarkStart w:id="321" w:name="_DV_C95"/>
      <w:r w:rsidRPr="00EB6E34">
        <w:rPr>
          <w:rFonts w:ascii="Calibri" w:hAnsi="Calibri" w:cs="Calibri"/>
          <w:sz w:val="24"/>
          <w:szCs w:val="24"/>
        </w:rPr>
        <w:t>them</w:t>
      </w:r>
      <w:bookmarkStart w:id="322" w:name="_DV_M123"/>
      <w:bookmarkEnd w:id="321"/>
      <w:bookmarkEnd w:id="322"/>
      <w:r w:rsidRPr="00EB6E34">
        <w:rPr>
          <w:rFonts w:ascii="Calibri" w:hAnsi="Calibri" w:cs="Calibri"/>
          <w:sz w:val="24"/>
          <w:szCs w:val="24"/>
        </w:rPr>
        <w:t xml:space="preserve"> at low risk of harm</w:t>
      </w:r>
      <w:bookmarkStart w:id="323" w:name="_DV_M124"/>
      <w:bookmarkEnd w:id="323"/>
      <w:r w:rsidRPr="00EB6E34">
        <w:rPr>
          <w:rFonts w:ascii="Calibri" w:hAnsi="Calibri" w:cs="Calibri"/>
          <w:sz w:val="24"/>
          <w:szCs w:val="24"/>
        </w:rPr>
        <w:t>. Long-term significant</w:t>
      </w:r>
      <w:r w:rsidRPr="00EB6E34">
        <w:rPr>
          <w:rFonts w:ascii="Calibri" w:hAnsi="Calibri" w:cs="Calibri"/>
          <w:color w:val="003366"/>
          <w:sz w:val="24"/>
          <w:szCs w:val="24"/>
        </w:rPr>
        <w:t xml:space="preserve"> </w:t>
      </w:r>
      <w:r w:rsidRPr="00EB6E34">
        <w:rPr>
          <w:rFonts w:ascii="Calibri" w:hAnsi="Calibri" w:cs="Calibri"/>
          <w:sz w:val="24"/>
          <w:szCs w:val="24"/>
        </w:rPr>
        <w:t xml:space="preserve">damage to anyone’s reputation has a higher impact than damage that might </w:t>
      </w:r>
      <w:r w:rsidR="00A926C4" w:rsidRPr="00EB6E34">
        <w:rPr>
          <w:rFonts w:ascii="Calibri" w:hAnsi="Calibri" w:cs="Calibri"/>
          <w:sz w:val="24"/>
          <w:szCs w:val="24"/>
        </w:rPr>
        <w:t>cause short-term embarrassment.</w:t>
      </w:r>
    </w:p>
    <w:p w:rsidR="00650ED2" w:rsidRPr="00EB6E34" w:rsidRDefault="00650ED2" w:rsidP="00A926C4">
      <w:pPr>
        <w:rPr>
          <w:rFonts w:ascii="Calibri" w:hAnsi="Calibri" w:cs="Calibri"/>
          <w:sz w:val="24"/>
          <w:szCs w:val="24"/>
        </w:rPr>
      </w:pPr>
      <w:bookmarkStart w:id="324" w:name="_DV_M125"/>
      <w:bookmarkEnd w:id="324"/>
      <w:r w:rsidRPr="00EB6E34">
        <w:rPr>
          <w:rFonts w:ascii="Calibri" w:hAnsi="Calibri" w:cs="Calibri"/>
          <w:sz w:val="24"/>
          <w:szCs w:val="24"/>
        </w:rPr>
        <w:t xml:space="preserve">Release and destruction markings </w:t>
      </w:r>
      <w:r w:rsidR="00A926C4" w:rsidRPr="00EB6E34">
        <w:rPr>
          <w:rFonts w:ascii="Calibri" w:hAnsi="Calibri" w:cs="Calibri"/>
          <w:sz w:val="24"/>
          <w:szCs w:val="24"/>
        </w:rPr>
        <w:t>should be</w:t>
      </w:r>
      <w:r w:rsidRPr="00EB6E34">
        <w:rPr>
          <w:rFonts w:ascii="Calibri" w:hAnsi="Calibri" w:cs="Calibri"/>
          <w:sz w:val="24"/>
          <w:szCs w:val="24"/>
        </w:rPr>
        <w:t xml:space="preserve"> shown in the footer e</w:t>
      </w:r>
      <w:r w:rsidR="00A926C4" w:rsidRPr="00EB6E34">
        <w:rPr>
          <w:rFonts w:ascii="Calibri" w:hAnsi="Calibri" w:cs="Calibri"/>
          <w:sz w:val="24"/>
          <w:szCs w:val="24"/>
        </w:rPr>
        <w:t>.</w:t>
      </w:r>
      <w:r w:rsidRPr="00EB6E34">
        <w:rPr>
          <w:rFonts w:ascii="Calibri" w:hAnsi="Calibri" w:cs="Calibri"/>
          <w:sz w:val="24"/>
          <w:szCs w:val="24"/>
        </w:rPr>
        <w:t>g</w:t>
      </w:r>
      <w:r w:rsidR="00A926C4" w:rsidRPr="00EB6E34">
        <w:rPr>
          <w:rFonts w:ascii="Calibri" w:hAnsi="Calibri" w:cs="Calibri"/>
          <w:sz w:val="24"/>
          <w:szCs w:val="24"/>
        </w:rPr>
        <w:t>.</w:t>
      </w:r>
      <w:r w:rsidRPr="00EB6E34">
        <w:rPr>
          <w:rFonts w:ascii="Calibri" w:hAnsi="Calibri" w:cs="Calibri"/>
          <w:sz w:val="24"/>
          <w:szCs w:val="24"/>
        </w:rPr>
        <w:t>. “Securely delete or shred this information when</w:t>
      </w:r>
      <w:r w:rsidR="00A926C4" w:rsidRPr="00EB6E34">
        <w:rPr>
          <w:rFonts w:ascii="Calibri" w:hAnsi="Calibri" w:cs="Calibri"/>
          <w:sz w:val="24"/>
          <w:szCs w:val="24"/>
        </w:rPr>
        <w:t xml:space="preserve"> you have finished using it”.  </w:t>
      </w:r>
    </w:p>
    <w:p w:rsidR="00650ED2" w:rsidRPr="00EB6E34" w:rsidRDefault="00650ED2" w:rsidP="00A926C4">
      <w:pPr>
        <w:pStyle w:val="Heading3"/>
        <w:rPr>
          <w:rFonts w:ascii="Calibri" w:hAnsi="Calibri" w:cs="Calibri"/>
          <w:b/>
          <w:sz w:val="24"/>
          <w:szCs w:val="24"/>
          <w:lang w:val="en-US"/>
        </w:rPr>
      </w:pPr>
      <w:bookmarkStart w:id="325" w:name="_DV_M128"/>
      <w:bookmarkStart w:id="326" w:name="_DV_M131"/>
      <w:bookmarkStart w:id="327" w:name="_Toc448745911"/>
      <w:bookmarkStart w:id="328" w:name="_Toc448754217"/>
      <w:bookmarkEnd w:id="325"/>
      <w:bookmarkEnd w:id="326"/>
      <w:r w:rsidRPr="00EB6E34">
        <w:rPr>
          <w:rFonts w:ascii="Calibri" w:hAnsi="Calibri" w:cs="Calibri"/>
          <w:b/>
          <w:sz w:val="24"/>
          <w:szCs w:val="24"/>
          <w:lang w:val="en-US"/>
        </w:rPr>
        <w:t>Secure Storage of and access to data</w:t>
      </w:r>
      <w:bookmarkEnd w:id="327"/>
      <w:bookmarkEnd w:id="328"/>
    </w:p>
    <w:p w:rsidR="00650ED2" w:rsidRPr="00EB6E34" w:rsidRDefault="00650ED2" w:rsidP="00A926C4">
      <w:pPr>
        <w:rPr>
          <w:rFonts w:ascii="Calibri" w:hAnsi="Calibri" w:cs="Calibri"/>
          <w:sz w:val="24"/>
          <w:szCs w:val="24"/>
        </w:rPr>
      </w:pPr>
      <w:bookmarkStart w:id="329" w:name="_DV_M132"/>
      <w:bookmarkEnd w:id="329"/>
      <w:r w:rsidRPr="00EB6E34">
        <w:rPr>
          <w:rFonts w:ascii="Calibri" w:hAnsi="Calibri" w:cs="Calibri"/>
          <w:sz w:val="24"/>
          <w:szCs w:val="24"/>
        </w:rPr>
        <w:t xml:space="preserve">The school will ensure that systems are set up so that the existence of protected files is hidden from unauthorised users and that users will be assigned a clearance that will determine which files are accessible to them. Access to protected data will be controlled according to the role of the user. Members of staff will not, as a matter of course, be granted access to the whole management information system. </w:t>
      </w:r>
    </w:p>
    <w:p w:rsidR="00650ED2" w:rsidRPr="00EB6E34" w:rsidRDefault="00650ED2" w:rsidP="00A926C4">
      <w:pPr>
        <w:rPr>
          <w:rFonts w:ascii="Calibri" w:eastAsia="Times New Roman" w:hAnsi="Calibri" w:cs="Calibri"/>
          <w:color w:val="494949"/>
          <w:sz w:val="24"/>
          <w:szCs w:val="24"/>
        </w:rPr>
      </w:pPr>
      <w:bookmarkStart w:id="330" w:name="_DV_M133"/>
      <w:bookmarkEnd w:id="330"/>
      <w:r w:rsidRPr="00EB6E34">
        <w:rPr>
          <w:rFonts w:ascii="Calibri" w:eastAsia="Times New Roman" w:hAnsi="Calibri" w:cs="Calibri"/>
          <w:color w:val="494949"/>
          <w:sz w:val="24"/>
          <w:szCs w:val="24"/>
        </w:rPr>
        <w:t>All users will use strong passwords which must be changed</w:t>
      </w:r>
      <w:r w:rsidR="00991F04" w:rsidRPr="00EB6E34">
        <w:rPr>
          <w:rFonts w:ascii="Calibri" w:eastAsia="Times New Roman" w:hAnsi="Calibri" w:cs="Calibri"/>
          <w:color w:val="494949"/>
          <w:sz w:val="24"/>
          <w:szCs w:val="24"/>
        </w:rPr>
        <w:t xml:space="preserve"> termly.</w:t>
      </w:r>
      <w:r w:rsidRPr="00EB6E34">
        <w:rPr>
          <w:rFonts w:ascii="Calibri" w:hAnsi="Calibri" w:cs="Calibri"/>
          <w:color w:val="0070C0"/>
          <w:sz w:val="24"/>
          <w:szCs w:val="24"/>
        </w:rPr>
        <w:t>.</w:t>
      </w:r>
      <w:r w:rsidRPr="00EB6E34">
        <w:rPr>
          <w:rFonts w:ascii="Calibri" w:eastAsia="Times New Roman" w:hAnsi="Calibri" w:cs="Calibri"/>
          <w:color w:val="0070C0"/>
          <w:sz w:val="24"/>
          <w:szCs w:val="24"/>
        </w:rPr>
        <w:t xml:space="preserve"> </w:t>
      </w:r>
      <w:r w:rsidRPr="00EB6E34">
        <w:rPr>
          <w:rFonts w:ascii="Calibri" w:eastAsia="Times New Roman" w:hAnsi="Calibri" w:cs="Calibri"/>
          <w:color w:val="494949"/>
          <w:sz w:val="24"/>
          <w:szCs w:val="24"/>
        </w:rPr>
        <w:t xml:space="preserve">User passwords must never be shared. </w:t>
      </w:r>
    </w:p>
    <w:p w:rsidR="00650ED2" w:rsidRPr="00EB6E34" w:rsidRDefault="00650ED2" w:rsidP="00A926C4">
      <w:pPr>
        <w:rPr>
          <w:rFonts w:ascii="Calibri" w:eastAsia="Times New Roman" w:hAnsi="Calibri" w:cs="Calibri"/>
          <w:color w:val="494949"/>
          <w:sz w:val="24"/>
          <w:szCs w:val="24"/>
        </w:rPr>
      </w:pPr>
      <w:bookmarkStart w:id="331" w:name="_DV_M134"/>
      <w:bookmarkEnd w:id="331"/>
      <w:r w:rsidRPr="00EB6E34">
        <w:rPr>
          <w:rFonts w:ascii="Calibri" w:eastAsia="Times New Roman" w:hAnsi="Calibri" w:cs="Calibri"/>
          <w:color w:val="494949"/>
          <w:sz w:val="24"/>
          <w:szCs w:val="24"/>
        </w:rPr>
        <w:t>Personal data may only be accessed on machines that are securely password protected.  Any device that can be used to access data must be locked if left (even for very short periods) and set to auto lock if not used f</w:t>
      </w:r>
      <w:r w:rsidR="00A926C4" w:rsidRPr="00EB6E34">
        <w:rPr>
          <w:rFonts w:ascii="Calibri" w:eastAsia="Times New Roman" w:hAnsi="Calibri" w:cs="Calibri"/>
          <w:color w:val="494949"/>
          <w:sz w:val="24"/>
          <w:szCs w:val="24"/>
        </w:rPr>
        <w:t xml:space="preserve">or five minutes. </w:t>
      </w:r>
    </w:p>
    <w:p w:rsidR="00650ED2" w:rsidRPr="00EB6E34" w:rsidRDefault="00650ED2" w:rsidP="00A926C4">
      <w:pPr>
        <w:rPr>
          <w:rFonts w:ascii="Calibri" w:eastAsia="Times New Roman" w:hAnsi="Calibri" w:cs="Calibri"/>
          <w:color w:val="494949"/>
          <w:sz w:val="24"/>
          <w:szCs w:val="24"/>
        </w:rPr>
      </w:pPr>
      <w:bookmarkStart w:id="332" w:name="_DV_M135"/>
      <w:bookmarkEnd w:id="332"/>
      <w:r w:rsidRPr="00EB6E34">
        <w:rPr>
          <w:rFonts w:ascii="Calibri" w:eastAsia="Times New Roman" w:hAnsi="Calibri" w:cs="Calibri"/>
          <w:color w:val="494949"/>
          <w:sz w:val="24"/>
          <w:szCs w:val="24"/>
        </w:rPr>
        <w:t xml:space="preserve">All storage media must be stored in an appropriately secure and safe environment that avoids physical risk, loss or electronic degradation. </w:t>
      </w:r>
    </w:p>
    <w:p w:rsidR="00650ED2" w:rsidRPr="00EB6E34" w:rsidRDefault="00650ED2" w:rsidP="00A926C4">
      <w:pPr>
        <w:rPr>
          <w:rFonts w:ascii="Calibri" w:eastAsia="Times New Roman" w:hAnsi="Calibri" w:cs="Calibri"/>
          <w:color w:val="494949"/>
          <w:sz w:val="24"/>
          <w:szCs w:val="24"/>
        </w:rPr>
      </w:pPr>
      <w:bookmarkStart w:id="333" w:name="_DV_M136"/>
      <w:bookmarkEnd w:id="333"/>
      <w:r w:rsidRPr="00EB6E34">
        <w:rPr>
          <w:rFonts w:ascii="Calibri" w:eastAsia="Times New Roman" w:hAnsi="Calibri" w:cs="Calibri"/>
          <w:color w:val="494949"/>
          <w:sz w:val="24"/>
          <w:szCs w:val="24"/>
        </w:rPr>
        <w:t>Personal data can only be stored on school equipment (this includes computers and portable storage media</w:t>
      </w:r>
      <w:r w:rsidRPr="00EB6E34">
        <w:rPr>
          <w:rFonts w:ascii="Calibri" w:eastAsia="Times New Roman" w:hAnsi="Calibri" w:cs="Calibri"/>
          <w:color w:val="003366"/>
          <w:sz w:val="24"/>
          <w:szCs w:val="24"/>
        </w:rPr>
        <w:t xml:space="preserve"> </w:t>
      </w:r>
      <w:r w:rsidRPr="00EB6E34">
        <w:rPr>
          <w:rFonts w:ascii="Calibri" w:hAnsi="Calibri" w:cs="Calibri"/>
          <w:sz w:val="24"/>
          <w:szCs w:val="24"/>
        </w:rPr>
        <w:t xml:space="preserve">(where allowed). </w:t>
      </w:r>
      <w:r w:rsidRPr="00EB6E34">
        <w:rPr>
          <w:rFonts w:ascii="Calibri" w:eastAsia="Times New Roman" w:hAnsi="Calibri" w:cs="Calibri"/>
          <w:color w:val="494949"/>
          <w:sz w:val="24"/>
          <w:szCs w:val="24"/>
        </w:rPr>
        <w:t>Private equipment (i</w:t>
      </w:r>
      <w:r w:rsidR="00A926C4" w:rsidRPr="00EB6E34">
        <w:rPr>
          <w:rFonts w:ascii="Calibri" w:eastAsia="Times New Roman" w:hAnsi="Calibri" w:cs="Calibri"/>
          <w:color w:val="494949"/>
          <w:sz w:val="24"/>
          <w:szCs w:val="24"/>
        </w:rPr>
        <w:t>.</w:t>
      </w:r>
      <w:r w:rsidRPr="00EB6E34">
        <w:rPr>
          <w:rFonts w:ascii="Calibri" w:eastAsia="Times New Roman" w:hAnsi="Calibri" w:cs="Calibri"/>
          <w:color w:val="494949"/>
          <w:sz w:val="24"/>
          <w:szCs w:val="24"/>
        </w:rPr>
        <w:t>e</w:t>
      </w:r>
      <w:r w:rsidR="00A926C4" w:rsidRPr="00EB6E34">
        <w:rPr>
          <w:rFonts w:ascii="Calibri" w:eastAsia="Times New Roman" w:hAnsi="Calibri" w:cs="Calibri"/>
          <w:color w:val="494949"/>
          <w:sz w:val="24"/>
          <w:szCs w:val="24"/>
        </w:rPr>
        <w:t>.</w:t>
      </w:r>
      <w:r w:rsidRPr="00EB6E34">
        <w:rPr>
          <w:rFonts w:ascii="Calibri" w:eastAsia="Times New Roman" w:hAnsi="Calibri" w:cs="Calibri"/>
          <w:color w:val="494949"/>
          <w:sz w:val="24"/>
          <w:szCs w:val="24"/>
        </w:rPr>
        <w:t xml:space="preserve"> owned by the users) must not be used for</w:t>
      </w:r>
      <w:r w:rsidR="00A926C4" w:rsidRPr="00EB6E34">
        <w:rPr>
          <w:rFonts w:ascii="Calibri" w:eastAsia="Times New Roman" w:hAnsi="Calibri" w:cs="Calibri"/>
          <w:color w:val="494949"/>
          <w:sz w:val="24"/>
          <w:szCs w:val="24"/>
        </w:rPr>
        <w:t xml:space="preserve"> the storage of personal data. </w:t>
      </w:r>
    </w:p>
    <w:p w:rsidR="00650ED2" w:rsidRPr="00EB6E34" w:rsidRDefault="00650ED2" w:rsidP="00A926C4">
      <w:pPr>
        <w:rPr>
          <w:rFonts w:ascii="Calibri" w:eastAsia="Times New Roman" w:hAnsi="Calibri" w:cs="Calibri"/>
          <w:color w:val="494949"/>
          <w:sz w:val="24"/>
          <w:szCs w:val="24"/>
        </w:rPr>
      </w:pPr>
      <w:bookmarkStart w:id="334" w:name="_DV_M137"/>
      <w:bookmarkEnd w:id="334"/>
      <w:r w:rsidRPr="00EB6E34">
        <w:rPr>
          <w:rFonts w:ascii="Calibri" w:eastAsia="Times New Roman" w:hAnsi="Calibri" w:cs="Calibri"/>
          <w:color w:val="494949"/>
          <w:sz w:val="24"/>
          <w:szCs w:val="24"/>
        </w:rPr>
        <w:t>When personal data is stored on any portable computer system, USB stick or any other removable media:</w:t>
      </w:r>
    </w:p>
    <w:p w:rsidR="00650ED2" w:rsidRPr="00EB6E34" w:rsidRDefault="00650ED2" w:rsidP="00616A9F">
      <w:pPr>
        <w:pStyle w:val="ListParagraph"/>
        <w:numPr>
          <w:ilvl w:val="0"/>
          <w:numId w:val="78"/>
        </w:numPr>
        <w:rPr>
          <w:rFonts w:ascii="Calibri" w:hAnsi="Calibri" w:cs="Calibri"/>
          <w:sz w:val="24"/>
          <w:szCs w:val="24"/>
        </w:rPr>
      </w:pPr>
      <w:bookmarkStart w:id="335" w:name="_DV_M138"/>
      <w:bookmarkEnd w:id="335"/>
      <w:r w:rsidRPr="00EB6E34">
        <w:rPr>
          <w:rFonts w:ascii="Calibri" w:hAnsi="Calibri" w:cs="Calibri"/>
          <w:sz w:val="24"/>
          <w:szCs w:val="24"/>
        </w:rPr>
        <w:t>the data must be encrypted and password protected</w:t>
      </w:r>
      <w:bookmarkStart w:id="336" w:name="_DV_C97"/>
      <w:r w:rsidRPr="00EB6E34">
        <w:rPr>
          <w:rFonts w:ascii="Calibri" w:hAnsi="Calibri" w:cs="Calibri"/>
          <w:sz w:val="24"/>
          <w:szCs w:val="24"/>
        </w:rPr>
        <w:t>,</w:t>
      </w:r>
      <w:bookmarkStart w:id="337" w:name="_DV_M139"/>
      <w:bookmarkEnd w:id="336"/>
      <w:bookmarkEnd w:id="337"/>
      <w:r w:rsidRPr="00EB6E34">
        <w:rPr>
          <w:rFonts w:ascii="Calibri" w:hAnsi="Calibri" w:cs="Calibri"/>
          <w:sz w:val="24"/>
          <w:szCs w:val="24"/>
        </w:rPr>
        <w:t xml:space="preserve"> </w:t>
      </w:r>
    </w:p>
    <w:p w:rsidR="00650ED2" w:rsidRPr="00EB6E34" w:rsidRDefault="00650ED2" w:rsidP="00616A9F">
      <w:pPr>
        <w:pStyle w:val="ListParagraph"/>
        <w:numPr>
          <w:ilvl w:val="0"/>
          <w:numId w:val="78"/>
        </w:numPr>
        <w:rPr>
          <w:rFonts w:ascii="Calibri" w:hAnsi="Calibri" w:cs="Calibri"/>
          <w:sz w:val="24"/>
          <w:szCs w:val="24"/>
        </w:rPr>
      </w:pPr>
      <w:bookmarkStart w:id="338" w:name="_DV_M140"/>
      <w:bookmarkEnd w:id="338"/>
      <w:r w:rsidRPr="00EB6E34">
        <w:rPr>
          <w:rFonts w:ascii="Calibri" w:hAnsi="Calibri" w:cs="Calibri"/>
          <w:sz w:val="24"/>
          <w:szCs w:val="24"/>
        </w:rPr>
        <w:t xml:space="preserve">the device must be password protected (many </w:t>
      </w:r>
      <w:bookmarkStart w:id="339" w:name="_DV_M141"/>
      <w:bookmarkEnd w:id="339"/>
      <w:r w:rsidRPr="00EB6E34">
        <w:rPr>
          <w:rFonts w:ascii="Calibri" w:hAnsi="Calibri" w:cs="Calibri"/>
          <w:sz w:val="24"/>
          <w:szCs w:val="24"/>
        </w:rPr>
        <w:t xml:space="preserve"> memory sticks / cards and other mobile devices cannot be password protected)</w:t>
      </w:r>
      <w:bookmarkStart w:id="340" w:name="_DV_C99"/>
      <w:r w:rsidRPr="00EB6E34">
        <w:rPr>
          <w:rFonts w:ascii="Calibri" w:hAnsi="Calibri" w:cs="Calibri"/>
          <w:sz w:val="24"/>
          <w:szCs w:val="24"/>
        </w:rPr>
        <w:t>,</w:t>
      </w:r>
      <w:bookmarkEnd w:id="340"/>
    </w:p>
    <w:p w:rsidR="00650ED2" w:rsidRPr="00EB6E34" w:rsidRDefault="00650ED2" w:rsidP="00616A9F">
      <w:pPr>
        <w:pStyle w:val="ListParagraph"/>
        <w:numPr>
          <w:ilvl w:val="0"/>
          <w:numId w:val="78"/>
        </w:numPr>
        <w:rPr>
          <w:rFonts w:ascii="Calibri" w:hAnsi="Calibri" w:cs="Calibri"/>
          <w:sz w:val="24"/>
          <w:szCs w:val="24"/>
        </w:rPr>
      </w:pPr>
      <w:bookmarkStart w:id="341" w:name="_DV_M143"/>
      <w:bookmarkEnd w:id="341"/>
      <w:r w:rsidRPr="00EB6E34">
        <w:rPr>
          <w:rFonts w:ascii="Calibri" w:hAnsi="Calibri" w:cs="Calibri"/>
          <w:sz w:val="24"/>
          <w:szCs w:val="24"/>
        </w:rPr>
        <w:t>the device must offer approved virus and malware checking software</w:t>
      </w:r>
      <w:r w:rsidRPr="00EB6E34">
        <w:rPr>
          <w:rFonts w:ascii="Calibri" w:hAnsi="Calibri" w:cs="Calibri"/>
          <w:color w:val="003366"/>
          <w:sz w:val="24"/>
          <w:szCs w:val="24"/>
        </w:rPr>
        <w:t xml:space="preserve"> </w:t>
      </w:r>
      <w:r w:rsidRPr="00EB6E34">
        <w:rPr>
          <w:rFonts w:ascii="Calibri" w:hAnsi="Calibri" w:cs="Calibri"/>
          <w:sz w:val="24"/>
          <w:szCs w:val="24"/>
        </w:rPr>
        <w:t>(memory sticks will not provide this facility, most mobile devices will not offer malware protection)</w:t>
      </w:r>
      <w:bookmarkStart w:id="342" w:name="_DV_C100"/>
      <w:r w:rsidRPr="00EB6E34">
        <w:rPr>
          <w:rFonts w:ascii="Calibri" w:hAnsi="Calibri" w:cs="Calibri"/>
          <w:sz w:val="24"/>
          <w:szCs w:val="24"/>
        </w:rPr>
        <w:t>, and</w:t>
      </w:r>
      <w:bookmarkEnd w:id="342"/>
    </w:p>
    <w:p w:rsidR="00650ED2" w:rsidRPr="00EB6E34" w:rsidRDefault="00650ED2" w:rsidP="00616A9F">
      <w:pPr>
        <w:pStyle w:val="ListParagraph"/>
        <w:numPr>
          <w:ilvl w:val="0"/>
          <w:numId w:val="78"/>
        </w:numPr>
        <w:rPr>
          <w:rFonts w:ascii="Calibri" w:hAnsi="Calibri" w:cs="Calibri"/>
          <w:sz w:val="24"/>
          <w:szCs w:val="24"/>
        </w:rPr>
      </w:pPr>
      <w:bookmarkStart w:id="343" w:name="_DV_M144"/>
      <w:bookmarkEnd w:id="343"/>
      <w:r w:rsidRPr="00EB6E34">
        <w:rPr>
          <w:rFonts w:ascii="Calibri" w:hAnsi="Calibri" w:cs="Calibri"/>
          <w:sz w:val="24"/>
          <w:szCs w:val="24"/>
        </w:rPr>
        <w:t>the data must be securely deleted from the device, in line with school policy (below) once it has been transferred or its use is complete</w:t>
      </w:r>
      <w:bookmarkStart w:id="344" w:name="_DV_C101"/>
      <w:r w:rsidRPr="00EB6E34">
        <w:rPr>
          <w:rFonts w:ascii="Calibri" w:hAnsi="Calibri" w:cs="Calibri"/>
          <w:sz w:val="24"/>
          <w:szCs w:val="24"/>
        </w:rPr>
        <w:t>.</w:t>
      </w:r>
      <w:bookmarkEnd w:id="344"/>
    </w:p>
    <w:p w:rsidR="00E51FCC" w:rsidRPr="00EB6E34" w:rsidRDefault="00650ED2" w:rsidP="00E51FCC">
      <w:pPr>
        <w:pStyle w:val="Maintitle"/>
        <w:jc w:val="left"/>
        <w:rPr>
          <w:rFonts w:ascii="Calibri" w:hAnsi="Calibri" w:cs="Calibri"/>
          <w:b w:val="0"/>
          <w:sz w:val="40"/>
          <w:szCs w:val="40"/>
        </w:rPr>
      </w:pPr>
      <w:bookmarkStart w:id="345" w:name="_DV_M145"/>
      <w:bookmarkStart w:id="346" w:name="_DV_M146"/>
      <w:bookmarkEnd w:id="345"/>
      <w:bookmarkEnd w:id="346"/>
      <w:r w:rsidRPr="00EB6E34">
        <w:rPr>
          <w:rFonts w:ascii="Calibri" w:hAnsi="Calibri" w:cs="Calibri"/>
          <w:b w:val="0"/>
          <w:sz w:val="24"/>
        </w:rPr>
        <w:t>The school</w:t>
      </w:r>
      <w:r w:rsidRPr="00EB6E34">
        <w:rPr>
          <w:rFonts w:ascii="Calibri" w:hAnsi="Calibri" w:cs="Calibri"/>
          <w:b w:val="0"/>
          <w:i/>
          <w:sz w:val="24"/>
        </w:rPr>
        <w:t xml:space="preserve"> </w:t>
      </w:r>
      <w:r w:rsidRPr="00EB6E34">
        <w:rPr>
          <w:rFonts w:ascii="Calibri" w:hAnsi="Calibri" w:cs="Calibri"/>
          <w:b w:val="0"/>
          <w:sz w:val="24"/>
        </w:rPr>
        <w:t>has procedures for the automatic backing up, accessing and restoring all data held on school systems, including off-site backups.</w:t>
      </w:r>
      <w:r w:rsidR="00E51FCC" w:rsidRPr="00EB6E34">
        <w:rPr>
          <w:rFonts w:ascii="Calibri" w:hAnsi="Calibri" w:cs="Calibri"/>
          <w:b w:val="0"/>
          <w:sz w:val="24"/>
        </w:rPr>
        <w:t xml:space="preserve"> The school also has a comprehensive Business Continuity and Emergency Plan.</w:t>
      </w:r>
    </w:p>
    <w:p w:rsidR="00991F04" w:rsidRPr="00EB6E34" w:rsidRDefault="00991F04" w:rsidP="00A926C4">
      <w:pPr>
        <w:rPr>
          <w:rFonts w:ascii="Calibri" w:hAnsi="Calibri" w:cs="Calibri"/>
          <w:color w:val="C0504D"/>
          <w:sz w:val="24"/>
          <w:szCs w:val="24"/>
        </w:rPr>
      </w:pPr>
    </w:p>
    <w:p w:rsidR="002272C3" w:rsidRPr="00EB6E34" w:rsidRDefault="002272C3" w:rsidP="00A926C4">
      <w:pPr>
        <w:rPr>
          <w:rFonts w:ascii="Calibri" w:hAnsi="Calibri" w:cs="Calibri"/>
          <w:b/>
          <w:sz w:val="24"/>
          <w:szCs w:val="24"/>
        </w:rPr>
      </w:pPr>
      <w:r w:rsidRPr="00EB6E34">
        <w:rPr>
          <w:rFonts w:ascii="Calibri" w:hAnsi="Calibri" w:cs="Calibri"/>
          <w:b/>
          <w:sz w:val="24"/>
          <w:szCs w:val="24"/>
        </w:rPr>
        <w:t>Use of Cloud based Storage Systems</w:t>
      </w:r>
    </w:p>
    <w:p w:rsidR="00650ED2" w:rsidRPr="00EB6E34" w:rsidRDefault="00650ED2" w:rsidP="00A926C4">
      <w:pPr>
        <w:rPr>
          <w:rFonts w:ascii="Calibri" w:hAnsi="Calibri" w:cs="Calibri"/>
          <w:sz w:val="24"/>
          <w:szCs w:val="24"/>
        </w:rPr>
      </w:pPr>
      <w:r w:rsidRPr="00EB6E34">
        <w:rPr>
          <w:rFonts w:ascii="Calibri" w:hAnsi="Calibri" w:cs="Calibri"/>
          <w:sz w:val="24"/>
          <w:szCs w:val="24"/>
        </w:rPr>
        <w:t>The school</w:t>
      </w:r>
      <w:r w:rsidRPr="00EB6E34">
        <w:rPr>
          <w:rFonts w:ascii="Calibri" w:hAnsi="Calibri" w:cs="Calibri"/>
          <w:i/>
          <w:sz w:val="24"/>
          <w:szCs w:val="24"/>
        </w:rPr>
        <w:t xml:space="preserve"> </w:t>
      </w:r>
      <w:r w:rsidRPr="00EB6E34">
        <w:rPr>
          <w:rFonts w:ascii="Calibri" w:hAnsi="Calibri" w:cs="Calibri"/>
          <w:sz w:val="24"/>
          <w:szCs w:val="24"/>
        </w:rPr>
        <w:t>has procedures for the use of “Cloud Based Storage Systems” (for example dropbox, Microsoft 365, google apps and google docs) and is aware that data held in remote and cloud storage is still required to be protected in line with the Data Protection Act. The school will ensure that it is satisfied with controls put in place by remote / cloud based data services</w:t>
      </w:r>
      <w:r w:rsidR="00A926C4" w:rsidRPr="00EB6E34">
        <w:rPr>
          <w:rFonts w:ascii="Calibri" w:hAnsi="Calibri" w:cs="Calibri"/>
          <w:sz w:val="24"/>
          <w:szCs w:val="24"/>
        </w:rPr>
        <w:t xml:space="preserve"> providers to protect the data.</w:t>
      </w:r>
      <w:r w:rsidR="00096E6B" w:rsidRPr="00EB6E34">
        <w:rPr>
          <w:rFonts w:ascii="Calibri" w:hAnsi="Calibri" w:cs="Calibri"/>
          <w:sz w:val="24"/>
          <w:szCs w:val="24"/>
        </w:rPr>
        <w:t xml:space="preserve">(see </w:t>
      </w:r>
      <w:r w:rsidRPr="00EB6E34">
        <w:rPr>
          <w:rFonts w:ascii="Calibri" w:hAnsi="Calibri" w:cs="Calibri"/>
          <w:sz w:val="24"/>
          <w:szCs w:val="24"/>
        </w:rPr>
        <w:t xml:space="preserve">ICO Guidance: </w:t>
      </w:r>
      <w:hyperlink r:id="rId20" w:history="1">
        <w:r w:rsidRPr="00EB6E34">
          <w:rPr>
            <w:rFonts w:ascii="Calibri" w:hAnsi="Calibri" w:cs="Calibri"/>
            <w:color w:val="0000FF"/>
            <w:sz w:val="24"/>
            <w:szCs w:val="24"/>
            <w:u w:val="single"/>
          </w:rPr>
          <w:t>http://www.ico.org.uk/for_organisations/guidance_index/~/media/documents/library/Data_Protection/Practical_application/cloud_computing_guidance_for_organisations.ashx</w:t>
        </w:r>
      </w:hyperlink>
    </w:p>
    <w:p w:rsidR="00650ED2" w:rsidRPr="00EB6E34" w:rsidRDefault="00650ED2" w:rsidP="00A926C4">
      <w:pPr>
        <w:rPr>
          <w:rFonts w:ascii="Calibri" w:hAnsi="Calibri" w:cs="Calibri"/>
          <w:sz w:val="24"/>
          <w:szCs w:val="24"/>
        </w:rPr>
      </w:pPr>
      <w:r w:rsidRPr="00EB6E34">
        <w:rPr>
          <w:rFonts w:ascii="Calibri" w:hAnsi="Calibri" w:cs="Calibri"/>
          <w:sz w:val="24"/>
          <w:szCs w:val="24"/>
        </w:rPr>
        <w:t xml:space="preserve">As a Data Controller, </w:t>
      </w:r>
      <w:r w:rsidR="002272C3" w:rsidRPr="00EB6E34">
        <w:rPr>
          <w:rFonts w:ascii="Calibri" w:hAnsi="Calibri" w:cs="Calibri"/>
          <w:sz w:val="24"/>
          <w:szCs w:val="24"/>
        </w:rPr>
        <w:t xml:space="preserve">Westfield </w:t>
      </w:r>
      <w:r w:rsidRPr="00EB6E34">
        <w:rPr>
          <w:rFonts w:ascii="Calibri" w:hAnsi="Calibri" w:cs="Calibri"/>
          <w:sz w:val="24"/>
          <w:szCs w:val="24"/>
        </w:rPr>
        <w:t xml:space="preserve">is responsible for the security of any data passed to a “third party”. Data Protection clauses will be included in all contracts where data is likely to be passed to a third party. </w:t>
      </w:r>
    </w:p>
    <w:p w:rsidR="00650ED2" w:rsidRPr="00EB6E34" w:rsidRDefault="00650ED2" w:rsidP="00A926C4">
      <w:pPr>
        <w:rPr>
          <w:rFonts w:ascii="Calibri" w:hAnsi="Calibri" w:cs="Calibri"/>
          <w:sz w:val="24"/>
          <w:szCs w:val="24"/>
        </w:rPr>
      </w:pPr>
      <w:bookmarkStart w:id="347" w:name="_DV_M147"/>
      <w:bookmarkEnd w:id="347"/>
      <w:r w:rsidRPr="00EB6E34">
        <w:rPr>
          <w:rFonts w:ascii="Calibri" w:hAnsi="Calibri" w:cs="Calibri"/>
          <w:sz w:val="24"/>
          <w:szCs w:val="24"/>
        </w:rPr>
        <w:t xml:space="preserve">All paper based Protected and Restricted (or higher) material must be held in lockable storage, whether on or off site. </w:t>
      </w:r>
    </w:p>
    <w:p w:rsidR="00650ED2" w:rsidRPr="00EB6E34" w:rsidRDefault="00650ED2" w:rsidP="00243DE7">
      <w:pPr>
        <w:rPr>
          <w:rFonts w:ascii="Calibri" w:hAnsi="Calibri" w:cs="Calibri"/>
          <w:sz w:val="24"/>
          <w:szCs w:val="24"/>
        </w:rPr>
      </w:pPr>
      <w:bookmarkStart w:id="348" w:name="_DV_M148"/>
      <w:bookmarkEnd w:id="348"/>
      <w:r w:rsidRPr="00EB6E34">
        <w:rPr>
          <w:rFonts w:ascii="Calibri" w:hAnsi="Calibri" w:cs="Calibri"/>
          <w:spacing w:val="-1"/>
          <w:sz w:val="24"/>
          <w:szCs w:val="24"/>
        </w:rPr>
        <w:t>The school</w:t>
      </w:r>
      <w:r w:rsidRPr="00EB6E34">
        <w:rPr>
          <w:rFonts w:ascii="Calibri" w:hAnsi="Calibri" w:cs="Calibri"/>
          <w:i/>
          <w:spacing w:val="-1"/>
          <w:sz w:val="24"/>
          <w:szCs w:val="24"/>
        </w:rPr>
        <w:t xml:space="preserve"> </w:t>
      </w:r>
      <w:r w:rsidRPr="00EB6E34">
        <w:rPr>
          <w:rFonts w:ascii="Calibri" w:hAnsi="Calibri" w:cs="Calibri"/>
          <w:spacing w:val="-1"/>
          <w:sz w:val="24"/>
          <w:szCs w:val="24"/>
        </w:rPr>
        <w:t xml:space="preserve">recognises that under </w:t>
      </w:r>
      <w:r w:rsidR="00E51FCC" w:rsidRPr="00EB6E34">
        <w:rPr>
          <w:rFonts w:ascii="Calibri" w:hAnsi="Calibri" w:cs="Calibri"/>
          <w:spacing w:val="-1"/>
          <w:sz w:val="24"/>
          <w:szCs w:val="24"/>
        </w:rPr>
        <w:t xml:space="preserve">GDPR </w:t>
      </w:r>
      <w:r w:rsidRPr="00EB6E34">
        <w:rPr>
          <w:rFonts w:ascii="Calibri" w:hAnsi="Calibri" w:cs="Calibri"/>
          <w:spacing w:val="-1"/>
          <w:sz w:val="24"/>
          <w:szCs w:val="24"/>
        </w:rPr>
        <w:t xml:space="preserve">data subjects have a number of rights in connection with their personal data, the main one being the right of access. Procedures are in place to deal with Subject Access Requests </w:t>
      </w:r>
      <w:bookmarkStart w:id="349" w:name="_DV_C105"/>
      <w:r w:rsidRPr="00EB6E34">
        <w:rPr>
          <w:rFonts w:ascii="Calibri" w:hAnsi="Calibri" w:cs="Calibri"/>
          <w:spacing w:val="-1"/>
          <w:sz w:val="24"/>
          <w:szCs w:val="24"/>
        </w:rPr>
        <w:t>i.e</w:t>
      </w:r>
      <w:bookmarkStart w:id="350" w:name="_DV_M150"/>
      <w:bookmarkEnd w:id="349"/>
      <w:bookmarkEnd w:id="350"/>
      <w:r w:rsidRPr="00EB6E34">
        <w:rPr>
          <w:rFonts w:ascii="Calibri" w:hAnsi="Calibri" w:cs="Calibri"/>
          <w:spacing w:val="-1"/>
          <w:sz w:val="24"/>
          <w:szCs w:val="24"/>
        </w:rPr>
        <w:t xml:space="preserve">. a written request to see all or a part of </w:t>
      </w:r>
      <w:r w:rsidRPr="00EB6E34">
        <w:rPr>
          <w:rFonts w:ascii="Calibri" w:hAnsi="Calibri" w:cs="Calibri"/>
          <w:sz w:val="24"/>
          <w:szCs w:val="24"/>
        </w:rPr>
        <w:t>the personal data held by the data controller in connection with the data subject. Data subjects have the right to know: if the data controller holds personal data about them; a description of that data; the purpose for which the data is processed; the sources of that data; to whom the data may be disclosed; and a copy of all the personal data that is held about them. Under certain circumstances the data subject can also exercise rights in connection with the rectification; blocking; erasure and destruction of data.</w:t>
      </w:r>
      <w:bookmarkStart w:id="351" w:name="_DV_M151"/>
      <w:bookmarkEnd w:id="351"/>
    </w:p>
    <w:p w:rsidR="00650ED2" w:rsidRPr="00EB6E34" w:rsidRDefault="00650ED2" w:rsidP="00243DE7">
      <w:pPr>
        <w:pStyle w:val="Heading3"/>
        <w:rPr>
          <w:rFonts w:ascii="Calibri" w:hAnsi="Calibri" w:cs="Calibri"/>
          <w:b/>
          <w:sz w:val="24"/>
          <w:szCs w:val="24"/>
          <w:lang w:val="en-US"/>
        </w:rPr>
      </w:pPr>
      <w:bookmarkStart w:id="352" w:name="_Toc448745912"/>
      <w:bookmarkStart w:id="353" w:name="_Toc448754218"/>
      <w:r w:rsidRPr="00EB6E34">
        <w:rPr>
          <w:rFonts w:ascii="Calibri" w:hAnsi="Calibri" w:cs="Calibri"/>
          <w:b/>
          <w:sz w:val="24"/>
          <w:szCs w:val="24"/>
          <w:lang w:val="en-US"/>
        </w:rPr>
        <w:t>Secure transfer of data and access out of school</w:t>
      </w:r>
      <w:bookmarkEnd w:id="352"/>
      <w:bookmarkEnd w:id="353"/>
      <w:r w:rsidRPr="00EB6E34">
        <w:rPr>
          <w:rFonts w:ascii="Calibri" w:hAnsi="Calibri" w:cs="Calibri"/>
          <w:b/>
          <w:sz w:val="24"/>
          <w:szCs w:val="24"/>
          <w:lang w:val="en-US"/>
        </w:rPr>
        <w:t xml:space="preserve"> </w:t>
      </w:r>
    </w:p>
    <w:p w:rsidR="00650ED2" w:rsidRPr="00EB6E34" w:rsidRDefault="00650ED2" w:rsidP="00243DE7">
      <w:pPr>
        <w:rPr>
          <w:rFonts w:ascii="Calibri" w:hAnsi="Calibri" w:cs="Calibri"/>
          <w:sz w:val="24"/>
          <w:szCs w:val="24"/>
        </w:rPr>
      </w:pPr>
      <w:bookmarkStart w:id="354" w:name="_DV_M152"/>
      <w:bookmarkEnd w:id="354"/>
      <w:r w:rsidRPr="00EB6E34">
        <w:rPr>
          <w:rFonts w:ascii="Calibri" w:hAnsi="Calibri" w:cs="Calibri"/>
          <w:sz w:val="24"/>
          <w:szCs w:val="24"/>
        </w:rPr>
        <w:t xml:space="preserve">The school recognises that personal data may be accessed by users out of school, or transferred to the LA or other agencies. In these circumstances: </w:t>
      </w:r>
    </w:p>
    <w:p w:rsidR="00991F04" w:rsidRPr="00EB6E34" w:rsidRDefault="00650ED2" w:rsidP="00616A9F">
      <w:pPr>
        <w:pStyle w:val="ListParagraph"/>
        <w:numPr>
          <w:ilvl w:val="0"/>
          <w:numId w:val="79"/>
        </w:numPr>
        <w:rPr>
          <w:rFonts w:ascii="Calibri" w:hAnsi="Calibri" w:cs="Calibri"/>
          <w:strike/>
          <w:sz w:val="24"/>
          <w:szCs w:val="24"/>
        </w:rPr>
      </w:pPr>
      <w:bookmarkStart w:id="355" w:name="_DV_M153"/>
      <w:bookmarkEnd w:id="355"/>
      <w:r w:rsidRPr="00EB6E34">
        <w:rPr>
          <w:rFonts w:ascii="Calibri" w:hAnsi="Calibri" w:cs="Calibri"/>
          <w:sz w:val="24"/>
          <w:szCs w:val="24"/>
        </w:rPr>
        <w:t>Users may not remove or copy sensitive or restricted or protected personal data from the school or authorised premises without permission and unless the media is encrypted and password protected and is transported securely for storage in a secure location</w:t>
      </w:r>
      <w:bookmarkStart w:id="356" w:name="_DV_M154"/>
      <w:bookmarkEnd w:id="356"/>
      <w:r w:rsidRPr="00EB6E34">
        <w:rPr>
          <w:rFonts w:ascii="Calibri" w:hAnsi="Calibri" w:cs="Calibri"/>
          <w:color w:val="0070C0"/>
          <w:sz w:val="24"/>
          <w:szCs w:val="24"/>
        </w:rPr>
        <w:t xml:space="preserve"> </w:t>
      </w:r>
      <w:bookmarkStart w:id="357" w:name="_DV_M155"/>
      <w:bookmarkEnd w:id="357"/>
    </w:p>
    <w:p w:rsidR="00650ED2" w:rsidRPr="00EB6E34" w:rsidRDefault="00650ED2" w:rsidP="00616A9F">
      <w:pPr>
        <w:pStyle w:val="ListParagraph"/>
        <w:numPr>
          <w:ilvl w:val="0"/>
          <w:numId w:val="79"/>
        </w:numPr>
        <w:rPr>
          <w:rFonts w:ascii="Calibri" w:hAnsi="Calibri" w:cs="Calibri"/>
          <w:strike/>
          <w:sz w:val="24"/>
          <w:szCs w:val="24"/>
        </w:rPr>
      </w:pPr>
      <w:r w:rsidRPr="00EB6E34">
        <w:rPr>
          <w:rFonts w:ascii="Calibri" w:hAnsi="Calibri" w:cs="Calibri"/>
          <w:sz w:val="24"/>
          <w:szCs w:val="24"/>
        </w:rPr>
        <w:t>Users must take particular care that computers or removable devices which contain personal data must not be accessed by other users (eg family members) when out of school</w:t>
      </w:r>
      <w:bookmarkStart w:id="358" w:name="_DV_M156"/>
      <w:bookmarkEnd w:id="358"/>
    </w:p>
    <w:p w:rsidR="00650ED2" w:rsidRPr="00EB6E34" w:rsidRDefault="00650ED2" w:rsidP="00616A9F">
      <w:pPr>
        <w:pStyle w:val="ListParagraph"/>
        <w:numPr>
          <w:ilvl w:val="0"/>
          <w:numId w:val="79"/>
        </w:numPr>
        <w:rPr>
          <w:rFonts w:ascii="Calibri" w:hAnsi="Calibri" w:cs="Calibri"/>
          <w:sz w:val="24"/>
          <w:szCs w:val="24"/>
        </w:rPr>
      </w:pPr>
      <w:r w:rsidRPr="00EB6E34">
        <w:rPr>
          <w:rFonts w:ascii="Calibri" w:hAnsi="Calibri" w:cs="Calibri"/>
          <w:sz w:val="24"/>
          <w:szCs w:val="24"/>
        </w:rPr>
        <w:t>When restricted or protected personal data is required by an authorised user from outside the organisation’s premises (for example, by a member of staff to work from their home), they should preferably have secure remote access to the management information system or learning platform</w:t>
      </w:r>
      <w:bookmarkStart w:id="359" w:name="_DV_C110"/>
      <w:r w:rsidRPr="00EB6E34">
        <w:rPr>
          <w:rFonts w:ascii="Calibri" w:hAnsi="Calibri" w:cs="Calibri"/>
          <w:sz w:val="24"/>
          <w:szCs w:val="24"/>
          <w:u w:val="single"/>
        </w:rPr>
        <w:t>;</w:t>
      </w:r>
      <w:bookmarkEnd w:id="359"/>
    </w:p>
    <w:p w:rsidR="00650ED2" w:rsidRPr="00EB6E34" w:rsidRDefault="00650ED2" w:rsidP="00616A9F">
      <w:pPr>
        <w:pStyle w:val="ListParagraph"/>
        <w:numPr>
          <w:ilvl w:val="0"/>
          <w:numId w:val="79"/>
        </w:numPr>
        <w:rPr>
          <w:rFonts w:ascii="Calibri" w:hAnsi="Calibri" w:cs="Calibri"/>
          <w:sz w:val="24"/>
          <w:szCs w:val="24"/>
        </w:rPr>
      </w:pPr>
      <w:bookmarkStart w:id="360" w:name="_DV_M157"/>
      <w:bookmarkEnd w:id="360"/>
      <w:r w:rsidRPr="00EB6E34">
        <w:rPr>
          <w:rFonts w:ascii="Calibri" w:hAnsi="Calibri" w:cs="Calibri"/>
          <w:sz w:val="24"/>
          <w:szCs w:val="24"/>
        </w:rPr>
        <w:t>If secure remote access is not possible, users must only remove or copy personal or sensitive data from the organisation or authorised premises if the storage media, portable or mobile device is encrypted and is transported securely for storage in a secure location</w:t>
      </w:r>
      <w:bookmarkStart w:id="361" w:name="_DV_C111"/>
      <w:r w:rsidRPr="00EB6E34">
        <w:rPr>
          <w:rFonts w:ascii="Calibri" w:hAnsi="Calibri" w:cs="Calibri"/>
          <w:sz w:val="24"/>
          <w:szCs w:val="24"/>
          <w:u w:val="single"/>
        </w:rPr>
        <w:t>;</w:t>
      </w:r>
      <w:bookmarkEnd w:id="361"/>
    </w:p>
    <w:p w:rsidR="00650ED2" w:rsidRPr="00EB6E34" w:rsidRDefault="00650ED2" w:rsidP="00616A9F">
      <w:pPr>
        <w:pStyle w:val="ListParagraph"/>
        <w:numPr>
          <w:ilvl w:val="0"/>
          <w:numId w:val="79"/>
        </w:numPr>
        <w:rPr>
          <w:rFonts w:ascii="Calibri" w:hAnsi="Calibri" w:cs="Calibri"/>
          <w:sz w:val="24"/>
          <w:szCs w:val="24"/>
        </w:rPr>
      </w:pPr>
      <w:bookmarkStart w:id="362" w:name="_DV_M158"/>
      <w:bookmarkEnd w:id="362"/>
      <w:r w:rsidRPr="00EB6E34">
        <w:rPr>
          <w:rFonts w:ascii="Calibri" w:hAnsi="Calibri" w:cs="Calibri"/>
          <w:sz w:val="24"/>
          <w:szCs w:val="24"/>
        </w:rPr>
        <w:t>Users must protect all portable and mobile devices, including media, used to store and transmit personal information using approved encryption software</w:t>
      </w:r>
      <w:bookmarkStart w:id="363" w:name="_DV_C113"/>
      <w:r w:rsidRPr="00EB6E34">
        <w:rPr>
          <w:rFonts w:ascii="Calibri" w:hAnsi="Calibri" w:cs="Calibri"/>
          <w:sz w:val="24"/>
          <w:szCs w:val="24"/>
        </w:rPr>
        <w:t>; and</w:t>
      </w:r>
      <w:bookmarkEnd w:id="363"/>
    </w:p>
    <w:p w:rsidR="00650ED2" w:rsidRPr="00EB6E34" w:rsidRDefault="00650ED2" w:rsidP="00616A9F">
      <w:pPr>
        <w:pStyle w:val="ListParagraph"/>
        <w:numPr>
          <w:ilvl w:val="0"/>
          <w:numId w:val="79"/>
        </w:numPr>
        <w:rPr>
          <w:rFonts w:ascii="Calibri" w:hAnsi="Calibri" w:cs="Calibri"/>
          <w:color w:val="466DB0"/>
          <w:sz w:val="24"/>
          <w:szCs w:val="24"/>
        </w:rPr>
      </w:pPr>
      <w:bookmarkStart w:id="364" w:name="_DV_M159"/>
      <w:bookmarkEnd w:id="364"/>
      <w:r w:rsidRPr="00EB6E34">
        <w:rPr>
          <w:rFonts w:ascii="Calibri" w:hAnsi="Calibri" w:cs="Calibri"/>
          <w:sz w:val="24"/>
          <w:szCs w:val="24"/>
        </w:rPr>
        <w:t>Particular care should be taken if data is taken or transferred to another country, particularly outside Europe, and advice should be taken from the local authority (if relevant) in this event</w:t>
      </w:r>
      <w:r w:rsidRPr="00EB6E34">
        <w:rPr>
          <w:rFonts w:ascii="Calibri" w:hAnsi="Calibri" w:cs="Calibri"/>
          <w:color w:val="003366"/>
          <w:sz w:val="24"/>
          <w:szCs w:val="24"/>
        </w:rPr>
        <w:t xml:space="preserve">. </w:t>
      </w:r>
    </w:p>
    <w:p w:rsidR="00650ED2" w:rsidRPr="00EB6E34" w:rsidRDefault="00650ED2" w:rsidP="00A71A12">
      <w:pPr>
        <w:pStyle w:val="Heading3"/>
        <w:rPr>
          <w:rFonts w:ascii="Calibri" w:hAnsi="Calibri" w:cs="Calibri"/>
          <w:b/>
          <w:sz w:val="24"/>
          <w:szCs w:val="24"/>
          <w:lang w:val="en-US"/>
        </w:rPr>
      </w:pPr>
      <w:bookmarkStart w:id="365" w:name="_DV_M160"/>
      <w:bookmarkStart w:id="366" w:name="_DV_M161"/>
      <w:bookmarkStart w:id="367" w:name="_Toc448745913"/>
      <w:bookmarkStart w:id="368" w:name="_Toc448754219"/>
      <w:bookmarkEnd w:id="365"/>
      <w:bookmarkEnd w:id="366"/>
      <w:r w:rsidRPr="00EB6E34">
        <w:rPr>
          <w:rFonts w:ascii="Calibri" w:hAnsi="Calibri" w:cs="Calibri"/>
          <w:b/>
          <w:sz w:val="24"/>
          <w:szCs w:val="24"/>
          <w:lang w:val="en-US"/>
        </w:rPr>
        <w:t>Disposal of data</w:t>
      </w:r>
      <w:bookmarkEnd w:id="367"/>
      <w:bookmarkEnd w:id="368"/>
    </w:p>
    <w:p w:rsidR="00650ED2" w:rsidRPr="00EB6E34" w:rsidRDefault="00650ED2" w:rsidP="00A71A12">
      <w:pPr>
        <w:rPr>
          <w:rFonts w:ascii="Calibri" w:hAnsi="Calibri" w:cs="Calibri"/>
          <w:sz w:val="24"/>
          <w:szCs w:val="24"/>
        </w:rPr>
      </w:pPr>
      <w:bookmarkStart w:id="369" w:name="_DV_M162"/>
      <w:bookmarkEnd w:id="369"/>
      <w:r w:rsidRPr="00EB6E34">
        <w:rPr>
          <w:rFonts w:ascii="Calibri" w:hAnsi="Calibri" w:cs="Calibri"/>
          <w:sz w:val="24"/>
          <w:szCs w:val="24"/>
        </w:rPr>
        <w:t xml:space="preserve">The school will comply with the requirements for the safe destruction of personal </w:t>
      </w:r>
      <w:bookmarkStart w:id="370" w:name="_DV_M163"/>
      <w:bookmarkEnd w:id="370"/>
      <w:r w:rsidRPr="00EB6E34">
        <w:rPr>
          <w:rFonts w:ascii="Calibri" w:hAnsi="Calibri" w:cs="Calibri"/>
          <w:sz w:val="24"/>
          <w:szCs w:val="24"/>
        </w:rPr>
        <w:t xml:space="preserve">data when it is no longer required. </w:t>
      </w:r>
    </w:p>
    <w:p w:rsidR="00650ED2" w:rsidRPr="00EB6E34" w:rsidRDefault="00650ED2" w:rsidP="00A71A12">
      <w:pPr>
        <w:rPr>
          <w:rFonts w:ascii="Calibri" w:hAnsi="Calibri" w:cs="Calibri"/>
          <w:sz w:val="24"/>
          <w:szCs w:val="24"/>
        </w:rPr>
      </w:pPr>
      <w:bookmarkStart w:id="371" w:name="_DV_M165"/>
      <w:bookmarkEnd w:id="371"/>
      <w:r w:rsidRPr="00EB6E34">
        <w:rPr>
          <w:rFonts w:ascii="Calibri" w:hAnsi="Calibri" w:cs="Calibri"/>
          <w:sz w:val="24"/>
          <w:szCs w:val="24"/>
        </w:rPr>
        <w:t>The disposal of</w:t>
      </w:r>
      <w:bookmarkStart w:id="372" w:name="_DV_C115"/>
      <w:r w:rsidRPr="00EB6E34">
        <w:rPr>
          <w:rFonts w:ascii="Calibri" w:hAnsi="Calibri" w:cs="Calibri"/>
          <w:sz w:val="24"/>
          <w:szCs w:val="24"/>
        </w:rPr>
        <w:t xml:space="preserve"> personal</w:t>
      </w:r>
      <w:bookmarkStart w:id="373" w:name="_DV_M166"/>
      <w:bookmarkEnd w:id="372"/>
      <w:bookmarkEnd w:id="373"/>
      <w:r w:rsidRPr="00EB6E34">
        <w:rPr>
          <w:rFonts w:ascii="Calibri" w:hAnsi="Calibri" w:cs="Calibri"/>
          <w:sz w:val="24"/>
          <w:szCs w:val="24"/>
        </w:rPr>
        <w:t xml:space="preserve"> data, in either paper or electronic form, must be conducted in a way that makes reconstruction highly unlikely. Electronic files must be securely overwritten, in accordance with government guidance</w:t>
      </w:r>
      <w:r w:rsidRPr="00EB6E34">
        <w:rPr>
          <w:rFonts w:ascii="Calibri" w:hAnsi="Calibri" w:cs="Calibri"/>
          <w:color w:val="003366"/>
          <w:sz w:val="24"/>
          <w:szCs w:val="24"/>
        </w:rPr>
        <w:t xml:space="preserve"> </w:t>
      </w:r>
      <w:r w:rsidRPr="00EB6E34">
        <w:rPr>
          <w:rFonts w:ascii="Calibri" w:hAnsi="Calibri" w:cs="Calibri"/>
          <w:sz w:val="24"/>
          <w:szCs w:val="24"/>
        </w:rPr>
        <w:t>(see earlier section for reference to the Cabinet Office guidance), and other media must be shredded, incinerated or otherwise disintegrated for data.</w:t>
      </w:r>
    </w:p>
    <w:p w:rsidR="00650ED2" w:rsidRPr="00EB6E34" w:rsidRDefault="00650ED2" w:rsidP="00A71A12">
      <w:pPr>
        <w:rPr>
          <w:rFonts w:ascii="Calibri" w:hAnsi="Calibri" w:cs="Calibri"/>
          <w:iCs/>
          <w:sz w:val="24"/>
          <w:szCs w:val="24"/>
        </w:rPr>
      </w:pPr>
      <w:bookmarkStart w:id="374" w:name="_DV_M167"/>
      <w:bookmarkEnd w:id="374"/>
      <w:r w:rsidRPr="00EB6E34">
        <w:rPr>
          <w:rFonts w:ascii="Calibri" w:hAnsi="Calibri" w:cs="Calibri"/>
          <w:iCs/>
          <w:sz w:val="24"/>
          <w:szCs w:val="24"/>
        </w:rPr>
        <w:t xml:space="preserve">A Destruction Log should be kept of all data that is disposed of. The log should include the document ID, classification, date of destruction, method and authorisation.  </w:t>
      </w:r>
    </w:p>
    <w:p w:rsidR="00650ED2" w:rsidRPr="00EB6E34" w:rsidRDefault="00650ED2" w:rsidP="00A71A12">
      <w:pPr>
        <w:pStyle w:val="Heading3"/>
        <w:rPr>
          <w:rFonts w:ascii="Calibri" w:hAnsi="Calibri" w:cs="Calibri"/>
          <w:sz w:val="24"/>
          <w:szCs w:val="24"/>
          <w:lang w:val="en-US"/>
        </w:rPr>
      </w:pPr>
      <w:bookmarkStart w:id="375" w:name="_DV_M168"/>
      <w:bookmarkStart w:id="376" w:name="_Toc448745914"/>
      <w:bookmarkStart w:id="377" w:name="_Toc448754220"/>
      <w:bookmarkEnd w:id="375"/>
      <w:r w:rsidRPr="00EB6E34">
        <w:rPr>
          <w:rFonts w:ascii="Calibri" w:hAnsi="Calibri" w:cs="Calibri"/>
          <w:sz w:val="24"/>
          <w:szCs w:val="24"/>
          <w:lang w:val="en-US"/>
        </w:rPr>
        <w:t>Audit Logging / Reporting / Incident Handling</w:t>
      </w:r>
      <w:bookmarkEnd w:id="376"/>
      <w:bookmarkEnd w:id="377"/>
    </w:p>
    <w:p w:rsidR="00650ED2" w:rsidRPr="00EB6E34" w:rsidRDefault="00650ED2" w:rsidP="00A71A12">
      <w:pPr>
        <w:rPr>
          <w:rFonts w:ascii="Calibri" w:hAnsi="Calibri" w:cs="Calibri"/>
          <w:color w:val="003366"/>
          <w:sz w:val="24"/>
          <w:szCs w:val="24"/>
        </w:rPr>
      </w:pPr>
      <w:bookmarkStart w:id="378" w:name="_DV_M169"/>
      <w:bookmarkEnd w:id="378"/>
      <w:r w:rsidRPr="00EB6E34">
        <w:rPr>
          <w:rFonts w:ascii="Calibri" w:hAnsi="Calibri" w:cs="Calibri"/>
          <w:sz w:val="24"/>
          <w:szCs w:val="24"/>
        </w:rPr>
        <w:t xml:space="preserve">It is good practice, as recommended in the “Data Handling Procedures in Government” document that </w:t>
      </w:r>
      <w:bookmarkStart w:id="379" w:name="_DV_M170"/>
      <w:bookmarkEnd w:id="379"/>
      <w:r w:rsidRPr="00EB6E34">
        <w:rPr>
          <w:rFonts w:ascii="Calibri" w:hAnsi="Calibri" w:cs="Calibri"/>
          <w:sz w:val="24"/>
          <w:szCs w:val="24"/>
        </w:rPr>
        <w:t xml:space="preserve">the activities of data users, in respect of electronically held personal </w:t>
      </w:r>
      <w:bookmarkStart w:id="380" w:name="_DV_C117"/>
      <w:r w:rsidRPr="00EB6E34">
        <w:rPr>
          <w:rFonts w:ascii="Calibri" w:hAnsi="Calibri" w:cs="Calibri"/>
          <w:sz w:val="24"/>
          <w:szCs w:val="24"/>
        </w:rPr>
        <w:t>data</w:t>
      </w:r>
      <w:bookmarkStart w:id="381" w:name="_DV_M172"/>
      <w:bookmarkEnd w:id="380"/>
      <w:bookmarkEnd w:id="381"/>
      <w:r w:rsidRPr="00EB6E34">
        <w:rPr>
          <w:rFonts w:ascii="Calibri" w:hAnsi="Calibri" w:cs="Calibri"/>
          <w:sz w:val="24"/>
          <w:szCs w:val="24"/>
        </w:rPr>
        <w:t>, will be logged and these logs will be monitored by responsible individuals.</w:t>
      </w:r>
      <w:r w:rsidRPr="00EB6E34">
        <w:rPr>
          <w:rFonts w:ascii="Calibri" w:hAnsi="Calibri" w:cs="Calibri"/>
          <w:color w:val="003366"/>
          <w:sz w:val="24"/>
          <w:szCs w:val="24"/>
        </w:rPr>
        <w:t xml:space="preserve"> </w:t>
      </w:r>
    </w:p>
    <w:p w:rsidR="00650ED2" w:rsidRPr="00EB6E34" w:rsidRDefault="00650ED2" w:rsidP="00A71A12">
      <w:pPr>
        <w:rPr>
          <w:rFonts w:ascii="Calibri" w:hAnsi="Calibri" w:cs="Calibri"/>
          <w:sz w:val="24"/>
          <w:szCs w:val="24"/>
        </w:rPr>
      </w:pPr>
      <w:bookmarkStart w:id="382" w:name="_DV_M173"/>
      <w:bookmarkEnd w:id="382"/>
      <w:r w:rsidRPr="00EB6E34">
        <w:rPr>
          <w:rFonts w:ascii="Calibri" w:hAnsi="Calibri" w:cs="Calibri"/>
          <w:sz w:val="24"/>
          <w:szCs w:val="24"/>
        </w:rPr>
        <w:t>The audit logs will be kept to provide evidence of accidental or deliberate</w:t>
      </w:r>
      <w:bookmarkStart w:id="383" w:name="_DV_C118"/>
      <w:r w:rsidRPr="00EB6E34">
        <w:rPr>
          <w:rFonts w:ascii="Calibri" w:hAnsi="Calibri" w:cs="Calibri"/>
          <w:sz w:val="24"/>
          <w:szCs w:val="24"/>
          <w:u w:val="single"/>
        </w:rPr>
        <w:t xml:space="preserve"> </w:t>
      </w:r>
      <w:r w:rsidRPr="00EB6E34">
        <w:rPr>
          <w:rFonts w:ascii="Calibri" w:hAnsi="Calibri" w:cs="Calibri"/>
          <w:sz w:val="24"/>
          <w:szCs w:val="24"/>
        </w:rPr>
        <w:t>data</w:t>
      </w:r>
      <w:bookmarkStart w:id="384" w:name="_DV_M174"/>
      <w:bookmarkEnd w:id="383"/>
      <w:bookmarkEnd w:id="384"/>
      <w:r w:rsidRPr="00EB6E34">
        <w:rPr>
          <w:rFonts w:ascii="Calibri" w:hAnsi="Calibri" w:cs="Calibri"/>
          <w:sz w:val="24"/>
          <w:szCs w:val="24"/>
        </w:rPr>
        <w:t xml:space="preserve"> security breaches – including loss of protected data or breaches of an acceptable use policy, for example. </w:t>
      </w:r>
    </w:p>
    <w:p w:rsidR="00991F04" w:rsidRPr="00EB6E34" w:rsidRDefault="00650ED2" w:rsidP="00991F04">
      <w:pPr>
        <w:rPr>
          <w:rFonts w:ascii="Calibri" w:hAnsi="Calibri" w:cs="Calibri"/>
          <w:color w:val="003366"/>
          <w:sz w:val="24"/>
          <w:szCs w:val="24"/>
        </w:rPr>
      </w:pPr>
      <w:bookmarkStart w:id="385" w:name="_DV_M175"/>
      <w:bookmarkStart w:id="386" w:name="_DV_M176"/>
      <w:bookmarkEnd w:id="385"/>
      <w:bookmarkEnd w:id="386"/>
      <w:r w:rsidRPr="00EB6E34">
        <w:rPr>
          <w:rFonts w:ascii="Calibri" w:hAnsi="Calibri" w:cs="Calibri"/>
          <w:sz w:val="24"/>
          <w:szCs w:val="24"/>
        </w:rPr>
        <w:t>The school has a policy for reporting, managing and recovering from information risk incidents, which establishes:</w:t>
      </w:r>
      <w:r w:rsidRPr="00EB6E34">
        <w:rPr>
          <w:rFonts w:ascii="Calibri" w:hAnsi="Calibri" w:cs="Calibri"/>
          <w:color w:val="003366"/>
          <w:sz w:val="24"/>
          <w:szCs w:val="24"/>
        </w:rPr>
        <w:t xml:space="preserve"> </w:t>
      </w:r>
      <w:bookmarkStart w:id="387" w:name="_DV_M177"/>
      <w:bookmarkEnd w:id="387"/>
    </w:p>
    <w:p w:rsidR="00650ED2" w:rsidRPr="00EB6E34" w:rsidRDefault="00650ED2" w:rsidP="00991F04">
      <w:pPr>
        <w:pStyle w:val="ListParagraph"/>
        <w:numPr>
          <w:ilvl w:val="0"/>
          <w:numId w:val="113"/>
        </w:numPr>
        <w:rPr>
          <w:rFonts w:ascii="Calibri" w:hAnsi="Calibri" w:cs="Calibri"/>
          <w:sz w:val="24"/>
          <w:szCs w:val="24"/>
        </w:rPr>
      </w:pPr>
      <w:r w:rsidRPr="00EB6E34">
        <w:rPr>
          <w:rFonts w:ascii="Calibri" w:hAnsi="Calibri" w:cs="Calibri"/>
          <w:sz w:val="24"/>
          <w:szCs w:val="24"/>
        </w:rPr>
        <w:t>a “responsible person” for each incident</w:t>
      </w:r>
      <w:bookmarkStart w:id="388" w:name="_DV_C119"/>
      <w:r w:rsidRPr="00EB6E34">
        <w:rPr>
          <w:rFonts w:ascii="Calibri" w:hAnsi="Calibri" w:cs="Calibri"/>
          <w:sz w:val="24"/>
          <w:szCs w:val="24"/>
          <w:u w:val="single"/>
        </w:rPr>
        <w:t>;</w:t>
      </w:r>
      <w:bookmarkStart w:id="389" w:name="_DV_M178"/>
      <w:bookmarkEnd w:id="388"/>
      <w:bookmarkEnd w:id="389"/>
      <w:r w:rsidRPr="00EB6E34">
        <w:rPr>
          <w:rFonts w:ascii="Calibri" w:hAnsi="Calibri" w:cs="Calibri"/>
          <w:sz w:val="24"/>
          <w:szCs w:val="24"/>
        </w:rPr>
        <w:t xml:space="preserve"> </w:t>
      </w:r>
    </w:p>
    <w:p w:rsidR="00650ED2" w:rsidRPr="00EB6E34" w:rsidRDefault="00650ED2" w:rsidP="00616A9F">
      <w:pPr>
        <w:pStyle w:val="ListParagraph"/>
        <w:numPr>
          <w:ilvl w:val="0"/>
          <w:numId w:val="80"/>
        </w:numPr>
        <w:rPr>
          <w:rFonts w:ascii="Calibri" w:hAnsi="Calibri" w:cs="Calibri"/>
          <w:sz w:val="24"/>
          <w:szCs w:val="24"/>
        </w:rPr>
      </w:pPr>
      <w:bookmarkStart w:id="390" w:name="_DV_M179"/>
      <w:bookmarkEnd w:id="390"/>
      <w:r w:rsidRPr="00EB6E34">
        <w:rPr>
          <w:rFonts w:ascii="Calibri" w:hAnsi="Calibri" w:cs="Calibri"/>
          <w:sz w:val="24"/>
          <w:szCs w:val="24"/>
        </w:rPr>
        <w:t>a communications plan, including escalation procedures</w:t>
      </w:r>
      <w:bookmarkStart w:id="391" w:name="_DV_C120"/>
      <w:r w:rsidRPr="00EB6E34">
        <w:rPr>
          <w:rFonts w:ascii="Calibri" w:hAnsi="Calibri" w:cs="Calibri"/>
          <w:sz w:val="24"/>
          <w:szCs w:val="24"/>
          <w:u w:val="single"/>
        </w:rPr>
        <w:t>;</w:t>
      </w:r>
      <w:bookmarkEnd w:id="391"/>
    </w:p>
    <w:p w:rsidR="00650ED2" w:rsidRPr="00EB6E34" w:rsidRDefault="00650ED2" w:rsidP="00616A9F">
      <w:pPr>
        <w:pStyle w:val="ListParagraph"/>
        <w:numPr>
          <w:ilvl w:val="0"/>
          <w:numId w:val="80"/>
        </w:numPr>
        <w:rPr>
          <w:rFonts w:ascii="Calibri" w:hAnsi="Calibri" w:cs="Calibri"/>
          <w:sz w:val="24"/>
          <w:szCs w:val="24"/>
        </w:rPr>
      </w:pPr>
      <w:bookmarkStart w:id="392" w:name="_DV_M180"/>
      <w:bookmarkEnd w:id="392"/>
      <w:r w:rsidRPr="00EB6E34">
        <w:rPr>
          <w:rFonts w:ascii="Calibri" w:hAnsi="Calibri" w:cs="Calibri"/>
          <w:sz w:val="24"/>
          <w:szCs w:val="24"/>
        </w:rPr>
        <w:t>and results in a plan of action for rapid resolution</w:t>
      </w:r>
      <w:bookmarkStart w:id="393" w:name="_DV_C121"/>
      <w:r w:rsidRPr="00EB6E34">
        <w:rPr>
          <w:rFonts w:ascii="Calibri" w:hAnsi="Calibri" w:cs="Calibri"/>
          <w:sz w:val="24"/>
          <w:szCs w:val="24"/>
          <w:u w:val="single"/>
        </w:rPr>
        <w:t>;</w:t>
      </w:r>
      <w:bookmarkStart w:id="394" w:name="_DV_M181"/>
      <w:bookmarkEnd w:id="393"/>
      <w:bookmarkEnd w:id="394"/>
      <w:r w:rsidRPr="00EB6E34">
        <w:rPr>
          <w:rFonts w:ascii="Calibri" w:hAnsi="Calibri" w:cs="Calibri"/>
          <w:sz w:val="24"/>
          <w:szCs w:val="24"/>
        </w:rPr>
        <w:t xml:space="preserve"> and</w:t>
      </w:r>
    </w:p>
    <w:p w:rsidR="00650ED2" w:rsidRPr="00EB6E34" w:rsidRDefault="00650ED2" w:rsidP="00616A9F">
      <w:pPr>
        <w:pStyle w:val="ListParagraph"/>
        <w:numPr>
          <w:ilvl w:val="0"/>
          <w:numId w:val="80"/>
        </w:numPr>
        <w:rPr>
          <w:rFonts w:ascii="Calibri" w:hAnsi="Calibri" w:cs="Calibri"/>
          <w:sz w:val="24"/>
          <w:szCs w:val="24"/>
        </w:rPr>
      </w:pPr>
      <w:bookmarkStart w:id="395" w:name="_DV_M182"/>
      <w:bookmarkEnd w:id="395"/>
      <w:r w:rsidRPr="00EB6E34">
        <w:rPr>
          <w:rFonts w:ascii="Calibri" w:hAnsi="Calibri" w:cs="Calibri"/>
          <w:sz w:val="24"/>
          <w:szCs w:val="24"/>
        </w:rPr>
        <w:t>a plan of action of non-recurrence and further awareness raising.</w:t>
      </w:r>
    </w:p>
    <w:p w:rsidR="00650ED2" w:rsidRPr="00EB6E34" w:rsidRDefault="00650ED2" w:rsidP="00E63B21">
      <w:pPr>
        <w:rPr>
          <w:rFonts w:ascii="Calibri" w:hAnsi="Calibri" w:cs="Calibri"/>
          <w:sz w:val="24"/>
          <w:szCs w:val="24"/>
        </w:rPr>
      </w:pPr>
      <w:bookmarkStart w:id="396" w:name="_DV_M183"/>
      <w:bookmarkEnd w:id="396"/>
      <w:r w:rsidRPr="00EB6E34">
        <w:rPr>
          <w:rFonts w:ascii="Calibri" w:hAnsi="Calibri" w:cs="Calibri"/>
          <w:sz w:val="24"/>
          <w:szCs w:val="24"/>
        </w:rPr>
        <w:t>All significant data protection incidents must be reported through the SIRO to the Information Commissioner’s Office based upon the local incident handling policy and communication plan.</w:t>
      </w:r>
    </w:p>
    <w:bookmarkStart w:id="397" w:name="_Toc448745915"/>
    <w:bookmarkStart w:id="398" w:name="_Toc448754221"/>
    <w:p w:rsidR="00650ED2" w:rsidRPr="00EB6E34" w:rsidRDefault="00650ED2" w:rsidP="00E63B21">
      <w:pPr>
        <w:pStyle w:val="Heading3"/>
        <w:rPr>
          <w:rFonts w:ascii="Calibri" w:hAnsi="Calibri" w:cs="Calibri"/>
          <w:b/>
          <w:sz w:val="24"/>
          <w:szCs w:val="24"/>
        </w:rPr>
      </w:pPr>
      <w:r w:rsidRPr="00EB6E34">
        <w:rPr>
          <w:rFonts w:ascii="Calibri" w:hAnsi="Calibri" w:cs="Calibri"/>
          <w:b/>
          <w:noProof/>
          <w:sz w:val="24"/>
          <w:szCs w:val="24"/>
          <w:lang w:eastAsia="en-GB"/>
        </w:rPr>
        <mc:AlternateContent>
          <mc:Choice Requires="wps">
            <w:drawing>
              <wp:anchor distT="0" distB="0" distL="114300" distR="114300" simplePos="0" relativeHeight="251700224" behindDoc="0" locked="0" layoutInCell="0" allowOverlap="1" wp14:anchorId="68E85BEB" wp14:editId="351B3EEF">
                <wp:simplePos x="0" y="0"/>
                <wp:positionH relativeFrom="column">
                  <wp:posOffset>-1784985</wp:posOffset>
                </wp:positionH>
                <wp:positionV relativeFrom="paragraph">
                  <wp:posOffset>2395220</wp:posOffset>
                </wp:positionV>
                <wp:extent cx="800100" cy="571500"/>
                <wp:effectExtent l="0" t="0" r="381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cs="Arial"/>
                              </w:rPr>
                            </w:pPr>
                            <w:r>
                              <w:rPr>
                                <w:color w:val="FFFFFF"/>
                                <w:sz w:val="60"/>
                                <w:szCs w:val="60"/>
                              </w:rPr>
                              <w:t>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85BEB" id="Text Box 30" o:spid="_x0000_s1040" type="#_x0000_t202" style="position:absolute;margin-left:-140.55pt;margin-top:188.6pt;width:63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6v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" o:allowincell="f" filled="f" stroked="f">
                <v:textbox>
                  <w:txbxContent>
                    <w:p w:rsidR="00EB6E34" w:rsidRDefault="00EB6E34" w:rsidP="00650ED2">
                      <w:pPr>
                        <w:jc w:val="center"/>
                        <w:rPr>
                          <w:rFonts w:ascii="Arial" w:hAnsi="Arial" w:cs="Arial"/>
                        </w:rPr>
                      </w:pPr>
                      <w:r>
                        <w:rPr>
                          <w:color w:val="FFFFFF"/>
                          <w:sz w:val="60"/>
                          <w:szCs w:val="60"/>
                        </w:rPr>
                        <w:t>43</w:t>
                      </w:r>
                    </w:p>
                  </w:txbxContent>
                </v:textbox>
              </v:shape>
            </w:pict>
          </mc:Fallback>
        </mc:AlternateContent>
      </w:r>
      <w:bookmarkStart w:id="399" w:name="_DV_M184"/>
      <w:bookmarkEnd w:id="399"/>
      <w:r w:rsidRPr="00EB6E34">
        <w:rPr>
          <w:rFonts w:ascii="Calibri" w:hAnsi="Calibri" w:cs="Calibri"/>
          <w:b/>
          <w:sz w:val="24"/>
          <w:szCs w:val="24"/>
        </w:rPr>
        <w:t>Use of technologies and Protective Marking</w:t>
      </w:r>
      <w:bookmarkStart w:id="400" w:name="_DV_M185"/>
      <w:bookmarkEnd w:id="397"/>
      <w:bookmarkEnd w:id="398"/>
      <w:bookmarkEnd w:id="400"/>
    </w:p>
    <w:p w:rsidR="00650ED2" w:rsidRPr="00EB6E34" w:rsidRDefault="00650ED2" w:rsidP="00E63B21">
      <w:pPr>
        <w:rPr>
          <w:rFonts w:ascii="Calibri" w:hAnsi="Calibri" w:cs="Calibri"/>
          <w:spacing w:val="-24"/>
          <w:sz w:val="24"/>
          <w:szCs w:val="24"/>
        </w:rPr>
      </w:pPr>
      <w:r w:rsidRPr="00EB6E34">
        <w:rPr>
          <w:rFonts w:ascii="Calibri" w:hAnsi="Calibri" w:cs="Calibri"/>
          <w:sz w:val="24"/>
          <w:szCs w:val="24"/>
        </w:rPr>
        <w:t>The following  provides a useful guide: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693"/>
        <w:gridCol w:w="2297"/>
        <w:gridCol w:w="2584"/>
      </w:tblGrid>
      <w:tr w:rsidR="00650ED2" w:rsidRPr="00EB6E34" w:rsidTr="002272C3">
        <w:tc>
          <w:tcPr>
            <w:tcW w:w="1668" w:type="dxa"/>
            <w:vAlign w:val="center"/>
          </w:tcPr>
          <w:p w:rsidR="00650ED2" w:rsidRPr="00EB6E34" w:rsidRDefault="00650ED2" w:rsidP="00E63B21">
            <w:pPr>
              <w:pStyle w:val="NoSpacing"/>
              <w:rPr>
                <w:rFonts w:ascii="Calibri" w:hAnsi="Calibri" w:cs="Calibri"/>
                <w:sz w:val="24"/>
                <w:szCs w:val="24"/>
              </w:rPr>
            </w:pPr>
          </w:p>
        </w:tc>
        <w:tc>
          <w:tcPr>
            <w:tcW w:w="2693" w:type="dxa"/>
            <w:vAlign w:val="center"/>
          </w:tcPr>
          <w:p w:rsidR="00650ED2" w:rsidRPr="00EB6E34" w:rsidRDefault="00650ED2" w:rsidP="00E63B21">
            <w:pPr>
              <w:pStyle w:val="Heading4"/>
              <w:spacing w:before="0"/>
              <w:rPr>
                <w:rFonts w:ascii="Calibri" w:eastAsia="Times New Roman" w:hAnsi="Calibri" w:cs="Calibri"/>
                <w:color w:val="auto"/>
                <w:sz w:val="24"/>
                <w:szCs w:val="24"/>
              </w:rPr>
            </w:pPr>
            <w:r w:rsidRPr="00EB6E34">
              <w:rPr>
                <w:rFonts w:ascii="Calibri" w:eastAsia="Times New Roman" w:hAnsi="Calibri" w:cs="Calibri"/>
                <w:color w:val="auto"/>
                <w:sz w:val="24"/>
                <w:szCs w:val="24"/>
              </w:rPr>
              <w:t>The information</w:t>
            </w:r>
          </w:p>
        </w:tc>
        <w:tc>
          <w:tcPr>
            <w:tcW w:w="2297" w:type="dxa"/>
            <w:vAlign w:val="center"/>
          </w:tcPr>
          <w:p w:rsidR="00650ED2" w:rsidRPr="00EB6E34" w:rsidRDefault="00650ED2" w:rsidP="00E63B21">
            <w:pPr>
              <w:pStyle w:val="Heading4"/>
              <w:spacing w:before="0"/>
              <w:rPr>
                <w:rFonts w:ascii="Calibri" w:eastAsia="Times New Roman" w:hAnsi="Calibri" w:cs="Calibri"/>
                <w:color w:val="auto"/>
                <w:sz w:val="24"/>
                <w:szCs w:val="24"/>
              </w:rPr>
            </w:pPr>
            <w:r w:rsidRPr="00EB6E34">
              <w:rPr>
                <w:rFonts w:ascii="Calibri" w:eastAsia="Times New Roman" w:hAnsi="Calibri" w:cs="Calibri"/>
                <w:color w:val="auto"/>
                <w:sz w:val="24"/>
                <w:szCs w:val="24"/>
              </w:rPr>
              <w:t>The technology</w:t>
            </w:r>
          </w:p>
        </w:tc>
        <w:tc>
          <w:tcPr>
            <w:tcW w:w="2584" w:type="dxa"/>
            <w:vAlign w:val="center"/>
          </w:tcPr>
          <w:p w:rsidR="00650ED2" w:rsidRPr="00EB6E34" w:rsidRDefault="00650ED2" w:rsidP="00E63B21">
            <w:pPr>
              <w:pStyle w:val="Heading4"/>
              <w:spacing w:before="0"/>
              <w:rPr>
                <w:rFonts w:ascii="Calibri" w:eastAsia="Times New Roman" w:hAnsi="Calibri" w:cs="Calibri"/>
                <w:color w:val="auto"/>
                <w:sz w:val="24"/>
                <w:szCs w:val="24"/>
              </w:rPr>
            </w:pPr>
            <w:r w:rsidRPr="00EB6E34">
              <w:rPr>
                <w:rFonts w:ascii="Calibri" w:eastAsia="Times New Roman" w:hAnsi="Calibri" w:cs="Calibri"/>
                <w:color w:val="auto"/>
                <w:sz w:val="24"/>
                <w:szCs w:val="24"/>
              </w:rPr>
              <w:t>Notes on Protect Markings (Impact Level)</w:t>
            </w:r>
          </w:p>
        </w:tc>
      </w:tr>
      <w:tr w:rsidR="00650ED2" w:rsidRPr="00EB6E34" w:rsidTr="002272C3">
        <w:trPr>
          <w:trHeight w:val="1804"/>
        </w:trPr>
        <w:tc>
          <w:tcPr>
            <w:tcW w:w="1668" w:type="dxa"/>
            <w:vAlign w:val="center"/>
          </w:tcPr>
          <w:p w:rsidR="00650ED2" w:rsidRPr="00EB6E34" w:rsidRDefault="00650ED2" w:rsidP="00E63B21">
            <w:pPr>
              <w:pStyle w:val="NoSpacing"/>
              <w:rPr>
                <w:rFonts w:ascii="Calibri" w:hAnsi="Calibri" w:cs="Calibri"/>
                <w:b/>
                <w:sz w:val="24"/>
                <w:szCs w:val="24"/>
              </w:rPr>
            </w:pPr>
            <w:r w:rsidRPr="00EB6E34">
              <w:rPr>
                <w:rFonts w:ascii="Calibri" w:hAnsi="Calibri" w:cs="Calibri"/>
                <w:b/>
                <w:sz w:val="24"/>
                <w:szCs w:val="24"/>
              </w:rPr>
              <w:t>School life and events</w:t>
            </w:r>
          </w:p>
        </w:tc>
        <w:tc>
          <w:tcPr>
            <w:tcW w:w="2693" w:type="dxa"/>
            <w:vAlign w:val="center"/>
          </w:tcPr>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 xml:space="preserve">School terms, holidays, training days, the curriculum, extra-curricular activities, events, displays of pupils work, lunchtime menus, extended services, parent consultation events </w:t>
            </w:r>
          </w:p>
        </w:tc>
        <w:tc>
          <w:tcPr>
            <w:tcW w:w="2297" w:type="dxa"/>
          </w:tcPr>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Common practice is to use publically accessible technology such as school websites or portal, emailed newsletters, subscription text services</w:t>
            </w:r>
          </w:p>
        </w:tc>
        <w:tc>
          <w:tcPr>
            <w:tcW w:w="2584" w:type="dxa"/>
          </w:tcPr>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Most of this information will fall into the NOT PROTECTIVELY MARKED (Impact Level 0) category.</w:t>
            </w:r>
          </w:p>
        </w:tc>
      </w:tr>
      <w:tr w:rsidR="00650ED2" w:rsidRPr="00EB6E34" w:rsidTr="002272C3">
        <w:trPr>
          <w:trHeight w:val="2823"/>
        </w:trPr>
        <w:tc>
          <w:tcPr>
            <w:tcW w:w="1668" w:type="dxa"/>
            <w:vAlign w:val="center"/>
          </w:tcPr>
          <w:p w:rsidR="00650ED2" w:rsidRPr="00EB6E34" w:rsidRDefault="00650ED2" w:rsidP="00E63B21">
            <w:pPr>
              <w:pStyle w:val="NoSpacing"/>
              <w:rPr>
                <w:rFonts w:ascii="Calibri" w:hAnsi="Calibri" w:cs="Calibri"/>
                <w:b/>
                <w:sz w:val="24"/>
                <w:szCs w:val="24"/>
              </w:rPr>
            </w:pPr>
            <w:r w:rsidRPr="00EB6E34">
              <w:rPr>
                <w:rFonts w:ascii="Calibri" w:hAnsi="Calibri" w:cs="Calibri"/>
                <w:b/>
                <w:sz w:val="24"/>
                <w:szCs w:val="24"/>
              </w:rPr>
              <w:t>Learning and achievement</w:t>
            </w:r>
          </w:p>
          <w:p w:rsidR="00650ED2" w:rsidRPr="00EB6E34" w:rsidRDefault="00650ED2" w:rsidP="00E63B21">
            <w:pPr>
              <w:pStyle w:val="NoSpacing"/>
              <w:rPr>
                <w:rFonts w:ascii="Calibri" w:hAnsi="Calibri" w:cs="Calibri"/>
                <w:b/>
                <w:sz w:val="24"/>
                <w:szCs w:val="24"/>
              </w:rPr>
            </w:pPr>
          </w:p>
        </w:tc>
        <w:tc>
          <w:tcPr>
            <w:tcW w:w="2693" w:type="dxa"/>
          </w:tcPr>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 xml:space="preserve">Individual </w:t>
            </w:r>
            <w:bookmarkStart w:id="401" w:name="_DV_C123"/>
            <w:r w:rsidRPr="00EB6E34">
              <w:rPr>
                <w:rFonts w:ascii="Calibri" w:hAnsi="Calibri" w:cs="Calibri"/>
                <w:sz w:val="24"/>
                <w:szCs w:val="24"/>
              </w:rPr>
              <w:t>pupil / student</w:t>
            </w:r>
            <w:bookmarkStart w:id="402" w:name="_DV_M186"/>
            <w:bookmarkEnd w:id="401"/>
            <w:bookmarkEnd w:id="402"/>
            <w:r w:rsidRPr="00EB6E34">
              <w:rPr>
                <w:rFonts w:ascii="Calibri" w:hAnsi="Calibri" w:cs="Calibri"/>
                <w:sz w:val="24"/>
                <w:szCs w:val="24"/>
              </w:rPr>
              <w:t xml:space="preserve"> academic, social and behavioural achievements, progress with learning, learning behaviour, how parents can support their child’s learning, assessments, attainment, attendance, individual and personalised curriculum and educational needs.</w:t>
            </w:r>
          </w:p>
        </w:tc>
        <w:tc>
          <w:tcPr>
            <w:tcW w:w="2297" w:type="dxa"/>
          </w:tcPr>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Typically schools will make information available by parents logging on to a system that provides them with appropriately secure access, such as a Learning Platform or portal, or by communication to a personal device or email account belonging to the parent.</w:t>
            </w:r>
          </w:p>
        </w:tc>
        <w:tc>
          <w:tcPr>
            <w:tcW w:w="2584" w:type="dxa"/>
          </w:tcPr>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 xml:space="preserve">Most of this information will fall into the PROTECT (Impact Level 2) category. </w:t>
            </w:r>
          </w:p>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 xml:space="preserve">There may be </w:t>
            </w:r>
            <w:bookmarkStart w:id="403" w:name="_DV_C125"/>
            <w:r w:rsidRPr="00EB6E34">
              <w:rPr>
                <w:rFonts w:ascii="Calibri" w:hAnsi="Calibri" w:cs="Calibri"/>
                <w:sz w:val="24"/>
                <w:szCs w:val="24"/>
              </w:rPr>
              <w:t>students/ pupils</w:t>
            </w:r>
            <w:bookmarkStart w:id="404" w:name="_DV_M187"/>
            <w:bookmarkEnd w:id="403"/>
            <w:bookmarkEnd w:id="404"/>
            <w:r w:rsidRPr="00EB6E34">
              <w:rPr>
                <w:rFonts w:ascii="Calibri" w:hAnsi="Calibri" w:cs="Calibri"/>
                <w:sz w:val="24"/>
                <w:szCs w:val="24"/>
              </w:rPr>
              <w:t xml:space="preserve"> whose personal data requires a RESTRICTED marking (Impact Level 3) or higher. For example, the home address of a child at risk. In this case, the school may decide not to make this </w:t>
            </w:r>
            <w:bookmarkStart w:id="405" w:name="_DV_C127"/>
            <w:r w:rsidRPr="00EB6E34">
              <w:rPr>
                <w:rFonts w:ascii="Calibri" w:hAnsi="Calibri" w:cs="Calibri"/>
                <w:sz w:val="24"/>
                <w:szCs w:val="24"/>
              </w:rPr>
              <w:t>pupil / student</w:t>
            </w:r>
            <w:bookmarkStart w:id="406" w:name="_DV_M188"/>
            <w:bookmarkEnd w:id="405"/>
            <w:bookmarkEnd w:id="406"/>
            <w:r w:rsidRPr="00EB6E34">
              <w:rPr>
                <w:rFonts w:ascii="Calibri" w:hAnsi="Calibri" w:cs="Calibri"/>
                <w:sz w:val="24"/>
                <w:szCs w:val="24"/>
              </w:rPr>
              <w:t xml:space="preserve"> record available in this way.</w:t>
            </w:r>
          </w:p>
        </w:tc>
      </w:tr>
      <w:tr w:rsidR="00650ED2" w:rsidRPr="00EB6E34" w:rsidTr="002272C3">
        <w:trPr>
          <w:trHeight w:val="3387"/>
        </w:trPr>
        <w:tc>
          <w:tcPr>
            <w:tcW w:w="1668" w:type="dxa"/>
            <w:vAlign w:val="center"/>
          </w:tcPr>
          <w:p w:rsidR="00650ED2" w:rsidRPr="00EB6E34" w:rsidRDefault="00650ED2" w:rsidP="00E63B21">
            <w:pPr>
              <w:pStyle w:val="NoSpacing"/>
              <w:rPr>
                <w:rFonts w:ascii="Calibri" w:hAnsi="Calibri" w:cs="Calibri"/>
                <w:b/>
                <w:sz w:val="24"/>
                <w:szCs w:val="24"/>
              </w:rPr>
            </w:pPr>
            <w:r w:rsidRPr="00EB6E34">
              <w:rPr>
                <w:rFonts w:ascii="Calibri" w:hAnsi="Calibri" w:cs="Calibri"/>
                <w:b/>
                <w:sz w:val="24"/>
                <w:szCs w:val="24"/>
              </w:rPr>
              <w:t>Messages and alerts</w:t>
            </w:r>
          </w:p>
          <w:p w:rsidR="00650ED2" w:rsidRPr="00EB6E34" w:rsidRDefault="00650ED2" w:rsidP="00E63B21">
            <w:pPr>
              <w:pStyle w:val="NoSpacing"/>
              <w:rPr>
                <w:rFonts w:ascii="Calibri" w:hAnsi="Calibri" w:cs="Calibri"/>
                <w:b/>
                <w:color w:val="0070C0"/>
                <w:sz w:val="24"/>
                <w:szCs w:val="24"/>
              </w:rPr>
            </w:pPr>
          </w:p>
        </w:tc>
        <w:tc>
          <w:tcPr>
            <w:tcW w:w="2693" w:type="dxa"/>
          </w:tcPr>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Attendance, behavioural, achievement, sickness, school closure, transport arrangements, and other information that it may be important to inform or contact a parent about as soon as possible. This may be particularly important when it is necessary to contact a parent concerning information that may be considered too sensitive to make available using other online means.</w:t>
            </w:r>
          </w:p>
        </w:tc>
        <w:tc>
          <w:tcPr>
            <w:tcW w:w="2297" w:type="dxa"/>
          </w:tcPr>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 xml:space="preserve">Email and text messaging are commonly used by schools to contact and keep parents informed. </w:t>
            </w:r>
            <w:r w:rsidRPr="00EB6E34">
              <w:rPr>
                <w:rFonts w:ascii="Calibri" w:hAnsi="Calibri" w:cs="Calibri"/>
                <w:sz w:val="24"/>
                <w:szCs w:val="24"/>
              </w:rPr>
              <w:br/>
              <w:t>Where parents are frequently accessing information online then systems e.g. Learning Platforms or portals, might be used to alert parents to issues via “dashboards” of information, or be used to provide further detail and context.</w:t>
            </w:r>
          </w:p>
        </w:tc>
        <w:tc>
          <w:tcPr>
            <w:tcW w:w="2584" w:type="dxa"/>
          </w:tcPr>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Most of this information will fall into the PROTECT (Impact Level 1) category. However, since it is not practical to encrypt email or text messages to parents, schools should not send detailed personally identifiable information.</w:t>
            </w:r>
          </w:p>
          <w:p w:rsidR="00650ED2" w:rsidRPr="00EB6E34" w:rsidRDefault="00650ED2" w:rsidP="00E63B21">
            <w:pPr>
              <w:pStyle w:val="NoSpacing"/>
              <w:rPr>
                <w:rFonts w:ascii="Calibri" w:hAnsi="Calibri" w:cs="Calibri"/>
                <w:sz w:val="24"/>
                <w:szCs w:val="24"/>
              </w:rPr>
            </w:pPr>
            <w:r w:rsidRPr="00EB6E34">
              <w:rPr>
                <w:rFonts w:ascii="Calibri" w:hAnsi="Calibri" w:cs="Calibri"/>
                <w:sz w:val="24"/>
                <w:szCs w:val="24"/>
              </w:rPr>
              <w:t>General, anonymous alerts about schools closures or transport arrangements would fall into the NOT PROTECTIVELY MARKED (Impact Level 0) category.</w:t>
            </w:r>
          </w:p>
        </w:tc>
      </w:tr>
    </w:tbl>
    <w:p w:rsidR="00B45AE4" w:rsidRPr="00EB6E34" w:rsidRDefault="00B45AE4" w:rsidP="00B45AE4">
      <w:pPr>
        <w:rPr>
          <w:rFonts w:ascii="Calibri" w:hAnsi="Calibri" w:cs="Calibri"/>
        </w:rPr>
      </w:pPr>
      <w:bookmarkStart w:id="407" w:name="_Toc448745917"/>
      <w:bookmarkStart w:id="408" w:name="_Toc448754223"/>
    </w:p>
    <w:p w:rsidR="00650ED2" w:rsidRPr="00EB6E34" w:rsidRDefault="00650ED2" w:rsidP="00E63B21">
      <w:pPr>
        <w:pStyle w:val="Heading3"/>
        <w:rPr>
          <w:rFonts w:ascii="Calibri" w:hAnsi="Calibri" w:cs="Calibri"/>
          <w:b/>
          <w:color w:val="auto"/>
          <w:sz w:val="24"/>
          <w:szCs w:val="24"/>
        </w:rPr>
      </w:pPr>
      <w:r w:rsidRPr="00EB6E34">
        <w:rPr>
          <w:rFonts w:ascii="Calibri" w:hAnsi="Calibri" w:cs="Calibri"/>
          <w:b/>
          <w:color w:val="auto"/>
          <w:sz w:val="24"/>
          <w:szCs w:val="24"/>
        </w:rPr>
        <w:t>Use of Biometric Information</w:t>
      </w:r>
      <w:bookmarkEnd w:id="407"/>
      <w:bookmarkEnd w:id="408"/>
    </w:p>
    <w:p w:rsidR="00650ED2" w:rsidRPr="00EB6E34" w:rsidRDefault="00054FB9" w:rsidP="00E63B21">
      <w:pPr>
        <w:rPr>
          <w:rFonts w:ascii="Calibri" w:hAnsi="Calibri" w:cs="Calibri"/>
          <w:sz w:val="24"/>
          <w:szCs w:val="24"/>
        </w:rPr>
      </w:pPr>
      <w:r w:rsidRPr="00EB6E34">
        <w:rPr>
          <w:rFonts w:ascii="Calibri" w:hAnsi="Calibri" w:cs="Calibri"/>
          <w:sz w:val="24"/>
          <w:szCs w:val="24"/>
        </w:rPr>
        <w:t xml:space="preserve">At present Westfield does not use </w:t>
      </w:r>
      <w:r w:rsidR="002272C3" w:rsidRPr="00EB6E34">
        <w:rPr>
          <w:rFonts w:ascii="Calibri" w:hAnsi="Calibri" w:cs="Calibri"/>
          <w:sz w:val="24"/>
          <w:szCs w:val="24"/>
        </w:rPr>
        <w:t xml:space="preserve">Biometric </w:t>
      </w:r>
      <w:r w:rsidRPr="00EB6E34">
        <w:rPr>
          <w:rFonts w:ascii="Calibri" w:hAnsi="Calibri" w:cs="Calibri"/>
          <w:sz w:val="24"/>
          <w:szCs w:val="24"/>
        </w:rPr>
        <w:t xml:space="preserve">information. </w:t>
      </w:r>
      <w:r w:rsidR="00650ED2" w:rsidRPr="00EB6E34">
        <w:rPr>
          <w:rFonts w:ascii="Calibri" w:hAnsi="Calibri" w:cs="Calibri"/>
          <w:sz w:val="24"/>
          <w:szCs w:val="24"/>
        </w:rPr>
        <w:t>The Protection of Freedoms Act 2012, includes measures that will affect schools and colleges that use biometric recognition systems, such as fingerprint identification and facial scanning:</w:t>
      </w:r>
    </w:p>
    <w:p w:rsidR="00650ED2" w:rsidRPr="00EB6E34" w:rsidRDefault="00650ED2" w:rsidP="00616A9F">
      <w:pPr>
        <w:pStyle w:val="ListParagraph"/>
        <w:numPr>
          <w:ilvl w:val="0"/>
          <w:numId w:val="81"/>
        </w:numPr>
        <w:rPr>
          <w:rFonts w:ascii="Calibri" w:hAnsi="Calibri" w:cs="Calibri"/>
          <w:sz w:val="24"/>
          <w:szCs w:val="24"/>
        </w:rPr>
      </w:pPr>
      <w:r w:rsidRPr="00EB6E34">
        <w:rPr>
          <w:rFonts w:ascii="Calibri" w:hAnsi="Calibri" w:cs="Calibri"/>
          <w:sz w:val="24"/>
          <w:szCs w:val="24"/>
        </w:rPr>
        <w:t>For all pupils in schools and colleges under 18, they must obtain the written consent of a parent before they take and process their child’s biometric data.</w:t>
      </w:r>
    </w:p>
    <w:p w:rsidR="00650ED2" w:rsidRPr="00EB6E34" w:rsidRDefault="00650ED2" w:rsidP="00616A9F">
      <w:pPr>
        <w:pStyle w:val="ListParagraph"/>
        <w:numPr>
          <w:ilvl w:val="0"/>
          <w:numId w:val="81"/>
        </w:numPr>
        <w:rPr>
          <w:rFonts w:ascii="Calibri" w:hAnsi="Calibri" w:cs="Calibri"/>
          <w:sz w:val="24"/>
          <w:szCs w:val="24"/>
        </w:rPr>
      </w:pPr>
      <w:r w:rsidRPr="00EB6E34">
        <w:rPr>
          <w:rFonts w:ascii="Calibri" w:hAnsi="Calibri" w:cs="Calibri"/>
          <w:sz w:val="24"/>
          <w:szCs w:val="24"/>
        </w:rPr>
        <w:t>They must treat the data with appropriate care and must comply with data protection principles as set out in the Data Protection Act 1998.</w:t>
      </w:r>
    </w:p>
    <w:p w:rsidR="00650ED2" w:rsidRPr="00EB6E34" w:rsidRDefault="00650ED2" w:rsidP="00616A9F">
      <w:pPr>
        <w:pStyle w:val="ListParagraph"/>
        <w:numPr>
          <w:ilvl w:val="0"/>
          <w:numId w:val="81"/>
        </w:numPr>
        <w:rPr>
          <w:rFonts w:ascii="Calibri" w:hAnsi="Calibri" w:cs="Calibri"/>
          <w:sz w:val="24"/>
          <w:szCs w:val="24"/>
        </w:rPr>
      </w:pPr>
      <w:r w:rsidRPr="00EB6E34">
        <w:rPr>
          <w:rFonts w:ascii="Calibri" w:hAnsi="Calibri" w:cs="Calibri"/>
          <w:sz w:val="24"/>
          <w:szCs w:val="24"/>
        </w:rPr>
        <w:t>They must provide alternative means for accessing services where a parent or pupil has refused consent.</w:t>
      </w:r>
    </w:p>
    <w:p w:rsidR="001C16C5" w:rsidRPr="00EB6E34" w:rsidRDefault="00650ED2" w:rsidP="001C16C5">
      <w:pPr>
        <w:rPr>
          <w:rFonts w:ascii="Calibri" w:hAnsi="Calibri" w:cs="Calibri"/>
          <w:b/>
          <w:sz w:val="24"/>
          <w:szCs w:val="24"/>
        </w:rPr>
      </w:pPr>
      <w:bookmarkStart w:id="409" w:name="_Toc448745921"/>
      <w:bookmarkStart w:id="410" w:name="_Toc448754227"/>
      <w:r w:rsidRPr="00EB6E34">
        <w:rPr>
          <w:rFonts w:ascii="Calibri" w:hAnsi="Calibri" w:cs="Calibri"/>
          <w:b/>
          <w:sz w:val="24"/>
          <w:szCs w:val="24"/>
        </w:rPr>
        <w:t>Privacy and Electronic Communications</w:t>
      </w:r>
      <w:bookmarkEnd w:id="409"/>
      <w:bookmarkEnd w:id="410"/>
    </w:p>
    <w:p w:rsidR="00650ED2" w:rsidRPr="00EB6E34" w:rsidRDefault="0048039B" w:rsidP="001C16C5">
      <w:pPr>
        <w:rPr>
          <w:rFonts w:ascii="Calibri" w:hAnsi="Calibri" w:cs="Calibri"/>
          <w:sz w:val="24"/>
          <w:szCs w:val="24"/>
        </w:rPr>
      </w:pPr>
      <w:r w:rsidRPr="00EB6E34">
        <w:rPr>
          <w:rFonts w:ascii="Calibri" w:hAnsi="Calibri" w:cs="Calibri"/>
          <w:sz w:val="24"/>
          <w:szCs w:val="24"/>
        </w:rPr>
        <w:t xml:space="preserve">The school is </w:t>
      </w:r>
      <w:r w:rsidR="00650ED2" w:rsidRPr="00EB6E34">
        <w:rPr>
          <w:rFonts w:ascii="Calibri" w:hAnsi="Calibri" w:cs="Calibri"/>
          <w:sz w:val="24"/>
          <w:szCs w:val="24"/>
        </w:rPr>
        <w:t>aware that they are subject to the Privacy and Electronic Communications Regulations in the operation of their websites</w:t>
      </w:r>
      <w:bookmarkStart w:id="411" w:name="_Toc448745930"/>
      <w:bookmarkStart w:id="412" w:name="_Toc448754236"/>
      <w:r w:rsidR="00054FB9" w:rsidRPr="00EB6E34">
        <w:rPr>
          <w:rFonts w:ascii="Calibri" w:hAnsi="Calibri" w:cs="Calibri"/>
          <w:sz w:val="24"/>
          <w:szCs w:val="24"/>
        </w:rPr>
        <w:t xml:space="preserve"> and complies with the </w:t>
      </w:r>
      <w:r w:rsidR="00054FB9" w:rsidRPr="00EB6E34">
        <w:rPr>
          <w:rFonts w:ascii="Calibri" w:eastAsia="Times New Roman" w:hAnsi="Calibri" w:cs="Calibri"/>
          <w:sz w:val="24"/>
          <w:szCs w:val="24"/>
        </w:rPr>
        <w:t xml:space="preserve"> Privacy Notice - Data Protection Act 1998</w:t>
      </w:r>
      <w:bookmarkEnd w:id="411"/>
      <w:bookmarkEnd w:id="412"/>
      <w:r w:rsidR="00650ED2" w:rsidRPr="00EB6E34">
        <w:rPr>
          <w:rFonts w:ascii="Calibri" w:hAnsi="Calibri" w:cs="Calibri"/>
          <w:sz w:val="24"/>
          <w:szCs w:val="24"/>
        </w:rPr>
        <w:t>.</w:t>
      </w:r>
      <w:r w:rsidR="00054FB9" w:rsidRPr="00EB6E34">
        <w:rPr>
          <w:rFonts w:ascii="Calibri" w:hAnsi="Calibri" w:cs="Calibri"/>
          <w:sz w:val="24"/>
          <w:szCs w:val="24"/>
        </w:rPr>
        <w:t xml:space="preserve"> The school adopts the Local Authority policies for all such data protection.</w:t>
      </w:r>
    </w:p>
    <w:p w:rsidR="00650ED2" w:rsidRPr="00EB6E34" w:rsidRDefault="00650ED2" w:rsidP="00B45AE4">
      <w:pPr>
        <w:jc w:val="left"/>
        <w:rPr>
          <w:rFonts w:ascii="Calibri" w:eastAsia="Times New Roman" w:hAnsi="Calibri" w:cs="Calibri"/>
          <w:b/>
          <w:color w:val="C39323"/>
          <w:spacing w:val="-24"/>
          <w:sz w:val="32"/>
          <w:szCs w:val="32"/>
          <w:u w:val="single"/>
        </w:rPr>
      </w:pPr>
      <w:r w:rsidRPr="00EB6E34">
        <w:rPr>
          <w:rFonts w:ascii="Calibri" w:hAnsi="Calibri" w:cs="Calibri"/>
          <w:sz w:val="24"/>
          <w:szCs w:val="24"/>
        </w:rPr>
        <w:br/>
      </w:r>
      <w:bookmarkStart w:id="413" w:name="_Toc448745931"/>
      <w:bookmarkStart w:id="414" w:name="_Toc448754237"/>
      <w:bookmarkStart w:id="415" w:name="_Toc448756987"/>
      <w:r w:rsidRPr="00EB6E34">
        <w:rPr>
          <w:rFonts w:ascii="Calibri" w:hAnsi="Calibri" w:cs="Calibri"/>
          <w:b/>
          <w:sz w:val="32"/>
          <w:szCs w:val="32"/>
          <w:u w:val="single"/>
        </w:rPr>
        <w:t>School Policy: Electronic Devices  - Searching &amp; Deletion</w:t>
      </w:r>
      <w:bookmarkEnd w:id="413"/>
      <w:bookmarkEnd w:id="414"/>
      <w:bookmarkEnd w:id="415"/>
      <w:r w:rsidRPr="00EB6E34">
        <w:rPr>
          <w:rFonts w:ascii="Calibri" w:hAnsi="Calibri" w:cs="Calibri"/>
          <w:b/>
          <w:sz w:val="32"/>
          <w:szCs w:val="32"/>
          <w:u w:val="single"/>
        </w:rPr>
        <w:t xml:space="preserve"> </w:t>
      </w:r>
    </w:p>
    <w:p w:rsidR="00650ED2" w:rsidRPr="00EB6E34" w:rsidRDefault="00650ED2" w:rsidP="002272C3">
      <w:pPr>
        <w:rPr>
          <w:rFonts w:ascii="Calibri" w:hAnsi="Calibri" w:cs="Calibri"/>
          <w:b/>
        </w:rPr>
      </w:pPr>
      <w:bookmarkStart w:id="416" w:name="_Toc448745932"/>
      <w:bookmarkStart w:id="417" w:name="_Toc448754238"/>
      <w:r w:rsidRPr="00EB6E34">
        <w:rPr>
          <w:rFonts w:ascii="Calibri" w:hAnsi="Calibri" w:cs="Calibri"/>
          <w:b/>
        </w:rPr>
        <w:t>Introduction</w:t>
      </w:r>
      <w:bookmarkEnd w:id="416"/>
      <w:bookmarkEnd w:id="417"/>
    </w:p>
    <w:p w:rsidR="00650ED2" w:rsidRPr="00EB6E34" w:rsidRDefault="00650ED2" w:rsidP="00934D8D">
      <w:pPr>
        <w:rPr>
          <w:rFonts w:ascii="Calibri" w:hAnsi="Calibri" w:cs="Calibri"/>
          <w:sz w:val="24"/>
          <w:szCs w:val="24"/>
        </w:rPr>
      </w:pPr>
      <w:r w:rsidRPr="00EB6E34">
        <w:rPr>
          <w:rFonts w:ascii="Calibri" w:hAnsi="Calibri" w:cs="Calibri"/>
          <w:sz w:val="24"/>
          <w:szCs w:val="24"/>
        </w:rPr>
        <w:t>The changing face of information technologies and ever increasing pupil / student use of these technologies has meant that the Education Acts have had to change in an attempt to keep pace. Within Part 2 of the Education Act 2011 (Discipline) there have been changes to the powers afforded to schools by statute to search pupils in order to maintain discipline and ensure safety. Schools are required to ensure they have updated policies which take these changes into account. No such policy can on its own guarantee that the school will not face legal challenge, but having a robust policy which takes account of the Act and applying it in practice will however help to provide the school with justification for what it does.</w:t>
      </w:r>
    </w:p>
    <w:p w:rsidR="00650ED2" w:rsidRPr="00EB6E34" w:rsidRDefault="00650ED2" w:rsidP="00934D8D">
      <w:pPr>
        <w:rPr>
          <w:rFonts w:ascii="Calibri" w:hAnsi="Calibri" w:cs="Calibri"/>
          <w:sz w:val="24"/>
          <w:szCs w:val="24"/>
        </w:rPr>
      </w:pPr>
      <w:r w:rsidRPr="00EB6E34">
        <w:rPr>
          <w:rFonts w:ascii="Calibri" w:hAnsi="Calibri" w:cs="Calibri"/>
          <w:sz w:val="24"/>
          <w:szCs w:val="24"/>
        </w:rPr>
        <w:t>The particular changes we deal with here are the added power to search for items ‘banned under the school rules’ and the power to ‘delete data’ store</w:t>
      </w:r>
      <w:r w:rsidR="00934D8D" w:rsidRPr="00EB6E34">
        <w:rPr>
          <w:rFonts w:ascii="Calibri" w:hAnsi="Calibri" w:cs="Calibri"/>
          <w:sz w:val="24"/>
          <w:szCs w:val="24"/>
        </w:rPr>
        <w:t>d on seized electronic devices.</w:t>
      </w:r>
    </w:p>
    <w:p w:rsidR="00650ED2" w:rsidRPr="00EB6E34" w:rsidRDefault="00650ED2" w:rsidP="00934D8D">
      <w:pPr>
        <w:rPr>
          <w:rFonts w:ascii="Calibri" w:hAnsi="Calibri" w:cs="Calibri"/>
          <w:sz w:val="24"/>
          <w:szCs w:val="24"/>
        </w:rPr>
      </w:pPr>
      <w:r w:rsidRPr="00EB6E34">
        <w:rPr>
          <w:rFonts w:ascii="Calibri" w:hAnsi="Calibri" w:cs="Calibri"/>
          <w:sz w:val="24"/>
          <w:szCs w:val="24"/>
        </w:rPr>
        <w:t xml:space="preserve">Items banned under the school rules are determined and publicised by the Headteacher (section 89 Education and Inspections Act 1996). </w:t>
      </w:r>
    </w:p>
    <w:p w:rsidR="00650ED2" w:rsidRPr="00EB6E34" w:rsidRDefault="00650ED2" w:rsidP="00934D8D">
      <w:pPr>
        <w:rPr>
          <w:rFonts w:ascii="Calibri" w:hAnsi="Calibri" w:cs="Calibri"/>
          <w:sz w:val="24"/>
          <w:szCs w:val="24"/>
        </w:rPr>
      </w:pPr>
      <w:r w:rsidRPr="00EB6E34">
        <w:rPr>
          <w:rFonts w:ascii="Calibri" w:hAnsi="Calibri" w:cs="Calibri"/>
          <w:sz w:val="24"/>
          <w:szCs w:val="24"/>
          <w:lang w:val="en"/>
        </w:rPr>
        <w:t xml:space="preserve">An item banned by the school rules may only be searched for under these new powers if it has been identified in the school rules as an item that can be searched for. </w:t>
      </w:r>
      <w:r w:rsidRPr="00EB6E34">
        <w:rPr>
          <w:rFonts w:ascii="Calibri" w:hAnsi="Calibri" w:cs="Calibri"/>
          <w:sz w:val="24"/>
          <w:szCs w:val="24"/>
        </w:rPr>
        <w:t>It is therefore important that there is a school policy which sets out clearly and unambiguously the items which:</w:t>
      </w:r>
    </w:p>
    <w:p w:rsidR="00650ED2" w:rsidRPr="00EB6E34" w:rsidRDefault="00650ED2" w:rsidP="00616A9F">
      <w:pPr>
        <w:pStyle w:val="ListParagraph"/>
        <w:numPr>
          <w:ilvl w:val="0"/>
          <w:numId w:val="85"/>
        </w:numPr>
        <w:rPr>
          <w:rFonts w:ascii="Calibri" w:hAnsi="Calibri" w:cs="Calibri"/>
          <w:sz w:val="24"/>
          <w:szCs w:val="24"/>
        </w:rPr>
      </w:pPr>
      <w:r w:rsidRPr="00EB6E34">
        <w:rPr>
          <w:rFonts w:ascii="Calibri" w:hAnsi="Calibri" w:cs="Calibri"/>
          <w:sz w:val="24"/>
          <w:szCs w:val="24"/>
        </w:rPr>
        <w:t>are banned under the school rules; and</w:t>
      </w:r>
    </w:p>
    <w:p w:rsidR="00650ED2" w:rsidRPr="00EB6E34" w:rsidRDefault="00650ED2" w:rsidP="00616A9F">
      <w:pPr>
        <w:pStyle w:val="ListParagraph"/>
        <w:numPr>
          <w:ilvl w:val="0"/>
          <w:numId w:val="85"/>
        </w:numPr>
        <w:rPr>
          <w:rFonts w:ascii="Calibri" w:hAnsi="Calibri" w:cs="Calibri"/>
          <w:sz w:val="24"/>
          <w:szCs w:val="24"/>
        </w:rPr>
      </w:pPr>
      <w:r w:rsidRPr="00EB6E34">
        <w:rPr>
          <w:rFonts w:ascii="Calibri" w:hAnsi="Calibri" w:cs="Calibri"/>
          <w:sz w:val="24"/>
          <w:szCs w:val="24"/>
        </w:rPr>
        <w:t>are banned AND can be searched for by authorised school staff</w:t>
      </w:r>
    </w:p>
    <w:p w:rsidR="00650ED2" w:rsidRPr="00EB6E34" w:rsidRDefault="00650ED2" w:rsidP="00934D8D">
      <w:pPr>
        <w:rPr>
          <w:rFonts w:ascii="Calibri" w:hAnsi="Calibri" w:cs="Calibri"/>
          <w:sz w:val="24"/>
          <w:szCs w:val="24"/>
          <w:lang w:val="en"/>
        </w:rPr>
      </w:pPr>
      <w:r w:rsidRPr="00EB6E34">
        <w:rPr>
          <w:rFonts w:ascii="Calibri" w:hAnsi="Calibri" w:cs="Calibri"/>
          <w:sz w:val="24"/>
          <w:szCs w:val="24"/>
          <w:lang w:val="en"/>
        </w:rPr>
        <w:t>The act allows authorised persons to examine data on electronic devices if they think there is a good reason to do so. In determining a ‘good reason’ to examine or erase the data or files the authorised staff member must reasonably suspect that the data or file on the device in question has been, or could be, used to cause harm, to disrupt teaching or could break the school rules.</w:t>
      </w:r>
    </w:p>
    <w:p w:rsidR="00650ED2" w:rsidRPr="00EB6E34" w:rsidRDefault="00650ED2" w:rsidP="00934D8D">
      <w:pPr>
        <w:rPr>
          <w:rFonts w:ascii="Calibri" w:hAnsi="Calibri" w:cs="Calibri"/>
          <w:sz w:val="24"/>
          <w:szCs w:val="24"/>
          <w:lang w:val="en"/>
        </w:rPr>
      </w:pPr>
      <w:r w:rsidRPr="00EB6E34">
        <w:rPr>
          <w:rFonts w:ascii="Calibri" w:hAnsi="Calibri" w:cs="Calibri"/>
          <w:sz w:val="24"/>
          <w:szCs w:val="24"/>
          <w:lang w:val="en"/>
        </w:rPr>
        <w:t>Following an examination, if the person has decided to return the device to the owner, or to retain or dispose of it, they may erase any data or files, if they think th</w:t>
      </w:r>
      <w:r w:rsidR="00934D8D" w:rsidRPr="00EB6E34">
        <w:rPr>
          <w:rFonts w:ascii="Calibri" w:hAnsi="Calibri" w:cs="Calibri"/>
          <w:sz w:val="24"/>
          <w:szCs w:val="24"/>
          <w:lang w:val="en"/>
        </w:rPr>
        <w:t xml:space="preserve">ere is a good reason to do so. </w:t>
      </w:r>
    </w:p>
    <w:p w:rsidR="00650ED2" w:rsidRPr="00EB6E34" w:rsidRDefault="002272C3" w:rsidP="00934D8D">
      <w:pPr>
        <w:rPr>
          <w:rFonts w:ascii="Calibri" w:hAnsi="Calibri" w:cs="Calibri"/>
          <w:sz w:val="24"/>
          <w:szCs w:val="24"/>
        </w:rPr>
      </w:pPr>
      <w:r w:rsidRPr="00EB6E34">
        <w:rPr>
          <w:rFonts w:ascii="Calibri" w:hAnsi="Calibri" w:cs="Calibri"/>
          <w:sz w:val="24"/>
          <w:szCs w:val="24"/>
          <w:lang w:val="en"/>
        </w:rPr>
        <w:t xml:space="preserve">The </w:t>
      </w:r>
      <w:r w:rsidR="00650ED2" w:rsidRPr="00EB6E34">
        <w:rPr>
          <w:rFonts w:ascii="Calibri" w:hAnsi="Calibri" w:cs="Calibri"/>
          <w:sz w:val="24"/>
          <w:szCs w:val="24"/>
          <w:lang w:val="en"/>
        </w:rPr>
        <w:t>school behaviour policy</w:t>
      </w:r>
      <w:r w:rsidRPr="00EB6E34">
        <w:rPr>
          <w:rFonts w:ascii="Calibri" w:hAnsi="Calibri" w:cs="Calibri"/>
          <w:sz w:val="24"/>
          <w:szCs w:val="24"/>
          <w:lang w:val="en"/>
        </w:rPr>
        <w:t xml:space="preserve"> is published on the school website and </w:t>
      </w:r>
      <w:r w:rsidR="00650ED2" w:rsidRPr="00EB6E34">
        <w:rPr>
          <w:rFonts w:ascii="Calibri" w:hAnsi="Calibri" w:cs="Calibri"/>
          <w:sz w:val="24"/>
          <w:szCs w:val="24"/>
          <w:lang w:val="en"/>
        </w:rPr>
        <w:t xml:space="preserve">, in writing, to staff, parents / carers and students / pupils at least once a year. </w:t>
      </w:r>
      <w:r w:rsidR="00650ED2" w:rsidRPr="00EB6E34">
        <w:rPr>
          <w:rFonts w:ascii="Calibri" w:hAnsi="Calibri" w:cs="Calibri"/>
          <w:sz w:val="24"/>
          <w:szCs w:val="24"/>
        </w:rPr>
        <w:t>DfE advice on these sections of the Education Act 2011 can be found in the document:    “Screening, searching and confiscation – Advice for head teachers, staff and governing bodies”</w:t>
      </w:r>
    </w:p>
    <w:p w:rsidR="00650ED2" w:rsidRPr="00EB6E34" w:rsidRDefault="00B8431C" w:rsidP="00934D8D">
      <w:pPr>
        <w:rPr>
          <w:rFonts w:ascii="Calibri" w:hAnsi="Calibri" w:cs="Calibri"/>
          <w:sz w:val="24"/>
          <w:szCs w:val="24"/>
        </w:rPr>
      </w:pPr>
      <w:hyperlink r:id="rId21" w:history="1">
        <w:r w:rsidR="00650ED2" w:rsidRPr="00EB6E34">
          <w:rPr>
            <w:rStyle w:val="Hyperlink"/>
            <w:rFonts w:ascii="Calibri" w:hAnsi="Calibri" w:cs="Calibri"/>
            <w:sz w:val="24"/>
            <w:szCs w:val="24"/>
          </w:rPr>
          <w:t>http://www.education.gov.uk/schools/pupilsupport/behaviour/behaviourpolicies/f0076897/screening-searching-and-confiscation</w:t>
        </w:r>
      </w:hyperlink>
    </w:p>
    <w:p w:rsidR="00650ED2" w:rsidRPr="00EB6E34" w:rsidRDefault="00650ED2" w:rsidP="002272C3">
      <w:pPr>
        <w:rPr>
          <w:rFonts w:ascii="Calibri" w:hAnsi="Calibri" w:cs="Calibri"/>
          <w:color w:val="1F497D"/>
          <w:sz w:val="24"/>
          <w:szCs w:val="24"/>
        </w:rPr>
      </w:pPr>
      <w:bookmarkStart w:id="418" w:name="_Toc448745933"/>
      <w:bookmarkStart w:id="419" w:name="_Toc448754239"/>
      <w:r w:rsidRPr="00EB6E34">
        <w:rPr>
          <w:rFonts w:ascii="Calibri" w:hAnsi="Calibri" w:cs="Calibri"/>
          <w:sz w:val="24"/>
          <w:szCs w:val="24"/>
          <w:lang w:val="en"/>
        </w:rPr>
        <w:t>Relevant legislation:</w:t>
      </w:r>
      <w:bookmarkEnd w:id="418"/>
      <w:bookmarkEnd w:id="419"/>
    </w:p>
    <w:p w:rsidR="00650ED2" w:rsidRPr="00EB6E34" w:rsidRDefault="00650ED2" w:rsidP="00616A9F">
      <w:pPr>
        <w:pStyle w:val="ListParagraph"/>
        <w:numPr>
          <w:ilvl w:val="0"/>
          <w:numId w:val="86"/>
        </w:numPr>
        <w:rPr>
          <w:rFonts w:ascii="Calibri" w:hAnsi="Calibri" w:cs="Calibri"/>
          <w:sz w:val="24"/>
          <w:szCs w:val="24"/>
        </w:rPr>
      </w:pPr>
      <w:r w:rsidRPr="00EB6E34">
        <w:rPr>
          <w:rFonts w:ascii="Calibri" w:hAnsi="Calibri" w:cs="Calibri"/>
          <w:sz w:val="24"/>
          <w:szCs w:val="24"/>
        </w:rPr>
        <w:t>Education Act 1996</w:t>
      </w:r>
    </w:p>
    <w:p w:rsidR="00650ED2" w:rsidRPr="00EB6E34" w:rsidRDefault="00650ED2" w:rsidP="00616A9F">
      <w:pPr>
        <w:pStyle w:val="ListParagraph"/>
        <w:numPr>
          <w:ilvl w:val="0"/>
          <w:numId w:val="86"/>
        </w:numPr>
        <w:rPr>
          <w:rFonts w:ascii="Calibri" w:hAnsi="Calibri" w:cs="Calibri"/>
          <w:sz w:val="24"/>
          <w:szCs w:val="24"/>
        </w:rPr>
      </w:pPr>
      <w:r w:rsidRPr="00EB6E34">
        <w:rPr>
          <w:rFonts w:ascii="Calibri" w:hAnsi="Calibri" w:cs="Calibri"/>
          <w:sz w:val="24"/>
          <w:szCs w:val="24"/>
        </w:rPr>
        <w:t>Education and Inspections Act 2006</w:t>
      </w:r>
    </w:p>
    <w:p w:rsidR="00650ED2" w:rsidRPr="00EB6E34" w:rsidRDefault="00650ED2" w:rsidP="00616A9F">
      <w:pPr>
        <w:pStyle w:val="ListParagraph"/>
        <w:numPr>
          <w:ilvl w:val="0"/>
          <w:numId w:val="86"/>
        </w:numPr>
        <w:rPr>
          <w:rFonts w:ascii="Calibri" w:hAnsi="Calibri" w:cs="Calibri"/>
          <w:sz w:val="24"/>
          <w:szCs w:val="24"/>
        </w:rPr>
      </w:pPr>
      <w:r w:rsidRPr="00EB6E34">
        <w:rPr>
          <w:rFonts w:ascii="Calibri" w:hAnsi="Calibri" w:cs="Calibri"/>
          <w:sz w:val="24"/>
          <w:szCs w:val="24"/>
        </w:rPr>
        <w:t>Education Act 2011 Part 2 (Discipline)</w:t>
      </w:r>
    </w:p>
    <w:p w:rsidR="00650ED2" w:rsidRPr="00EB6E34" w:rsidRDefault="00650ED2" w:rsidP="00616A9F">
      <w:pPr>
        <w:pStyle w:val="ListParagraph"/>
        <w:numPr>
          <w:ilvl w:val="0"/>
          <w:numId w:val="86"/>
        </w:numPr>
        <w:rPr>
          <w:rFonts w:ascii="Calibri" w:hAnsi="Calibri" w:cs="Calibri"/>
          <w:sz w:val="24"/>
          <w:szCs w:val="24"/>
        </w:rPr>
      </w:pPr>
      <w:r w:rsidRPr="00EB6E34">
        <w:rPr>
          <w:rFonts w:ascii="Calibri" w:hAnsi="Calibri" w:cs="Calibri"/>
          <w:sz w:val="24"/>
          <w:szCs w:val="24"/>
        </w:rPr>
        <w:t>The School Behaviour (Determination and Publicising of Measures in Academies) Regulations 2012</w:t>
      </w:r>
    </w:p>
    <w:p w:rsidR="00650ED2" w:rsidRPr="00EB6E34" w:rsidRDefault="00650ED2" w:rsidP="00616A9F">
      <w:pPr>
        <w:pStyle w:val="ListParagraph"/>
        <w:numPr>
          <w:ilvl w:val="0"/>
          <w:numId w:val="86"/>
        </w:numPr>
        <w:rPr>
          <w:rFonts w:ascii="Calibri" w:hAnsi="Calibri" w:cs="Calibri"/>
          <w:sz w:val="24"/>
          <w:szCs w:val="24"/>
        </w:rPr>
      </w:pPr>
      <w:r w:rsidRPr="00EB6E34">
        <w:rPr>
          <w:rFonts w:ascii="Calibri" w:hAnsi="Calibri" w:cs="Calibri"/>
          <w:sz w:val="24"/>
          <w:szCs w:val="24"/>
        </w:rPr>
        <w:t>Health and Safety at Work etc. Act 1974</w:t>
      </w:r>
    </w:p>
    <w:p w:rsidR="00650ED2" w:rsidRPr="00EB6E34" w:rsidRDefault="00650ED2" w:rsidP="00616A9F">
      <w:pPr>
        <w:pStyle w:val="ListParagraph"/>
        <w:numPr>
          <w:ilvl w:val="0"/>
          <w:numId w:val="86"/>
        </w:numPr>
        <w:rPr>
          <w:rFonts w:ascii="Calibri" w:hAnsi="Calibri" w:cs="Calibri"/>
          <w:sz w:val="24"/>
          <w:szCs w:val="24"/>
        </w:rPr>
      </w:pPr>
      <w:r w:rsidRPr="00EB6E34">
        <w:rPr>
          <w:rFonts w:ascii="Calibri" w:hAnsi="Calibri" w:cs="Calibri"/>
          <w:sz w:val="24"/>
          <w:szCs w:val="24"/>
        </w:rPr>
        <w:t>Obscene Publications Act 1959</w:t>
      </w:r>
    </w:p>
    <w:p w:rsidR="00650ED2" w:rsidRPr="00EB6E34" w:rsidRDefault="00650ED2" w:rsidP="00616A9F">
      <w:pPr>
        <w:pStyle w:val="ListParagraph"/>
        <w:numPr>
          <w:ilvl w:val="0"/>
          <w:numId w:val="86"/>
        </w:numPr>
        <w:rPr>
          <w:rFonts w:ascii="Calibri" w:hAnsi="Calibri" w:cs="Calibri"/>
          <w:sz w:val="24"/>
          <w:szCs w:val="24"/>
        </w:rPr>
      </w:pPr>
      <w:r w:rsidRPr="00EB6E34">
        <w:rPr>
          <w:rFonts w:ascii="Calibri" w:hAnsi="Calibri" w:cs="Calibri"/>
          <w:sz w:val="24"/>
          <w:szCs w:val="24"/>
        </w:rPr>
        <w:t>Children Act 1989</w:t>
      </w:r>
    </w:p>
    <w:p w:rsidR="00650ED2" w:rsidRPr="00EB6E34" w:rsidRDefault="00650ED2" w:rsidP="00616A9F">
      <w:pPr>
        <w:pStyle w:val="ListParagraph"/>
        <w:numPr>
          <w:ilvl w:val="0"/>
          <w:numId w:val="86"/>
        </w:numPr>
        <w:rPr>
          <w:rFonts w:ascii="Calibri" w:hAnsi="Calibri" w:cs="Calibri"/>
          <w:sz w:val="24"/>
          <w:szCs w:val="24"/>
        </w:rPr>
      </w:pPr>
      <w:r w:rsidRPr="00EB6E34">
        <w:rPr>
          <w:rFonts w:ascii="Calibri" w:hAnsi="Calibri" w:cs="Calibri"/>
          <w:sz w:val="24"/>
          <w:szCs w:val="24"/>
        </w:rPr>
        <w:t>Human Rights Act 1998</w:t>
      </w:r>
    </w:p>
    <w:p w:rsidR="00650ED2" w:rsidRPr="00EB6E34" w:rsidRDefault="00650ED2" w:rsidP="00616A9F">
      <w:pPr>
        <w:pStyle w:val="ListParagraph"/>
        <w:numPr>
          <w:ilvl w:val="0"/>
          <w:numId w:val="86"/>
        </w:numPr>
        <w:rPr>
          <w:rFonts w:ascii="Calibri" w:hAnsi="Calibri" w:cs="Calibri"/>
          <w:sz w:val="24"/>
          <w:szCs w:val="24"/>
        </w:rPr>
      </w:pPr>
      <w:r w:rsidRPr="00EB6E34">
        <w:rPr>
          <w:rFonts w:ascii="Calibri" w:hAnsi="Calibri" w:cs="Calibri"/>
          <w:sz w:val="24"/>
          <w:szCs w:val="24"/>
        </w:rPr>
        <w:t>Computer Misuse Act 1990</w:t>
      </w:r>
    </w:p>
    <w:p w:rsidR="00650ED2" w:rsidRPr="00EB6E34" w:rsidRDefault="00650ED2" w:rsidP="002272C3">
      <w:pPr>
        <w:rPr>
          <w:rFonts w:ascii="Calibri" w:hAnsi="Calibri" w:cs="Calibri"/>
          <w:b/>
          <w:sz w:val="24"/>
          <w:szCs w:val="24"/>
          <w:lang w:val="en-US"/>
        </w:rPr>
      </w:pPr>
      <w:bookmarkStart w:id="420" w:name="_Toc448745934"/>
      <w:bookmarkStart w:id="421" w:name="_Toc448754240"/>
      <w:r w:rsidRPr="00EB6E34">
        <w:rPr>
          <w:rFonts w:ascii="Calibri" w:hAnsi="Calibri" w:cs="Calibri"/>
          <w:b/>
          <w:sz w:val="24"/>
          <w:szCs w:val="24"/>
          <w:lang w:val="en-US"/>
        </w:rPr>
        <w:t>Responsibilities</w:t>
      </w:r>
      <w:bookmarkEnd w:id="420"/>
      <w:bookmarkEnd w:id="421"/>
    </w:p>
    <w:p w:rsidR="00A1631B" w:rsidRPr="00EB6E34" w:rsidRDefault="00650ED2" w:rsidP="00934D8D">
      <w:pPr>
        <w:rPr>
          <w:rFonts w:ascii="Calibri" w:hAnsi="Calibri" w:cs="Calibri"/>
          <w:sz w:val="24"/>
          <w:szCs w:val="24"/>
        </w:rPr>
      </w:pPr>
      <w:r w:rsidRPr="00EB6E34">
        <w:rPr>
          <w:rFonts w:ascii="Calibri" w:hAnsi="Calibri" w:cs="Calibri"/>
          <w:sz w:val="24"/>
          <w:szCs w:val="24"/>
        </w:rPr>
        <w:t>The Headteacher has authorised the following members of staff to carry out searches for and of electronic devices and the deletion of data / files on those devices</w:t>
      </w:r>
      <w:r w:rsidRPr="00EB6E34">
        <w:rPr>
          <w:rFonts w:ascii="Calibri" w:hAnsi="Calibri" w:cs="Calibri"/>
          <w:color w:val="0070C0"/>
          <w:sz w:val="24"/>
          <w:szCs w:val="24"/>
        </w:rPr>
        <w:t xml:space="preserve">: </w:t>
      </w:r>
      <w:r w:rsidR="00A1631B" w:rsidRPr="00EB6E34">
        <w:rPr>
          <w:rFonts w:ascii="Calibri" w:hAnsi="Calibri" w:cs="Calibri"/>
          <w:sz w:val="24"/>
          <w:szCs w:val="24"/>
        </w:rPr>
        <w:t>Senior Leadership Team, IT Team, Computing Co-ordinator.</w:t>
      </w:r>
    </w:p>
    <w:p w:rsidR="00650ED2" w:rsidRPr="00EB6E34" w:rsidRDefault="00650ED2" w:rsidP="00934D8D">
      <w:pPr>
        <w:rPr>
          <w:rFonts w:ascii="Calibri" w:hAnsi="Calibri" w:cs="Calibri"/>
          <w:sz w:val="24"/>
          <w:szCs w:val="24"/>
        </w:rPr>
      </w:pPr>
      <w:r w:rsidRPr="00EB6E34">
        <w:rPr>
          <w:rFonts w:ascii="Calibri" w:hAnsi="Calibri" w:cs="Calibri"/>
          <w:sz w:val="24"/>
          <w:szCs w:val="24"/>
        </w:rPr>
        <w:t>The Headteacher may authorise other staff members in writing in advance of any search they may undertake, subject to appropriate training.</w:t>
      </w:r>
    </w:p>
    <w:p w:rsidR="00650ED2" w:rsidRPr="00EB6E34" w:rsidRDefault="00650ED2" w:rsidP="002272C3">
      <w:pPr>
        <w:rPr>
          <w:rFonts w:ascii="Calibri" w:hAnsi="Calibri" w:cs="Calibri"/>
          <w:b/>
          <w:sz w:val="24"/>
          <w:szCs w:val="24"/>
          <w:lang w:val="en-US"/>
        </w:rPr>
      </w:pPr>
      <w:bookmarkStart w:id="422" w:name="_Toc448745935"/>
      <w:bookmarkStart w:id="423" w:name="_Toc448754241"/>
      <w:r w:rsidRPr="00EB6E34">
        <w:rPr>
          <w:rFonts w:ascii="Calibri" w:hAnsi="Calibri" w:cs="Calibri"/>
          <w:b/>
          <w:sz w:val="24"/>
          <w:szCs w:val="24"/>
          <w:lang w:val="en-US"/>
        </w:rPr>
        <w:t>Training / Awareness</w:t>
      </w:r>
      <w:bookmarkEnd w:id="422"/>
      <w:bookmarkEnd w:id="423"/>
    </w:p>
    <w:p w:rsidR="00650ED2" w:rsidRPr="00EB6E34" w:rsidRDefault="00650ED2" w:rsidP="00EF7337">
      <w:pPr>
        <w:rPr>
          <w:rFonts w:ascii="Calibri" w:hAnsi="Calibri" w:cs="Calibri"/>
          <w:sz w:val="24"/>
          <w:szCs w:val="24"/>
        </w:rPr>
      </w:pPr>
      <w:r w:rsidRPr="00EB6E34">
        <w:rPr>
          <w:rFonts w:ascii="Calibri" w:hAnsi="Calibri" w:cs="Calibri"/>
          <w:sz w:val="24"/>
          <w:szCs w:val="24"/>
        </w:rPr>
        <w:t>Members of staff should be made aware of the school’s policy on "Electronic devices – searching and deletion":</w:t>
      </w:r>
    </w:p>
    <w:p w:rsidR="00650ED2" w:rsidRPr="00EB6E34" w:rsidRDefault="00650ED2" w:rsidP="00616A9F">
      <w:pPr>
        <w:pStyle w:val="ListParagraph"/>
        <w:numPr>
          <w:ilvl w:val="0"/>
          <w:numId w:val="87"/>
        </w:numPr>
        <w:rPr>
          <w:rFonts w:ascii="Calibri" w:hAnsi="Calibri" w:cs="Calibri"/>
          <w:sz w:val="24"/>
          <w:szCs w:val="24"/>
        </w:rPr>
      </w:pPr>
      <w:r w:rsidRPr="00EB6E34">
        <w:rPr>
          <w:rFonts w:ascii="Calibri" w:hAnsi="Calibri" w:cs="Calibri"/>
          <w:sz w:val="24"/>
          <w:szCs w:val="24"/>
        </w:rPr>
        <w:t>at induction</w:t>
      </w:r>
    </w:p>
    <w:p w:rsidR="00650ED2" w:rsidRPr="00EB6E34" w:rsidRDefault="00650ED2" w:rsidP="00616A9F">
      <w:pPr>
        <w:pStyle w:val="ListParagraph"/>
        <w:numPr>
          <w:ilvl w:val="0"/>
          <w:numId w:val="87"/>
        </w:numPr>
        <w:rPr>
          <w:rFonts w:ascii="Calibri" w:hAnsi="Calibri" w:cs="Calibri"/>
          <w:sz w:val="24"/>
          <w:szCs w:val="24"/>
        </w:rPr>
      </w:pPr>
      <w:r w:rsidRPr="00EB6E34">
        <w:rPr>
          <w:rFonts w:ascii="Calibri" w:hAnsi="Calibri" w:cs="Calibri"/>
          <w:sz w:val="24"/>
          <w:szCs w:val="24"/>
        </w:rPr>
        <w:t xml:space="preserve">at regular updating sessions on the school’s online </w:t>
      </w:r>
      <w:r w:rsidR="002116C5" w:rsidRPr="00EB6E34">
        <w:rPr>
          <w:rFonts w:ascii="Calibri" w:hAnsi="Calibri" w:cs="Calibri"/>
          <w:sz w:val="24"/>
          <w:szCs w:val="24"/>
        </w:rPr>
        <w:t>safety policy</w:t>
      </w:r>
    </w:p>
    <w:p w:rsidR="00650ED2" w:rsidRPr="00EB6E34" w:rsidRDefault="00650ED2" w:rsidP="00EF7337">
      <w:pPr>
        <w:rPr>
          <w:rFonts w:ascii="Calibri" w:hAnsi="Calibri" w:cs="Calibri"/>
          <w:sz w:val="24"/>
          <w:szCs w:val="24"/>
        </w:rPr>
      </w:pPr>
      <w:r w:rsidRPr="00EB6E34">
        <w:rPr>
          <w:rFonts w:ascii="Calibri" w:hAnsi="Calibri" w:cs="Calibri"/>
          <w:sz w:val="24"/>
          <w:szCs w:val="24"/>
        </w:rPr>
        <w:t>Members of staff authorised by the Headteacher to carry out searches for and of electronic devices and to access and delete data / files from those devices should receive training that is spec</w:t>
      </w:r>
      <w:r w:rsidR="00EF7337" w:rsidRPr="00EB6E34">
        <w:rPr>
          <w:rFonts w:ascii="Calibri" w:hAnsi="Calibri" w:cs="Calibri"/>
          <w:sz w:val="24"/>
          <w:szCs w:val="24"/>
        </w:rPr>
        <w:t>ific and relevant to this role.</w:t>
      </w:r>
    </w:p>
    <w:p w:rsidR="00650ED2" w:rsidRPr="00EB6E34" w:rsidRDefault="00650ED2" w:rsidP="002116C5">
      <w:pPr>
        <w:rPr>
          <w:rFonts w:ascii="Calibri" w:hAnsi="Calibri" w:cs="Calibri"/>
          <w:sz w:val="24"/>
          <w:szCs w:val="24"/>
        </w:rPr>
      </w:pPr>
      <w:r w:rsidRPr="00EB6E34">
        <w:rPr>
          <w:rFonts w:ascii="Calibri" w:hAnsi="Calibri" w:cs="Calibri"/>
          <w:sz w:val="24"/>
          <w:szCs w:val="24"/>
        </w:rPr>
        <w:t>Specific training is required for those staff who may need to judge whether material that is accesse</w:t>
      </w:r>
      <w:r w:rsidR="002116C5" w:rsidRPr="00EB6E34">
        <w:rPr>
          <w:rFonts w:ascii="Calibri" w:hAnsi="Calibri" w:cs="Calibri"/>
          <w:sz w:val="24"/>
          <w:szCs w:val="24"/>
        </w:rPr>
        <w:t xml:space="preserve">d is inappropriate or illegal. </w:t>
      </w:r>
      <w:r w:rsidRPr="00EB6E34">
        <w:rPr>
          <w:rFonts w:ascii="Calibri" w:hAnsi="Calibri" w:cs="Calibri"/>
          <w:noProof/>
          <w:color w:val="003366"/>
          <w:sz w:val="24"/>
          <w:szCs w:val="24"/>
          <w:lang w:eastAsia="en-GB"/>
        </w:rPr>
        <mc:AlternateContent>
          <mc:Choice Requires="wps">
            <w:drawing>
              <wp:anchor distT="0" distB="0" distL="114300" distR="114300" simplePos="0" relativeHeight="251701248" behindDoc="0" locked="0" layoutInCell="1" allowOverlap="1" wp14:anchorId="714A1443" wp14:editId="41F84C72">
                <wp:simplePos x="0" y="0"/>
                <wp:positionH relativeFrom="column">
                  <wp:posOffset>-1784985</wp:posOffset>
                </wp:positionH>
                <wp:positionV relativeFrom="paragraph">
                  <wp:posOffset>662940</wp:posOffset>
                </wp:positionV>
                <wp:extent cx="800100" cy="571500"/>
                <wp:effectExtent l="0" t="3810" r="381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A1443" id="Text Box 29" o:spid="_x0000_s1041" type="#_x0000_t202" style="position:absolute;left:0;text-align:left;margin-left:-140.55pt;margin-top:52.2pt;width:63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4lFtw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" filled="f" stroked="f">
                <v:textbox>
                  <w:txbxContent>
                    <w:p w:rsidR="00EB6E34" w:rsidRDefault="00EB6E34" w:rsidP="00650ED2">
                      <w:pPr>
                        <w:jc w:val="center"/>
                        <w:rPr>
                          <w:rFonts w:ascii="Arial" w:hAnsi="Arial"/>
                        </w:rPr>
                      </w:pPr>
                      <w:r>
                        <w:rPr>
                          <w:rFonts w:ascii="Arial" w:hAnsi="Arial"/>
                          <w:color w:val="FFFFFF"/>
                          <w:sz w:val="60"/>
                        </w:rPr>
                        <w:t>35</w:t>
                      </w:r>
                    </w:p>
                  </w:txbxContent>
                </v:textbox>
              </v:shape>
            </w:pict>
          </mc:Fallback>
        </mc:AlternateContent>
      </w:r>
    </w:p>
    <w:p w:rsidR="00650ED2" w:rsidRPr="00EB6E34" w:rsidRDefault="00650ED2" w:rsidP="00EF7337">
      <w:pPr>
        <w:pStyle w:val="Heading1"/>
        <w:rPr>
          <w:rFonts w:ascii="Calibri" w:hAnsi="Calibri" w:cs="Calibri"/>
          <w:b/>
          <w:sz w:val="28"/>
          <w:lang w:val="en-US"/>
        </w:rPr>
      </w:pPr>
      <w:bookmarkStart w:id="424" w:name="_Toc448745936"/>
      <w:bookmarkStart w:id="425" w:name="_Toc448754242"/>
      <w:bookmarkStart w:id="426" w:name="_Toc448756988"/>
      <w:r w:rsidRPr="00EB6E34">
        <w:rPr>
          <w:rFonts w:ascii="Calibri" w:hAnsi="Calibri" w:cs="Calibri"/>
          <w:b/>
          <w:sz w:val="28"/>
          <w:lang w:val="en-US"/>
        </w:rPr>
        <w:t>Policy Statements</w:t>
      </w:r>
      <w:bookmarkEnd w:id="424"/>
      <w:bookmarkEnd w:id="425"/>
      <w:bookmarkEnd w:id="426"/>
    </w:p>
    <w:p w:rsidR="00C432CB" w:rsidRPr="00EB6E34" w:rsidRDefault="00C432CB" w:rsidP="00C432CB">
      <w:pPr>
        <w:rPr>
          <w:rFonts w:ascii="Calibri" w:hAnsi="Calibri" w:cs="Calibri"/>
          <w:sz w:val="24"/>
          <w:szCs w:val="24"/>
        </w:rPr>
      </w:pPr>
      <w:bookmarkStart w:id="427" w:name="_Toc448745937"/>
      <w:bookmarkStart w:id="428" w:name="_Toc448754243"/>
      <w:r w:rsidRPr="00EB6E34">
        <w:rPr>
          <w:rFonts w:ascii="Calibri" w:hAnsi="Calibri" w:cs="Calibri"/>
          <w:sz w:val="24"/>
          <w:szCs w:val="24"/>
        </w:rPr>
        <w:t>Pupils / students are allowed to bring mobile phones or other personal electronic devices to school and use them only within the rules laid down by the school as described in the letters sent to parents/carers annually.</w:t>
      </w:r>
    </w:p>
    <w:p w:rsidR="00C432CB" w:rsidRPr="00EB6E34" w:rsidRDefault="00C432CB" w:rsidP="00C432CB">
      <w:pPr>
        <w:rPr>
          <w:rFonts w:ascii="Calibri" w:hAnsi="Calibri" w:cs="Calibri"/>
          <w:b/>
          <w:sz w:val="24"/>
          <w:szCs w:val="24"/>
          <w:u w:val="single"/>
        </w:rPr>
      </w:pPr>
      <w:r w:rsidRPr="00EB6E34">
        <w:rPr>
          <w:rFonts w:ascii="Calibri" w:hAnsi="Calibri" w:cs="Calibri"/>
          <w:b/>
          <w:sz w:val="24"/>
          <w:szCs w:val="24"/>
          <w:u w:val="single"/>
        </w:rPr>
        <w:t xml:space="preserve"> Letter 1  - Reception to Year 10</w:t>
      </w:r>
    </w:p>
    <w:p w:rsidR="00C432CB" w:rsidRPr="00EB6E34" w:rsidRDefault="00C432CB" w:rsidP="00C432CB">
      <w:pPr>
        <w:jc w:val="center"/>
        <w:rPr>
          <w:rFonts w:ascii="Calibri" w:hAnsi="Calibri" w:cs="Calibri"/>
          <w:b/>
          <w:sz w:val="24"/>
          <w:szCs w:val="24"/>
          <w:u w:val="single"/>
        </w:rPr>
      </w:pPr>
      <w:r w:rsidRPr="00EB6E34">
        <w:rPr>
          <w:rFonts w:ascii="Calibri" w:hAnsi="Calibri" w:cs="Calibri"/>
          <w:b/>
          <w:sz w:val="24"/>
          <w:szCs w:val="24"/>
          <w:u w:val="single"/>
        </w:rPr>
        <w:t>Use of mobile phones and other  digital media devices in school</w:t>
      </w:r>
    </w:p>
    <w:p w:rsidR="00C432CB" w:rsidRPr="00EB6E34" w:rsidRDefault="00C432CB" w:rsidP="00C432CB">
      <w:pPr>
        <w:rPr>
          <w:rFonts w:ascii="Calibri" w:hAnsi="Calibri" w:cs="Calibri"/>
          <w:b/>
          <w:sz w:val="24"/>
          <w:szCs w:val="24"/>
          <w:u w:val="single"/>
        </w:rPr>
      </w:pPr>
      <w:r w:rsidRPr="00EB6E34">
        <w:rPr>
          <w:rFonts w:ascii="Calibri" w:hAnsi="Calibri" w:cs="Calibri"/>
          <w:sz w:val="24"/>
          <w:szCs w:val="24"/>
        </w:rPr>
        <w:t>I would like to take the opportunity to remind all parents, carers and pupils about the rules we have in place regarding the use of mobile phones and other digital devices in school.  Mobile phones and other devices are wonderful things but they can also cause a lot of upset and disruption if misused. The rules we have in place are to protect everyone – pupils and staff.  Our oldest pupils also have rules but they have separate agreements in place.</w:t>
      </w:r>
    </w:p>
    <w:p w:rsidR="00C432CB" w:rsidRPr="00EB6E34" w:rsidRDefault="00C432CB" w:rsidP="00C432CB">
      <w:pPr>
        <w:rPr>
          <w:rFonts w:ascii="Calibri" w:hAnsi="Calibri" w:cs="Calibri"/>
          <w:sz w:val="24"/>
          <w:szCs w:val="24"/>
        </w:rPr>
      </w:pPr>
      <w:r w:rsidRPr="00EB6E34">
        <w:rPr>
          <w:rFonts w:ascii="Calibri" w:hAnsi="Calibri" w:cs="Calibri"/>
          <w:sz w:val="24"/>
          <w:szCs w:val="24"/>
        </w:rPr>
        <w:t xml:space="preserve">With this in mind, all pupils who bring a phone/ipod/ DS  etc. to school, should hand their device/s  in to their tutor who will keep it safely and return it to them at the end of the day. In our experience phones and other devices left in bags are more likely to go missing and pupils are more likely to be distracted  if they can access them easily. </w:t>
      </w:r>
    </w:p>
    <w:p w:rsidR="00C432CB" w:rsidRPr="00EB6E34" w:rsidRDefault="00C432CB" w:rsidP="00C432CB">
      <w:pPr>
        <w:pStyle w:val="ListParagraph"/>
        <w:ind w:left="0"/>
        <w:rPr>
          <w:rFonts w:ascii="Calibri" w:hAnsi="Calibri" w:cs="Calibri"/>
          <w:sz w:val="24"/>
          <w:szCs w:val="24"/>
        </w:rPr>
      </w:pPr>
      <w:r w:rsidRPr="00EB6E34">
        <w:rPr>
          <w:rFonts w:ascii="Calibri" w:hAnsi="Calibri" w:cs="Calibri"/>
          <w:b/>
          <w:sz w:val="24"/>
          <w:szCs w:val="24"/>
          <w:u w:val="single"/>
        </w:rPr>
        <w:t>Under no circumstances</w:t>
      </w:r>
      <w:r w:rsidRPr="00EB6E34">
        <w:rPr>
          <w:rFonts w:ascii="Calibri" w:hAnsi="Calibri" w:cs="Calibri"/>
          <w:sz w:val="24"/>
          <w:szCs w:val="24"/>
        </w:rPr>
        <w:t xml:space="preserve"> are any devices to be used to take photos of pupils or adults  or to post messages about pupils or staff on social media; we have a duty to ensure pupils don’t use devices in a way which compromises the privacy and safety of others.  </w:t>
      </w:r>
    </w:p>
    <w:p w:rsidR="00C432CB" w:rsidRPr="00EB6E34" w:rsidRDefault="00C432CB" w:rsidP="00C432CB">
      <w:pPr>
        <w:pStyle w:val="ListParagraph"/>
        <w:ind w:left="0"/>
        <w:rPr>
          <w:rFonts w:ascii="Calibri" w:hAnsi="Calibri" w:cs="Calibri"/>
          <w:sz w:val="24"/>
          <w:szCs w:val="24"/>
        </w:rPr>
      </w:pPr>
      <w:r w:rsidRPr="00EB6E34">
        <w:rPr>
          <w:rFonts w:ascii="Calibri" w:hAnsi="Calibri" w:cs="Calibri"/>
          <w:sz w:val="24"/>
          <w:szCs w:val="24"/>
        </w:rPr>
        <w:t>If we are concerned that any pupil may have taken images of another pupil or an adult whilst at school, whilst on an outing or travelling to or from school, we reserve the right to search the device used and delete the images. Parents/carers will be informed and if necessary will be called in to assist with this search and deletion.</w:t>
      </w:r>
    </w:p>
    <w:p w:rsidR="00C432CB" w:rsidRPr="00EB6E34" w:rsidRDefault="00C432CB" w:rsidP="00C432CB">
      <w:pPr>
        <w:rPr>
          <w:rFonts w:ascii="Calibri" w:hAnsi="Calibri" w:cs="Calibri"/>
          <w:sz w:val="24"/>
          <w:szCs w:val="24"/>
        </w:rPr>
      </w:pPr>
      <w:r w:rsidRPr="00EB6E34">
        <w:rPr>
          <w:rFonts w:ascii="Calibri" w:hAnsi="Calibri" w:cs="Calibri"/>
          <w:sz w:val="24"/>
          <w:szCs w:val="24"/>
        </w:rPr>
        <w:t xml:space="preserve">Pupils </w:t>
      </w:r>
      <w:r w:rsidRPr="00EB6E34">
        <w:rPr>
          <w:rFonts w:ascii="Calibri" w:hAnsi="Calibri" w:cs="Calibri"/>
          <w:b/>
          <w:sz w:val="24"/>
          <w:szCs w:val="24"/>
          <w:u w:val="single"/>
        </w:rPr>
        <w:t>should not</w:t>
      </w:r>
      <w:r w:rsidRPr="00EB6E34">
        <w:rPr>
          <w:rFonts w:ascii="Calibri" w:hAnsi="Calibri" w:cs="Calibri"/>
          <w:sz w:val="24"/>
          <w:szCs w:val="24"/>
        </w:rPr>
        <w:t xml:space="preserve"> make calls home, send texts or use social media to contact friends/family, unless they are given permission to do so. </w:t>
      </w:r>
    </w:p>
    <w:p w:rsidR="00C432CB" w:rsidRPr="00EB6E34" w:rsidRDefault="00C432CB" w:rsidP="00C432CB">
      <w:pPr>
        <w:rPr>
          <w:rFonts w:ascii="Calibri" w:hAnsi="Calibri" w:cs="Calibri"/>
          <w:sz w:val="24"/>
          <w:szCs w:val="24"/>
        </w:rPr>
      </w:pPr>
      <w:r w:rsidRPr="00EB6E34">
        <w:rPr>
          <w:rFonts w:ascii="Calibri" w:hAnsi="Calibri" w:cs="Calibri"/>
          <w:sz w:val="24"/>
          <w:szCs w:val="24"/>
        </w:rPr>
        <w:t>The school will take no responsibility for lost, stolen or damaged devices- they are the responsibility of the pupil if they do not hand them in.</w:t>
      </w:r>
    </w:p>
    <w:p w:rsidR="00C432CB" w:rsidRPr="00EB6E34" w:rsidRDefault="00C432CB" w:rsidP="00C432CB">
      <w:pPr>
        <w:rPr>
          <w:rFonts w:ascii="Calibri" w:hAnsi="Calibri" w:cs="Calibri"/>
          <w:sz w:val="24"/>
          <w:szCs w:val="24"/>
        </w:rPr>
      </w:pPr>
      <w:r w:rsidRPr="00EB6E34">
        <w:rPr>
          <w:rFonts w:ascii="Calibri" w:hAnsi="Calibri" w:cs="Calibri"/>
          <w:sz w:val="24"/>
          <w:szCs w:val="24"/>
        </w:rPr>
        <w:t xml:space="preserve">Pupils will be reminded of these rules in school and that if they do not hand their phone or device in or they are found using it, they will have the device taken off them until the end of the day. If this happens more than once, the device will not be returned until parents/carers collect it. </w:t>
      </w:r>
    </w:p>
    <w:p w:rsidR="00C432CB" w:rsidRPr="00EB6E34" w:rsidRDefault="00C432CB" w:rsidP="00C432CB">
      <w:pPr>
        <w:rPr>
          <w:rFonts w:ascii="Calibri" w:hAnsi="Calibri" w:cs="Calibri"/>
          <w:sz w:val="24"/>
          <w:szCs w:val="24"/>
        </w:rPr>
      </w:pPr>
      <w:r w:rsidRPr="00EB6E34">
        <w:rPr>
          <w:rFonts w:ascii="Calibri" w:hAnsi="Calibri" w:cs="Calibri"/>
          <w:sz w:val="24"/>
          <w:szCs w:val="24"/>
        </w:rPr>
        <w:t xml:space="preserve">Pupils will also be reminded about cyberbullying. If phones or devices are used to upset others by texting or use of social media, in or out of school, they will not be allowed to bring those devices to school. </w:t>
      </w:r>
    </w:p>
    <w:p w:rsidR="00C432CB" w:rsidRPr="00EB6E34" w:rsidRDefault="00C432CB" w:rsidP="00C432CB">
      <w:pPr>
        <w:rPr>
          <w:rFonts w:ascii="Calibri" w:hAnsi="Calibri" w:cs="Calibri"/>
          <w:sz w:val="24"/>
          <w:szCs w:val="24"/>
        </w:rPr>
      </w:pPr>
      <w:r w:rsidRPr="00EB6E34">
        <w:rPr>
          <w:rFonts w:ascii="Calibri" w:hAnsi="Calibri" w:cs="Calibri"/>
          <w:sz w:val="24"/>
          <w:szCs w:val="24"/>
        </w:rPr>
        <w:t>Persistent misuse of phones or devices may lead to a fixed term or total ban on having a phone or device in school or on school transport.</w:t>
      </w:r>
    </w:p>
    <w:p w:rsidR="00C432CB" w:rsidRPr="00EB6E34" w:rsidRDefault="00C432CB" w:rsidP="00C432CB">
      <w:pPr>
        <w:rPr>
          <w:rFonts w:ascii="Calibri" w:hAnsi="Calibri" w:cs="Calibri"/>
          <w:sz w:val="24"/>
          <w:szCs w:val="24"/>
        </w:rPr>
      </w:pPr>
      <w:r w:rsidRPr="00EB6E34">
        <w:rPr>
          <w:rFonts w:ascii="Calibri" w:hAnsi="Calibri" w:cs="Calibri"/>
          <w:sz w:val="24"/>
          <w:szCs w:val="24"/>
        </w:rPr>
        <w:t xml:space="preserve">I would appreciate your support in explaining these rules to your son and daughter, encouraging them to comply and use all their devices appropriately both in and out of school.  </w:t>
      </w:r>
    </w:p>
    <w:p w:rsidR="00C432CB" w:rsidRPr="00EB6E34" w:rsidRDefault="00C432CB" w:rsidP="00C432CB">
      <w:pPr>
        <w:rPr>
          <w:rFonts w:ascii="Calibri" w:hAnsi="Calibri" w:cs="Calibri"/>
          <w:sz w:val="24"/>
          <w:szCs w:val="24"/>
        </w:rPr>
      </w:pPr>
      <w:r w:rsidRPr="00EB6E34">
        <w:rPr>
          <w:rFonts w:ascii="Calibri" w:hAnsi="Calibri" w:cs="Calibri"/>
          <w:sz w:val="24"/>
          <w:szCs w:val="24"/>
        </w:rPr>
        <w:t>Yours sincerely</w:t>
      </w:r>
    </w:p>
    <w:p w:rsidR="00C432CB" w:rsidRPr="00EB6E34" w:rsidRDefault="00C432CB" w:rsidP="00C432CB">
      <w:pPr>
        <w:rPr>
          <w:rFonts w:ascii="Calibri" w:hAnsi="Calibri" w:cs="Calibri"/>
          <w:b/>
          <w:sz w:val="24"/>
          <w:szCs w:val="24"/>
        </w:rPr>
      </w:pPr>
      <w:r w:rsidRPr="00EB6E34">
        <w:rPr>
          <w:rFonts w:ascii="Calibri" w:hAnsi="Calibri" w:cs="Calibri"/>
          <w:b/>
          <w:sz w:val="24"/>
          <w:szCs w:val="24"/>
        </w:rPr>
        <w:t>Karen Bidwell</w:t>
      </w:r>
    </w:p>
    <w:p w:rsidR="00C432CB" w:rsidRPr="00EB6E34" w:rsidRDefault="00C432CB" w:rsidP="00C432CB">
      <w:pPr>
        <w:rPr>
          <w:rFonts w:ascii="Calibri" w:hAnsi="Calibri" w:cs="Calibri"/>
          <w:b/>
          <w:sz w:val="24"/>
          <w:szCs w:val="24"/>
        </w:rPr>
      </w:pPr>
      <w:r w:rsidRPr="00EB6E34">
        <w:rPr>
          <w:rFonts w:ascii="Calibri" w:hAnsi="Calibri" w:cs="Calibri"/>
          <w:b/>
          <w:sz w:val="24"/>
          <w:szCs w:val="24"/>
        </w:rPr>
        <w:t>Deputy Headteacher</w:t>
      </w:r>
    </w:p>
    <w:p w:rsidR="00C432CB" w:rsidRPr="00EB6E34" w:rsidRDefault="00C432CB" w:rsidP="00C432CB">
      <w:pPr>
        <w:rPr>
          <w:rFonts w:ascii="Calibri" w:hAnsi="Calibri" w:cs="Calibri"/>
          <w:b/>
          <w:sz w:val="24"/>
          <w:szCs w:val="24"/>
          <w:u w:val="single"/>
        </w:rPr>
      </w:pPr>
      <w:r w:rsidRPr="00EB6E34">
        <w:rPr>
          <w:rFonts w:ascii="Calibri" w:hAnsi="Calibri" w:cs="Calibri"/>
          <w:b/>
          <w:sz w:val="24"/>
          <w:szCs w:val="24"/>
          <w:u w:val="single"/>
        </w:rPr>
        <w:t>Letter 2- Year 11</w:t>
      </w:r>
    </w:p>
    <w:p w:rsidR="00C432CB" w:rsidRPr="00EB6E34" w:rsidRDefault="00C432CB" w:rsidP="00C432CB">
      <w:pPr>
        <w:jc w:val="left"/>
        <w:rPr>
          <w:rFonts w:ascii="Calibri" w:hAnsi="Calibri" w:cs="Calibri"/>
          <w:b/>
          <w:sz w:val="24"/>
          <w:szCs w:val="24"/>
          <w:u w:val="single"/>
        </w:rPr>
      </w:pPr>
      <w:r w:rsidRPr="00EB6E34">
        <w:rPr>
          <w:rFonts w:ascii="Calibri" w:hAnsi="Calibri" w:cs="Calibri"/>
          <w:b/>
          <w:sz w:val="24"/>
          <w:szCs w:val="24"/>
          <w:u w:val="single"/>
        </w:rPr>
        <w:t xml:space="preserve">Use of mobile phones and other  digital media devices in school –  Year 11 </w:t>
      </w:r>
    </w:p>
    <w:p w:rsidR="00C432CB" w:rsidRPr="00EB6E34" w:rsidRDefault="00C432CB" w:rsidP="00C432CB">
      <w:pPr>
        <w:rPr>
          <w:rFonts w:ascii="Calibri" w:hAnsi="Calibri" w:cs="Calibri"/>
          <w:sz w:val="24"/>
          <w:szCs w:val="24"/>
        </w:rPr>
      </w:pPr>
      <w:r w:rsidRPr="00EB6E34">
        <w:rPr>
          <w:rFonts w:ascii="Calibri" w:hAnsi="Calibri" w:cs="Calibri"/>
          <w:sz w:val="24"/>
          <w:szCs w:val="24"/>
        </w:rPr>
        <w:t xml:space="preserve">I would like to take the opportunity to remind all parents, carers and pupils about the rules we have in place regarding the use of mobile phones and other digital devices in school.  </w:t>
      </w:r>
    </w:p>
    <w:p w:rsidR="00C432CB" w:rsidRPr="00EB6E34" w:rsidRDefault="00C432CB" w:rsidP="00C432CB">
      <w:pPr>
        <w:rPr>
          <w:rFonts w:ascii="Calibri" w:hAnsi="Calibri" w:cs="Calibri"/>
          <w:sz w:val="24"/>
          <w:szCs w:val="24"/>
        </w:rPr>
      </w:pPr>
      <w:r w:rsidRPr="00EB6E34">
        <w:rPr>
          <w:rFonts w:ascii="Calibri" w:hAnsi="Calibri" w:cs="Calibri"/>
          <w:sz w:val="24"/>
          <w:szCs w:val="24"/>
        </w:rPr>
        <w:t xml:space="preserve">Mobile phones and other devices are wonderful things and we appreciate how useful they are for long journeys and when pupils are travelling independently however they can also cause a lot of upset and disruption if misused. The rules we have in place are to protect everyone –pupils and staff.  </w:t>
      </w:r>
    </w:p>
    <w:p w:rsidR="00C432CB" w:rsidRPr="00EB6E34" w:rsidRDefault="00C432CB" w:rsidP="00C432CB">
      <w:pPr>
        <w:rPr>
          <w:rFonts w:ascii="Calibri" w:hAnsi="Calibri" w:cs="Calibri"/>
          <w:b/>
          <w:sz w:val="24"/>
          <w:szCs w:val="24"/>
          <w:u w:val="single"/>
        </w:rPr>
      </w:pPr>
    </w:p>
    <w:p w:rsidR="00C432CB" w:rsidRPr="00EB6E34" w:rsidRDefault="00C432CB" w:rsidP="00C432CB">
      <w:pPr>
        <w:rPr>
          <w:rFonts w:ascii="Calibri" w:hAnsi="Calibri" w:cs="Calibri"/>
          <w:sz w:val="24"/>
          <w:szCs w:val="24"/>
        </w:rPr>
      </w:pPr>
      <w:r w:rsidRPr="00EB6E34">
        <w:rPr>
          <w:rFonts w:ascii="Calibri" w:hAnsi="Calibri" w:cs="Calibri"/>
          <w:sz w:val="24"/>
          <w:szCs w:val="24"/>
        </w:rPr>
        <w:t>As a privilege for our older pupils who we expect to set a good example to the rest of the school, Year 11 are allowed to keep their phones/devices  on them or leave them in their bags when they are on the school site or engaged in school activities offsite. Pupils must however follow these rules :</w:t>
      </w:r>
    </w:p>
    <w:p w:rsidR="00C432CB" w:rsidRPr="00EB6E34" w:rsidRDefault="00C432CB" w:rsidP="00C432CB">
      <w:pPr>
        <w:pStyle w:val="ListParagraph"/>
        <w:numPr>
          <w:ilvl w:val="0"/>
          <w:numId w:val="114"/>
        </w:numPr>
        <w:spacing w:after="0" w:line="240" w:lineRule="auto"/>
        <w:jc w:val="left"/>
        <w:rPr>
          <w:rFonts w:ascii="Calibri" w:hAnsi="Calibri" w:cs="Calibri"/>
          <w:sz w:val="24"/>
          <w:szCs w:val="24"/>
        </w:rPr>
      </w:pPr>
      <w:r w:rsidRPr="00EB6E34">
        <w:rPr>
          <w:rFonts w:ascii="Calibri" w:hAnsi="Calibri" w:cs="Calibri"/>
          <w:sz w:val="24"/>
          <w:szCs w:val="24"/>
        </w:rPr>
        <w:t>Phones/devices should be switched off during lessons and not used unless given permission to do so;</w:t>
      </w:r>
    </w:p>
    <w:p w:rsidR="00C432CB" w:rsidRPr="00EB6E34" w:rsidRDefault="00C432CB" w:rsidP="00C432CB">
      <w:pPr>
        <w:pStyle w:val="ListParagraph"/>
        <w:numPr>
          <w:ilvl w:val="0"/>
          <w:numId w:val="114"/>
        </w:numPr>
        <w:spacing w:after="0" w:line="240" w:lineRule="auto"/>
        <w:jc w:val="left"/>
        <w:rPr>
          <w:rFonts w:ascii="Calibri" w:hAnsi="Calibri" w:cs="Calibri"/>
          <w:sz w:val="24"/>
          <w:szCs w:val="24"/>
        </w:rPr>
      </w:pPr>
      <w:r w:rsidRPr="00EB6E34">
        <w:rPr>
          <w:rFonts w:ascii="Calibri" w:hAnsi="Calibri" w:cs="Calibri"/>
          <w:b/>
          <w:sz w:val="24"/>
          <w:szCs w:val="24"/>
          <w:u w:val="single"/>
        </w:rPr>
        <w:t>Under no circumstances</w:t>
      </w:r>
      <w:r w:rsidRPr="00EB6E34">
        <w:rPr>
          <w:rFonts w:ascii="Calibri" w:hAnsi="Calibri" w:cs="Calibri"/>
          <w:sz w:val="24"/>
          <w:szCs w:val="24"/>
        </w:rPr>
        <w:t xml:space="preserve"> are any devices to be used to take photos of pupils or adults  or to post messages about pupils or staff on social media; </w:t>
      </w:r>
    </w:p>
    <w:p w:rsidR="00C432CB" w:rsidRPr="00EB6E34" w:rsidRDefault="00C432CB" w:rsidP="00C432CB">
      <w:pPr>
        <w:pStyle w:val="ListParagraph"/>
        <w:numPr>
          <w:ilvl w:val="0"/>
          <w:numId w:val="114"/>
        </w:numPr>
        <w:spacing w:after="0" w:line="240" w:lineRule="auto"/>
        <w:jc w:val="left"/>
        <w:rPr>
          <w:rFonts w:ascii="Calibri" w:hAnsi="Calibri" w:cs="Calibri"/>
          <w:sz w:val="24"/>
          <w:szCs w:val="24"/>
        </w:rPr>
      </w:pPr>
      <w:r w:rsidRPr="00EB6E34">
        <w:rPr>
          <w:rFonts w:ascii="Calibri" w:hAnsi="Calibri" w:cs="Calibri"/>
          <w:sz w:val="24"/>
          <w:szCs w:val="24"/>
        </w:rPr>
        <w:t xml:space="preserve">Pupils may use devices to listen to music or check messages during breaks or lunch time but not in the lunch hall or when participating  in any clubs; </w:t>
      </w:r>
    </w:p>
    <w:p w:rsidR="00C432CB" w:rsidRPr="00EB6E34" w:rsidRDefault="00C432CB" w:rsidP="00C432CB">
      <w:pPr>
        <w:numPr>
          <w:ilvl w:val="0"/>
          <w:numId w:val="114"/>
        </w:numPr>
        <w:spacing w:after="0" w:line="240" w:lineRule="auto"/>
        <w:jc w:val="left"/>
        <w:rPr>
          <w:rFonts w:ascii="Calibri" w:hAnsi="Calibri" w:cs="Calibri"/>
          <w:sz w:val="24"/>
          <w:szCs w:val="24"/>
        </w:rPr>
      </w:pPr>
      <w:r w:rsidRPr="00EB6E34">
        <w:rPr>
          <w:rFonts w:ascii="Calibri" w:hAnsi="Calibri" w:cs="Calibri"/>
          <w:sz w:val="24"/>
          <w:szCs w:val="24"/>
        </w:rPr>
        <w:t xml:space="preserve">Pupils </w:t>
      </w:r>
      <w:r w:rsidRPr="00EB6E34">
        <w:rPr>
          <w:rFonts w:ascii="Calibri" w:hAnsi="Calibri" w:cs="Calibri"/>
          <w:b/>
          <w:sz w:val="24"/>
          <w:szCs w:val="24"/>
          <w:u w:val="single"/>
        </w:rPr>
        <w:t>should not</w:t>
      </w:r>
      <w:r w:rsidRPr="00EB6E34">
        <w:rPr>
          <w:rFonts w:ascii="Calibri" w:hAnsi="Calibri" w:cs="Calibri"/>
          <w:sz w:val="24"/>
          <w:szCs w:val="24"/>
        </w:rPr>
        <w:t xml:space="preserve"> make calls home, send texts or use social media to contact friends/family, unless they are given permission to do so. </w:t>
      </w:r>
    </w:p>
    <w:p w:rsidR="00C432CB" w:rsidRPr="00EB6E34" w:rsidRDefault="00C432CB" w:rsidP="00C432CB">
      <w:pPr>
        <w:numPr>
          <w:ilvl w:val="0"/>
          <w:numId w:val="114"/>
        </w:numPr>
        <w:spacing w:after="0" w:line="240" w:lineRule="auto"/>
        <w:jc w:val="left"/>
        <w:rPr>
          <w:rFonts w:ascii="Calibri" w:hAnsi="Calibri" w:cs="Calibri"/>
          <w:sz w:val="24"/>
          <w:szCs w:val="24"/>
        </w:rPr>
      </w:pPr>
      <w:r w:rsidRPr="00EB6E34">
        <w:rPr>
          <w:rFonts w:ascii="Calibri" w:hAnsi="Calibri" w:cs="Calibri"/>
          <w:sz w:val="24"/>
          <w:szCs w:val="24"/>
        </w:rPr>
        <w:t>The school will take no responsibility for lost, stolen or damaged devices- they are the responsibility of the pupil if they do not hand them in.</w:t>
      </w:r>
    </w:p>
    <w:p w:rsidR="00C432CB" w:rsidRPr="00EB6E34" w:rsidRDefault="00C432CB" w:rsidP="00C432CB">
      <w:pPr>
        <w:pStyle w:val="ListParagraph"/>
        <w:ind w:left="0"/>
        <w:rPr>
          <w:rFonts w:ascii="Calibri" w:hAnsi="Calibri" w:cs="Calibri"/>
          <w:sz w:val="24"/>
          <w:szCs w:val="24"/>
        </w:rPr>
      </w:pPr>
    </w:p>
    <w:p w:rsidR="00C432CB" w:rsidRPr="00EB6E34" w:rsidRDefault="00C432CB" w:rsidP="00C432CB">
      <w:pPr>
        <w:pStyle w:val="ListParagraph"/>
        <w:ind w:left="0"/>
        <w:rPr>
          <w:rFonts w:ascii="Calibri" w:hAnsi="Calibri" w:cs="Calibri"/>
          <w:sz w:val="24"/>
          <w:szCs w:val="24"/>
        </w:rPr>
      </w:pPr>
      <w:r w:rsidRPr="00EB6E34">
        <w:rPr>
          <w:rFonts w:ascii="Calibri" w:hAnsi="Calibri" w:cs="Calibri"/>
          <w:sz w:val="24"/>
          <w:szCs w:val="24"/>
        </w:rPr>
        <w:t>Any failure to comply with these rules will result in the device being taken off the pupil and it will only be returned when the parent of young person collects it. If this happens more than once the pupil will not be allowed to have a phone/device in school for 2 weeks. Persistent misuse of phones or devices may lead to a fixed term or total ban on having a phone or device in school or on school transport.</w:t>
      </w:r>
    </w:p>
    <w:p w:rsidR="00C432CB" w:rsidRPr="00EB6E34" w:rsidRDefault="00C432CB" w:rsidP="00C432CB">
      <w:pPr>
        <w:pStyle w:val="ListParagraph"/>
        <w:ind w:left="0"/>
        <w:rPr>
          <w:rFonts w:ascii="Calibri" w:hAnsi="Calibri" w:cs="Calibri"/>
          <w:sz w:val="24"/>
          <w:szCs w:val="24"/>
        </w:rPr>
      </w:pPr>
    </w:p>
    <w:p w:rsidR="00C432CB" w:rsidRPr="00EB6E34" w:rsidRDefault="00C432CB" w:rsidP="00C432CB">
      <w:pPr>
        <w:pStyle w:val="ListParagraph"/>
        <w:ind w:left="0"/>
        <w:rPr>
          <w:rFonts w:ascii="Calibri" w:hAnsi="Calibri" w:cs="Calibri"/>
          <w:sz w:val="24"/>
          <w:szCs w:val="24"/>
        </w:rPr>
      </w:pPr>
      <w:r w:rsidRPr="00EB6E34">
        <w:rPr>
          <w:rFonts w:ascii="Calibri" w:hAnsi="Calibri" w:cs="Calibri"/>
          <w:sz w:val="24"/>
          <w:szCs w:val="24"/>
        </w:rPr>
        <w:t xml:space="preserve">The school takes a serious view of cyberbullying. Any pupil who is persistently involved in sending unpleasant texts or messages on social media (in or out of school hours) will also be banned from having access to their devices during the school day or on school transport. </w:t>
      </w:r>
    </w:p>
    <w:p w:rsidR="00C432CB" w:rsidRPr="00EB6E34" w:rsidRDefault="00C432CB" w:rsidP="00C432CB">
      <w:pPr>
        <w:pStyle w:val="ListParagraph"/>
        <w:ind w:left="0"/>
        <w:rPr>
          <w:rFonts w:ascii="Calibri" w:hAnsi="Calibri" w:cs="Calibri"/>
          <w:sz w:val="24"/>
          <w:szCs w:val="24"/>
        </w:rPr>
      </w:pPr>
      <w:r w:rsidRPr="00EB6E34">
        <w:rPr>
          <w:rFonts w:ascii="Calibri" w:hAnsi="Calibri" w:cs="Calibri"/>
          <w:sz w:val="24"/>
          <w:szCs w:val="24"/>
        </w:rPr>
        <w:t>If we are concerned that any pupil may have taken images of another pupil or an adult whilst at school or whilst on an outing we reserve the right to search the device used and delete the images. Parents/carers will be informed and if necessary will be called in to assist with this search and deletion.</w:t>
      </w:r>
    </w:p>
    <w:p w:rsidR="00C432CB" w:rsidRPr="00EB6E34" w:rsidRDefault="00C432CB" w:rsidP="00C432CB">
      <w:pPr>
        <w:rPr>
          <w:rFonts w:ascii="Calibri" w:hAnsi="Calibri" w:cs="Calibri"/>
          <w:sz w:val="24"/>
          <w:szCs w:val="24"/>
        </w:rPr>
      </w:pPr>
      <w:r w:rsidRPr="00EB6E34">
        <w:rPr>
          <w:rFonts w:ascii="Calibri" w:hAnsi="Calibri" w:cs="Calibri"/>
          <w:sz w:val="24"/>
          <w:szCs w:val="24"/>
        </w:rPr>
        <w:t>I would appreciate your support in explaining these rules to your son and daughter, encouraging them to comply and use all their devices appropriately.  We also ask that you witness your son/daughter signing  the attached agreement and return it to the school office. Many thanks.</w:t>
      </w:r>
    </w:p>
    <w:p w:rsidR="00C432CB" w:rsidRPr="00EB6E34" w:rsidRDefault="00C432CB" w:rsidP="00C432CB">
      <w:pPr>
        <w:rPr>
          <w:rFonts w:ascii="Calibri" w:hAnsi="Calibri" w:cs="Calibri"/>
          <w:sz w:val="24"/>
          <w:szCs w:val="24"/>
        </w:rPr>
      </w:pPr>
      <w:r w:rsidRPr="00EB6E34">
        <w:rPr>
          <w:rFonts w:ascii="Calibri" w:hAnsi="Calibri" w:cs="Calibri"/>
          <w:sz w:val="24"/>
          <w:szCs w:val="24"/>
        </w:rPr>
        <w:t>Yours sincerely</w:t>
      </w:r>
    </w:p>
    <w:p w:rsidR="00096E6B" w:rsidRPr="00EB6E34" w:rsidRDefault="00C432CB" w:rsidP="00C432CB">
      <w:pPr>
        <w:rPr>
          <w:rFonts w:ascii="Calibri" w:hAnsi="Calibri" w:cs="Calibri"/>
          <w:b/>
          <w:sz w:val="24"/>
          <w:szCs w:val="24"/>
        </w:rPr>
      </w:pPr>
      <w:r w:rsidRPr="00EB6E34">
        <w:rPr>
          <w:rFonts w:ascii="Calibri" w:hAnsi="Calibri" w:cs="Calibri"/>
          <w:b/>
          <w:sz w:val="24"/>
          <w:szCs w:val="24"/>
        </w:rPr>
        <w:t>Karen Bidwell</w:t>
      </w:r>
    </w:p>
    <w:p w:rsidR="00C432CB" w:rsidRPr="00EB6E34" w:rsidRDefault="00C432CB" w:rsidP="00C432CB">
      <w:pPr>
        <w:rPr>
          <w:rFonts w:ascii="Calibri" w:hAnsi="Calibri" w:cs="Calibri"/>
          <w:b/>
          <w:sz w:val="24"/>
          <w:szCs w:val="24"/>
        </w:rPr>
      </w:pPr>
      <w:r w:rsidRPr="00EB6E34">
        <w:rPr>
          <w:rFonts w:ascii="Calibri" w:hAnsi="Calibri" w:cs="Calibri"/>
          <w:b/>
          <w:sz w:val="24"/>
          <w:szCs w:val="24"/>
        </w:rPr>
        <w:t>Deputy Headteacher</w:t>
      </w:r>
    </w:p>
    <w:p w:rsidR="0043380B" w:rsidRPr="00EB6E34" w:rsidRDefault="0043380B" w:rsidP="00C432CB">
      <w:pPr>
        <w:rPr>
          <w:rFonts w:ascii="Calibri" w:hAnsi="Calibri" w:cs="Calibri"/>
          <w:b/>
          <w:sz w:val="24"/>
          <w:szCs w:val="24"/>
        </w:rPr>
      </w:pPr>
    </w:p>
    <w:p w:rsidR="0043380B" w:rsidRPr="00EB6E34" w:rsidRDefault="0043380B" w:rsidP="0043380B">
      <w:pPr>
        <w:jc w:val="center"/>
        <w:rPr>
          <w:rFonts w:ascii="Calibri" w:hAnsi="Calibri" w:cs="Calibri"/>
          <w:b/>
          <w:sz w:val="24"/>
          <w:szCs w:val="24"/>
          <w:u w:val="single"/>
        </w:rPr>
      </w:pPr>
      <w:r w:rsidRPr="00EB6E34">
        <w:rPr>
          <w:rFonts w:ascii="Calibri" w:hAnsi="Calibri" w:cs="Calibri"/>
          <w:b/>
          <w:sz w:val="24"/>
          <w:szCs w:val="24"/>
          <w:u w:val="single"/>
        </w:rPr>
        <w:t>Westfield Arts College</w:t>
      </w:r>
    </w:p>
    <w:p w:rsidR="0043380B" w:rsidRPr="00EB6E34" w:rsidRDefault="0043380B" w:rsidP="0043380B">
      <w:pPr>
        <w:jc w:val="center"/>
        <w:rPr>
          <w:rFonts w:ascii="Calibri" w:hAnsi="Calibri" w:cs="Calibri"/>
          <w:b/>
          <w:sz w:val="24"/>
          <w:szCs w:val="24"/>
          <w:u w:val="single"/>
        </w:rPr>
      </w:pPr>
      <w:r w:rsidRPr="00EB6E34">
        <w:rPr>
          <w:rFonts w:ascii="Calibri" w:hAnsi="Calibri" w:cs="Calibri"/>
          <w:b/>
          <w:sz w:val="24"/>
          <w:szCs w:val="24"/>
          <w:u w:val="single"/>
        </w:rPr>
        <w:t>Year 11 MOBILE PHONE AND DIGITAL DEVICES AGREEMENT</w:t>
      </w:r>
    </w:p>
    <w:p w:rsidR="0043380B" w:rsidRPr="00EB6E34" w:rsidRDefault="0043380B" w:rsidP="0043380B">
      <w:pPr>
        <w:rPr>
          <w:rFonts w:ascii="Calibri" w:hAnsi="Calibri" w:cs="Calibri"/>
          <w:sz w:val="24"/>
          <w:szCs w:val="24"/>
        </w:rPr>
      </w:pPr>
      <w:r w:rsidRPr="00EB6E34">
        <w:rPr>
          <w:rFonts w:ascii="Calibri" w:hAnsi="Calibri" w:cs="Calibri"/>
          <w:sz w:val="24"/>
          <w:szCs w:val="24"/>
        </w:rPr>
        <w:t xml:space="preserve">Mobile phones and digital devices are wonderful things and they make our lives easier in many ways. However, they can be misused and the unkind use of social media in particular can cause a lot of unhappiness. This is called </w:t>
      </w:r>
      <w:r w:rsidRPr="00EB6E34">
        <w:rPr>
          <w:rFonts w:ascii="Calibri" w:hAnsi="Calibri" w:cs="Calibri"/>
          <w:sz w:val="24"/>
          <w:szCs w:val="24"/>
          <w:u w:val="single"/>
        </w:rPr>
        <w:t>cyber-bullying</w:t>
      </w:r>
      <w:r w:rsidRPr="00EB6E34">
        <w:rPr>
          <w:rFonts w:ascii="Calibri" w:hAnsi="Calibri" w:cs="Calibri"/>
          <w:sz w:val="24"/>
          <w:szCs w:val="24"/>
        </w:rPr>
        <w:t>. Staff at Westfield Arts College have a zero tolerance approach to cyber-bullying: we don’t want it to take place in our school and we don’t want pupils and students in our school who do it. This applies especially to our Year 11 students, who we look to as role models for younger pupils.</w:t>
      </w:r>
    </w:p>
    <w:p w:rsidR="0043380B" w:rsidRPr="00EB6E34" w:rsidRDefault="0043380B" w:rsidP="0043380B">
      <w:pPr>
        <w:rPr>
          <w:rFonts w:ascii="Calibri" w:hAnsi="Calibri" w:cs="Calibri"/>
          <w:sz w:val="24"/>
          <w:szCs w:val="24"/>
        </w:rPr>
      </w:pPr>
      <w:r w:rsidRPr="00EB6E34">
        <w:rPr>
          <w:rFonts w:ascii="Calibri" w:hAnsi="Calibri" w:cs="Calibri"/>
          <w:sz w:val="24"/>
          <w:szCs w:val="24"/>
        </w:rPr>
        <w:t>All students in Year 11 are required to sign this agreement and commit themselves to use their mobile phones and other devices in appropriate ways only. If you refuse to sign this agreement you will not be allowed to bring a mobile phone/device to school.</w:t>
      </w:r>
    </w:p>
    <w:p w:rsidR="0043380B" w:rsidRPr="00EB6E34" w:rsidRDefault="0043380B" w:rsidP="0043380B">
      <w:pPr>
        <w:jc w:val="center"/>
        <w:rPr>
          <w:rFonts w:ascii="Calibri" w:hAnsi="Calibri" w:cs="Calibri"/>
          <w:b/>
          <w:sz w:val="24"/>
          <w:szCs w:val="24"/>
          <w:u w:val="single"/>
        </w:rPr>
      </w:pPr>
      <w:r w:rsidRPr="00EB6E34">
        <w:rPr>
          <w:rFonts w:ascii="Calibri" w:hAnsi="Calibri" w:cs="Calibri"/>
          <w:b/>
          <w:sz w:val="24"/>
          <w:szCs w:val="24"/>
          <w:u w:val="single"/>
        </w:rPr>
        <w:t>The Agreement</w:t>
      </w:r>
    </w:p>
    <w:p w:rsidR="0043380B" w:rsidRPr="00EB6E34" w:rsidRDefault="0043380B" w:rsidP="0043380B">
      <w:pPr>
        <w:rPr>
          <w:rFonts w:ascii="Calibri" w:hAnsi="Calibri" w:cs="Calibri"/>
          <w:i/>
          <w:sz w:val="24"/>
          <w:szCs w:val="24"/>
        </w:rPr>
      </w:pPr>
      <w:r w:rsidRPr="00EB6E34">
        <w:rPr>
          <w:rFonts w:ascii="Calibri" w:hAnsi="Calibri" w:cs="Calibri"/>
          <w:i/>
          <w:sz w:val="24"/>
          <w:szCs w:val="24"/>
        </w:rPr>
        <w:t>‘I agree that I will use my mobile phone/device only in appropriate ways and I will definitely not use it to bully or be unkind to other students. If I am caught using my phone/device inappropriately, I will hand it in to school staff until the end of the day. If this happens a second time, it will be kept in the school safe until collected by my parents/carers. I will then not be allowed a phone/device in school for two weeks. If I refuse to hand it in I understand I may be sent home and the two week period without my phone/device will start when I return to school. A third incident of inappropriate mobile phone/device use will be dealt with more severely and may lead to a permanent ban on having any phones or devices in school.</w:t>
      </w:r>
    </w:p>
    <w:p w:rsidR="0043380B" w:rsidRPr="00EB6E34" w:rsidRDefault="0043380B" w:rsidP="0043380B">
      <w:pPr>
        <w:spacing w:line="240" w:lineRule="auto"/>
        <w:rPr>
          <w:rFonts w:ascii="Calibri" w:hAnsi="Calibri" w:cs="Calibri"/>
          <w:sz w:val="24"/>
          <w:szCs w:val="24"/>
        </w:rPr>
      </w:pPr>
      <w:r w:rsidRPr="00EB6E34">
        <w:rPr>
          <w:rFonts w:ascii="Calibri" w:hAnsi="Calibri" w:cs="Calibri"/>
          <w:sz w:val="24"/>
          <w:szCs w:val="24"/>
        </w:rPr>
        <w:t xml:space="preserve">Signed by: </w:t>
      </w:r>
      <w:r w:rsidRPr="00EB6E34">
        <w:rPr>
          <w:rFonts w:ascii="Calibri" w:hAnsi="Calibri" w:cs="Calibri"/>
          <w:sz w:val="24"/>
          <w:szCs w:val="24"/>
        </w:rPr>
        <w:tab/>
      </w:r>
      <w:r w:rsidRPr="00EB6E34">
        <w:rPr>
          <w:rFonts w:ascii="Calibri" w:hAnsi="Calibri" w:cs="Calibri"/>
          <w:sz w:val="24"/>
          <w:szCs w:val="24"/>
        </w:rPr>
        <w:tab/>
        <w:t>__________________________ (Student)</w:t>
      </w:r>
    </w:p>
    <w:p w:rsidR="0043380B" w:rsidRPr="00EB6E34" w:rsidRDefault="0043380B" w:rsidP="0043380B">
      <w:pPr>
        <w:spacing w:line="240" w:lineRule="auto"/>
        <w:rPr>
          <w:rFonts w:ascii="Calibri" w:hAnsi="Calibri" w:cs="Calibri"/>
          <w:sz w:val="24"/>
          <w:szCs w:val="24"/>
        </w:rPr>
      </w:pPr>
      <w:r w:rsidRPr="00EB6E34">
        <w:rPr>
          <w:rFonts w:ascii="Calibri" w:hAnsi="Calibri" w:cs="Calibri"/>
          <w:sz w:val="24"/>
          <w:szCs w:val="24"/>
        </w:rPr>
        <w:t xml:space="preserve">Witnessed by: </w:t>
      </w:r>
      <w:r w:rsidRPr="00EB6E34">
        <w:rPr>
          <w:rFonts w:ascii="Calibri" w:hAnsi="Calibri" w:cs="Calibri"/>
          <w:sz w:val="24"/>
          <w:szCs w:val="24"/>
        </w:rPr>
        <w:tab/>
        <w:t>__________________________ (Parent/Carer)</w:t>
      </w:r>
    </w:p>
    <w:p w:rsidR="0043380B" w:rsidRPr="00EB6E34" w:rsidRDefault="0043380B" w:rsidP="0043380B">
      <w:pPr>
        <w:spacing w:line="240" w:lineRule="auto"/>
        <w:rPr>
          <w:rFonts w:ascii="Calibri" w:hAnsi="Calibri" w:cs="Calibri"/>
          <w:sz w:val="24"/>
          <w:szCs w:val="24"/>
        </w:rPr>
      </w:pPr>
      <w:r w:rsidRPr="00EB6E34">
        <w:rPr>
          <w:rFonts w:ascii="Calibri" w:hAnsi="Calibri" w:cs="Calibri"/>
          <w:sz w:val="24"/>
          <w:szCs w:val="24"/>
        </w:rPr>
        <w:t>Witnessed by:</w:t>
      </w:r>
      <w:r w:rsidRPr="00EB6E34">
        <w:rPr>
          <w:rFonts w:ascii="Calibri" w:hAnsi="Calibri" w:cs="Calibri"/>
          <w:sz w:val="24"/>
          <w:szCs w:val="24"/>
        </w:rPr>
        <w:tab/>
        <w:t>__________________________ (Tutor)</w:t>
      </w:r>
    </w:p>
    <w:p w:rsidR="0043380B" w:rsidRPr="00EB6E34" w:rsidRDefault="0043380B" w:rsidP="0043380B">
      <w:pPr>
        <w:spacing w:line="240" w:lineRule="auto"/>
        <w:rPr>
          <w:rFonts w:ascii="Calibri" w:hAnsi="Calibri" w:cs="Calibri"/>
          <w:sz w:val="24"/>
          <w:szCs w:val="24"/>
        </w:rPr>
      </w:pPr>
      <w:r w:rsidRPr="00EB6E34">
        <w:rPr>
          <w:rFonts w:ascii="Calibri" w:hAnsi="Calibri" w:cs="Calibri"/>
          <w:sz w:val="24"/>
          <w:szCs w:val="24"/>
        </w:rPr>
        <w:t>Date: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t>__________________________</w:t>
      </w:r>
    </w:p>
    <w:p w:rsidR="0043380B" w:rsidRPr="00EB6E34" w:rsidRDefault="0043380B" w:rsidP="00C432CB">
      <w:pPr>
        <w:rPr>
          <w:rFonts w:ascii="Calibri" w:hAnsi="Calibri" w:cs="Calibri"/>
          <w:b/>
          <w:sz w:val="24"/>
          <w:szCs w:val="24"/>
        </w:rPr>
      </w:pPr>
    </w:p>
    <w:p w:rsidR="00C432CB" w:rsidRPr="00EB6E34" w:rsidRDefault="00C432CB" w:rsidP="00C432CB">
      <w:pPr>
        <w:rPr>
          <w:rFonts w:ascii="Calibri" w:hAnsi="Calibri" w:cs="Calibri"/>
          <w:sz w:val="24"/>
          <w:szCs w:val="24"/>
          <w:u w:val="single"/>
        </w:rPr>
      </w:pPr>
    </w:p>
    <w:p w:rsidR="0043380B" w:rsidRPr="00EB6E34" w:rsidRDefault="0043380B" w:rsidP="00C432CB">
      <w:pPr>
        <w:rPr>
          <w:rFonts w:ascii="Calibri" w:hAnsi="Calibri" w:cs="Calibri"/>
          <w:sz w:val="24"/>
          <w:szCs w:val="24"/>
          <w:u w:val="single"/>
        </w:rPr>
      </w:pPr>
    </w:p>
    <w:p w:rsidR="0043380B" w:rsidRPr="00EB6E34" w:rsidRDefault="0043380B" w:rsidP="00C432CB">
      <w:pPr>
        <w:rPr>
          <w:rFonts w:ascii="Calibri" w:hAnsi="Calibri" w:cs="Calibri"/>
          <w:sz w:val="32"/>
          <w:szCs w:val="32"/>
          <w:u w:val="single"/>
        </w:rPr>
      </w:pPr>
    </w:p>
    <w:p w:rsidR="00C432CB" w:rsidRPr="00EB6E34" w:rsidRDefault="00C432CB" w:rsidP="00C432CB">
      <w:pPr>
        <w:rPr>
          <w:rFonts w:ascii="Calibri" w:hAnsi="Calibri" w:cs="Calibri"/>
          <w:b/>
          <w:sz w:val="24"/>
          <w:szCs w:val="24"/>
          <w:u w:val="single"/>
        </w:rPr>
      </w:pPr>
      <w:r w:rsidRPr="00EB6E34">
        <w:rPr>
          <w:rFonts w:ascii="Calibri" w:hAnsi="Calibri" w:cs="Calibri"/>
          <w:b/>
          <w:sz w:val="24"/>
          <w:szCs w:val="24"/>
          <w:u w:val="single"/>
        </w:rPr>
        <w:t>Letter 3 – Sixth Form</w:t>
      </w:r>
    </w:p>
    <w:p w:rsidR="001711AB" w:rsidRPr="00EB6E34" w:rsidRDefault="001711AB" w:rsidP="001711AB">
      <w:pPr>
        <w:jc w:val="left"/>
        <w:rPr>
          <w:rFonts w:ascii="Calibri" w:hAnsi="Calibri" w:cs="Calibri"/>
          <w:b/>
          <w:sz w:val="24"/>
          <w:szCs w:val="24"/>
        </w:rPr>
      </w:pPr>
      <w:r w:rsidRPr="00EB6E34">
        <w:rPr>
          <w:rFonts w:ascii="Calibri" w:hAnsi="Calibri" w:cs="Calibri"/>
          <w:b/>
          <w:sz w:val="24"/>
          <w:szCs w:val="24"/>
          <w:u w:val="single"/>
        </w:rPr>
        <w:t>Use of mobile phones and other  digital media devices in school –Sixth Form</w:t>
      </w:r>
    </w:p>
    <w:p w:rsidR="001711AB" w:rsidRPr="00EB6E34" w:rsidRDefault="001711AB" w:rsidP="001711AB">
      <w:pPr>
        <w:rPr>
          <w:rFonts w:ascii="Calibri" w:hAnsi="Calibri" w:cs="Calibri"/>
          <w:sz w:val="24"/>
          <w:szCs w:val="24"/>
        </w:rPr>
      </w:pPr>
      <w:r w:rsidRPr="00EB6E34">
        <w:rPr>
          <w:rFonts w:ascii="Calibri" w:hAnsi="Calibri" w:cs="Calibri"/>
          <w:sz w:val="24"/>
          <w:szCs w:val="24"/>
        </w:rPr>
        <w:t xml:space="preserve">I would like to take the opportunity to remind all parents, carers and students about the rules we have in place regarding the use of mobile phones and other digital devices in school.  </w:t>
      </w:r>
    </w:p>
    <w:p w:rsidR="001711AB" w:rsidRPr="00EB6E34" w:rsidRDefault="001711AB" w:rsidP="001711AB">
      <w:pPr>
        <w:rPr>
          <w:rFonts w:ascii="Calibri" w:hAnsi="Calibri" w:cs="Calibri"/>
          <w:b/>
          <w:sz w:val="24"/>
          <w:szCs w:val="24"/>
          <w:u w:val="single"/>
        </w:rPr>
      </w:pPr>
      <w:r w:rsidRPr="00EB6E34">
        <w:rPr>
          <w:rFonts w:ascii="Calibri" w:hAnsi="Calibri" w:cs="Calibri"/>
          <w:sz w:val="24"/>
          <w:szCs w:val="24"/>
        </w:rPr>
        <w:t xml:space="preserve">Mobile phones and other devices are wonderful things and we appreciate how useful they are for long journeys and when students are travelling independently however they can also cause a lot of upset and disruption if misused. The rules we have in place are to protect everyone –students and staff.  </w:t>
      </w:r>
    </w:p>
    <w:p w:rsidR="001711AB" w:rsidRPr="00EB6E34" w:rsidRDefault="001711AB" w:rsidP="001711AB">
      <w:pPr>
        <w:rPr>
          <w:rFonts w:ascii="Calibri" w:hAnsi="Calibri" w:cs="Calibri"/>
          <w:sz w:val="24"/>
          <w:szCs w:val="24"/>
        </w:rPr>
      </w:pPr>
      <w:r w:rsidRPr="00EB6E34">
        <w:rPr>
          <w:rFonts w:ascii="Calibri" w:hAnsi="Calibri" w:cs="Calibri"/>
          <w:sz w:val="24"/>
          <w:szCs w:val="24"/>
        </w:rPr>
        <w:t>As a privilege for our older students who we expect to set a good example to the rest of the school, the Sixth Form are allowed to keep their phones/devices  on them or leave them in their bags when they are at school or at the Westfield @ Weymouth College site . Students must however follow these rules:</w:t>
      </w:r>
    </w:p>
    <w:p w:rsidR="001711AB" w:rsidRPr="00EB6E34" w:rsidRDefault="001711AB" w:rsidP="001711AB">
      <w:pPr>
        <w:pStyle w:val="ListParagraph"/>
        <w:numPr>
          <w:ilvl w:val="0"/>
          <w:numId w:val="114"/>
        </w:numPr>
        <w:spacing w:after="0" w:line="240" w:lineRule="auto"/>
        <w:jc w:val="left"/>
        <w:rPr>
          <w:rFonts w:ascii="Calibri" w:hAnsi="Calibri" w:cs="Calibri"/>
          <w:sz w:val="24"/>
          <w:szCs w:val="24"/>
        </w:rPr>
      </w:pPr>
      <w:r w:rsidRPr="00EB6E34">
        <w:rPr>
          <w:rFonts w:ascii="Calibri" w:hAnsi="Calibri" w:cs="Calibri"/>
          <w:sz w:val="24"/>
          <w:szCs w:val="24"/>
        </w:rPr>
        <w:t>Phones/devices should be switched off during lessons and not used unless given permission to do so;</w:t>
      </w:r>
    </w:p>
    <w:p w:rsidR="001711AB" w:rsidRPr="00EB6E34" w:rsidRDefault="001711AB" w:rsidP="001711AB">
      <w:pPr>
        <w:pStyle w:val="ListParagraph"/>
        <w:numPr>
          <w:ilvl w:val="0"/>
          <w:numId w:val="114"/>
        </w:numPr>
        <w:spacing w:after="0" w:line="240" w:lineRule="auto"/>
        <w:jc w:val="left"/>
        <w:rPr>
          <w:rFonts w:ascii="Calibri" w:hAnsi="Calibri" w:cs="Calibri"/>
          <w:sz w:val="24"/>
          <w:szCs w:val="24"/>
        </w:rPr>
      </w:pPr>
      <w:r w:rsidRPr="00EB6E34">
        <w:rPr>
          <w:rFonts w:ascii="Calibri" w:hAnsi="Calibri" w:cs="Calibri"/>
          <w:b/>
          <w:sz w:val="24"/>
          <w:szCs w:val="24"/>
          <w:u w:val="single"/>
        </w:rPr>
        <w:t>Under no circumstances</w:t>
      </w:r>
      <w:r w:rsidRPr="00EB6E34">
        <w:rPr>
          <w:rFonts w:ascii="Calibri" w:hAnsi="Calibri" w:cs="Calibri"/>
          <w:sz w:val="24"/>
          <w:szCs w:val="24"/>
        </w:rPr>
        <w:t xml:space="preserve"> are any devices to be used to take photos of other students or adults  or to post messages about students or staff on social media; </w:t>
      </w:r>
    </w:p>
    <w:p w:rsidR="001711AB" w:rsidRPr="00EB6E34" w:rsidRDefault="001711AB" w:rsidP="001711AB">
      <w:pPr>
        <w:numPr>
          <w:ilvl w:val="0"/>
          <w:numId w:val="114"/>
        </w:numPr>
        <w:spacing w:after="0" w:line="240" w:lineRule="auto"/>
        <w:jc w:val="left"/>
        <w:rPr>
          <w:rFonts w:ascii="Calibri" w:hAnsi="Calibri" w:cs="Calibri"/>
          <w:sz w:val="24"/>
          <w:szCs w:val="24"/>
        </w:rPr>
      </w:pPr>
      <w:r w:rsidRPr="00EB6E34">
        <w:rPr>
          <w:rFonts w:ascii="Calibri" w:hAnsi="Calibri" w:cs="Calibri"/>
          <w:sz w:val="24"/>
          <w:szCs w:val="24"/>
        </w:rPr>
        <w:t xml:space="preserve">During school hours students </w:t>
      </w:r>
      <w:r w:rsidRPr="00EB6E34">
        <w:rPr>
          <w:rFonts w:ascii="Calibri" w:hAnsi="Calibri" w:cs="Calibri"/>
          <w:b/>
          <w:sz w:val="24"/>
          <w:szCs w:val="24"/>
          <w:u w:val="single"/>
        </w:rPr>
        <w:t>should not</w:t>
      </w:r>
      <w:r w:rsidRPr="00EB6E34">
        <w:rPr>
          <w:rFonts w:ascii="Calibri" w:hAnsi="Calibri" w:cs="Calibri"/>
          <w:sz w:val="24"/>
          <w:szCs w:val="24"/>
        </w:rPr>
        <w:t xml:space="preserve"> make calls home, send texts or use social media to contact friends/family, unless they are given permission to do so. </w:t>
      </w:r>
    </w:p>
    <w:p w:rsidR="001711AB" w:rsidRPr="00EB6E34" w:rsidRDefault="001711AB" w:rsidP="001711AB">
      <w:pPr>
        <w:numPr>
          <w:ilvl w:val="0"/>
          <w:numId w:val="114"/>
        </w:numPr>
        <w:spacing w:after="0" w:line="240" w:lineRule="auto"/>
        <w:jc w:val="left"/>
        <w:rPr>
          <w:rFonts w:ascii="Calibri" w:hAnsi="Calibri" w:cs="Calibri"/>
          <w:sz w:val="24"/>
          <w:szCs w:val="24"/>
        </w:rPr>
      </w:pPr>
      <w:r w:rsidRPr="00EB6E34">
        <w:rPr>
          <w:rFonts w:ascii="Calibri" w:hAnsi="Calibri" w:cs="Calibri"/>
          <w:sz w:val="24"/>
          <w:szCs w:val="24"/>
        </w:rPr>
        <w:t>The school takes a serious view of cyberbullying  which includes sending unpleasant texts or messages on social media). We expect all students to treat other students and adults with respect and use their phones and other devices appropriately,  in and out of school.</w:t>
      </w:r>
    </w:p>
    <w:p w:rsidR="001711AB" w:rsidRPr="00EB6E34" w:rsidRDefault="001711AB" w:rsidP="001711AB">
      <w:pPr>
        <w:numPr>
          <w:ilvl w:val="0"/>
          <w:numId w:val="114"/>
        </w:numPr>
        <w:spacing w:after="0" w:line="240" w:lineRule="auto"/>
        <w:jc w:val="left"/>
        <w:rPr>
          <w:rFonts w:ascii="Calibri" w:hAnsi="Calibri" w:cs="Calibri"/>
          <w:sz w:val="24"/>
          <w:szCs w:val="24"/>
        </w:rPr>
      </w:pPr>
      <w:r w:rsidRPr="00EB6E34">
        <w:rPr>
          <w:rFonts w:ascii="Calibri" w:hAnsi="Calibri" w:cs="Calibri"/>
          <w:sz w:val="24"/>
          <w:szCs w:val="24"/>
        </w:rPr>
        <w:t>The school will take no responsibility for lost, stolen or damaged devices- they are the responsibility of the pupil if they do not hand them in.</w:t>
      </w:r>
    </w:p>
    <w:p w:rsidR="001711AB" w:rsidRPr="00EB6E34" w:rsidRDefault="001711AB" w:rsidP="001711AB">
      <w:pPr>
        <w:rPr>
          <w:rFonts w:ascii="Calibri" w:hAnsi="Calibri" w:cs="Calibri"/>
          <w:sz w:val="24"/>
          <w:szCs w:val="24"/>
        </w:rPr>
      </w:pPr>
    </w:p>
    <w:p w:rsidR="001711AB" w:rsidRPr="00EB6E34" w:rsidRDefault="001711AB" w:rsidP="001711AB">
      <w:pPr>
        <w:pStyle w:val="ListParagraph"/>
        <w:ind w:left="0"/>
        <w:rPr>
          <w:rFonts w:ascii="Calibri" w:hAnsi="Calibri" w:cs="Calibri"/>
          <w:sz w:val="24"/>
          <w:szCs w:val="24"/>
        </w:rPr>
      </w:pPr>
      <w:r w:rsidRPr="00EB6E34">
        <w:rPr>
          <w:rFonts w:ascii="Calibri" w:hAnsi="Calibri" w:cs="Calibri"/>
          <w:sz w:val="24"/>
          <w:szCs w:val="24"/>
        </w:rPr>
        <w:t xml:space="preserve">Any failure to comply with these rules will result in the student  being asked to hand in their phone/device and it will be kept in the school safe for 2 weeks and only be returned when the parent of young person collects it. </w:t>
      </w:r>
      <w:r w:rsidRPr="00EB6E34">
        <w:rPr>
          <w:rFonts w:ascii="Calibri" w:eastAsia="Calibri" w:hAnsi="Calibri" w:cs="Calibri"/>
          <w:sz w:val="24"/>
          <w:szCs w:val="24"/>
        </w:rPr>
        <w:t xml:space="preserve">If they refuse to hand it in the student will be sent home until they do and the two week period without the phone will start when they return to school. </w:t>
      </w:r>
    </w:p>
    <w:p w:rsidR="001711AB" w:rsidRPr="00EB6E34" w:rsidRDefault="001711AB" w:rsidP="001711AB">
      <w:pPr>
        <w:spacing w:after="200" w:line="276" w:lineRule="auto"/>
        <w:rPr>
          <w:rFonts w:ascii="Calibri" w:eastAsia="Calibri" w:hAnsi="Calibri" w:cs="Calibri"/>
          <w:sz w:val="24"/>
          <w:szCs w:val="24"/>
        </w:rPr>
      </w:pPr>
      <w:r w:rsidRPr="00EB6E34">
        <w:rPr>
          <w:rFonts w:ascii="Calibri" w:eastAsia="Calibri" w:hAnsi="Calibri" w:cs="Calibri"/>
          <w:sz w:val="24"/>
          <w:szCs w:val="24"/>
        </w:rPr>
        <w:t>A second incident of inappropriate mobile phone/device use will be dealt with more severely and could lead to an exclusion from Westfield.</w:t>
      </w:r>
    </w:p>
    <w:p w:rsidR="001711AB" w:rsidRPr="00EB6E34" w:rsidRDefault="001711AB" w:rsidP="001711AB">
      <w:pPr>
        <w:pStyle w:val="ListParagraph"/>
        <w:ind w:left="0"/>
        <w:rPr>
          <w:rFonts w:ascii="Calibri" w:hAnsi="Calibri" w:cs="Calibri"/>
          <w:sz w:val="24"/>
          <w:szCs w:val="24"/>
        </w:rPr>
      </w:pPr>
      <w:r w:rsidRPr="00EB6E34">
        <w:rPr>
          <w:rFonts w:ascii="Calibri" w:hAnsi="Calibri" w:cs="Calibri"/>
          <w:sz w:val="24"/>
          <w:szCs w:val="24"/>
        </w:rPr>
        <w:t>If we are concerned that any student may have taken images of another student or an adult whilst at school, college or whilst on an outing we reserve the right to search the device used and delete the images. Parents/carers will be informed and if necessary will be called in to assist with this search and deletion.</w:t>
      </w:r>
    </w:p>
    <w:p w:rsidR="001711AB" w:rsidRPr="00EB6E34" w:rsidRDefault="001711AB" w:rsidP="001711AB">
      <w:pPr>
        <w:rPr>
          <w:rFonts w:ascii="Calibri" w:hAnsi="Calibri" w:cs="Calibri"/>
          <w:sz w:val="24"/>
          <w:szCs w:val="24"/>
        </w:rPr>
      </w:pPr>
      <w:r w:rsidRPr="00EB6E34">
        <w:rPr>
          <w:rFonts w:ascii="Calibri" w:hAnsi="Calibri" w:cs="Calibri"/>
          <w:sz w:val="24"/>
          <w:szCs w:val="24"/>
        </w:rPr>
        <w:t>I would appreciate your support in explaining these rules to your son and daughter, encouraging them to comply and use all their devices appropriately.  We also ask that you witness your son/daughter signing  the attached agreement and return it to the school office. Many thanks.</w:t>
      </w:r>
    </w:p>
    <w:p w:rsidR="001711AB" w:rsidRPr="00EB6E34" w:rsidRDefault="001711AB" w:rsidP="001711AB">
      <w:pPr>
        <w:rPr>
          <w:rFonts w:ascii="Calibri" w:hAnsi="Calibri" w:cs="Calibri"/>
          <w:sz w:val="24"/>
          <w:szCs w:val="24"/>
        </w:rPr>
      </w:pPr>
      <w:r w:rsidRPr="00EB6E34">
        <w:rPr>
          <w:rFonts w:ascii="Calibri" w:hAnsi="Calibri" w:cs="Calibri"/>
          <w:sz w:val="24"/>
          <w:szCs w:val="24"/>
        </w:rPr>
        <w:t>Yours sincerely</w:t>
      </w:r>
    </w:p>
    <w:p w:rsidR="001711AB" w:rsidRPr="00EB6E34" w:rsidRDefault="001711AB" w:rsidP="001711AB">
      <w:pPr>
        <w:rPr>
          <w:rFonts w:ascii="Calibri" w:hAnsi="Calibri" w:cs="Calibri"/>
          <w:b/>
          <w:sz w:val="24"/>
          <w:szCs w:val="24"/>
        </w:rPr>
      </w:pPr>
      <w:r w:rsidRPr="00EB6E34">
        <w:rPr>
          <w:rFonts w:ascii="Calibri" w:hAnsi="Calibri" w:cs="Calibri"/>
          <w:b/>
          <w:sz w:val="24"/>
          <w:szCs w:val="24"/>
        </w:rPr>
        <w:t>Karen Bidwell</w:t>
      </w:r>
    </w:p>
    <w:p w:rsidR="001711AB" w:rsidRPr="00EB6E34" w:rsidRDefault="001711AB" w:rsidP="001711AB">
      <w:pPr>
        <w:rPr>
          <w:rFonts w:ascii="Calibri" w:hAnsi="Calibri" w:cs="Calibri"/>
          <w:b/>
          <w:sz w:val="24"/>
          <w:szCs w:val="24"/>
        </w:rPr>
      </w:pPr>
      <w:r w:rsidRPr="00EB6E34">
        <w:rPr>
          <w:rFonts w:ascii="Calibri" w:hAnsi="Calibri" w:cs="Calibri"/>
          <w:b/>
          <w:sz w:val="24"/>
          <w:szCs w:val="24"/>
        </w:rPr>
        <w:t>Deputy Headteacher</w:t>
      </w:r>
    </w:p>
    <w:p w:rsidR="0043380B" w:rsidRPr="00EB6E34" w:rsidRDefault="0043380B" w:rsidP="001711AB">
      <w:pPr>
        <w:rPr>
          <w:rFonts w:ascii="Calibri" w:hAnsi="Calibri" w:cs="Calibri"/>
          <w:b/>
          <w:u w:val="single"/>
        </w:rPr>
      </w:pPr>
    </w:p>
    <w:p w:rsidR="001711AB" w:rsidRPr="00EB6E34" w:rsidRDefault="0043380B" w:rsidP="001711AB">
      <w:pPr>
        <w:rPr>
          <w:rFonts w:ascii="Calibri" w:hAnsi="Calibri" w:cs="Calibri"/>
          <w:b/>
          <w:u w:val="single"/>
        </w:rPr>
      </w:pPr>
      <w:r w:rsidRPr="00EB6E34">
        <w:rPr>
          <w:rFonts w:ascii="Calibri" w:hAnsi="Calibri" w:cs="Calibri"/>
          <w:b/>
          <w:u w:val="single"/>
        </w:rPr>
        <w:t>Si</w:t>
      </w:r>
      <w:r w:rsidR="001711AB" w:rsidRPr="00EB6E34">
        <w:rPr>
          <w:rFonts w:ascii="Calibri" w:hAnsi="Calibri" w:cs="Calibri"/>
          <w:b/>
          <w:u w:val="single"/>
        </w:rPr>
        <w:t>xth Form Agreement</w:t>
      </w:r>
    </w:p>
    <w:p w:rsidR="0043380B" w:rsidRPr="00EB6E34" w:rsidRDefault="0043380B" w:rsidP="0043380B">
      <w:pPr>
        <w:jc w:val="center"/>
        <w:rPr>
          <w:rFonts w:ascii="Calibri" w:hAnsi="Calibri" w:cs="Calibri"/>
          <w:b/>
          <w:sz w:val="24"/>
          <w:szCs w:val="24"/>
          <w:u w:val="single"/>
        </w:rPr>
      </w:pPr>
      <w:r w:rsidRPr="00EB6E34">
        <w:rPr>
          <w:rFonts w:ascii="Calibri" w:hAnsi="Calibri" w:cs="Calibri"/>
          <w:b/>
          <w:sz w:val="24"/>
          <w:szCs w:val="24"/>
          <w:u w:val="single"/>
        </w:rPr>
        <w:t>Westfield Arts College</w:t>
      </w:r>
    </w:p>
    <w:p w:rsidR="0043380B" w:rsidRPr="00EB6E34" w:rsidRDefault="0043380B" w:rsidP="0043380B">
      <w:pPr>
        <w:jc w:val="center"/>
        <w:rPr>
          <w:rFonts w:ascii="Calibri" w:hAnsi="Calibri" w:cs="Calibri"/>
          <w:b/>
          <w:sz w:val="24"/>
          <w:szCs w:val="24"/>
          <w:u w:val="single"/>
        </w:rPr>
      </w:pPr>
      <w:r w:rsidRPr="00EB6E34">
        <w:rPr>
          <w:rFonts w:ascii="Calibri" w:hAnsi="Calibri" w:cs="Calibri"/>
          <w:b/>
          <w:sz w:val="24"/>
          <w:szCs w:val="24"/>
          <w:u w:val="single"/>
        </w:rPr>
        <w:t>SIXTH FORM MOBILE PHONE AND DIGITAL DEVICES AGREEMENT</w:t>
      </w:r>
    </w:p>
    <w:p w:rsidR="0043380B" w:rsidRPr="00EB6E34" w:rsidRDefault="0043380B" w:rsidP="0043380B">
      <w:pPr>
        <w:rPr>
          <w:rFonts w:ascii="Calibri" w:hAnsi="Calibri" w:cs="Calibri"/>
          <w:sz w:val="24"/>
          <w:szCs w:val="24"/>
        </w:rPr>
      </w:pPr>
      <w:r w:rsidRPr="00EB6E34">
        <w:rPr>
          <w:rFonts w:ascii="Calibri" w:hAnsi="Calibri" w:cs="Calibri"/>
          <w:sz w:val="24"/>
          <w:szCs w:val="24"/>
        </w:rPr>
        <w:t xml:space="preserve">Mobile phones and digital devices are wonderful things and they make our lives easier in many ways. However, they can be misused and the unkind use of social media in particular can cause a lot of unhappiness. This is called </w:t>
      </w:r>
      <w:r w:rsidRPr="00EB6E34">
        <w:rPr>
          <w:rFonts w:ascii="Calibri" w:hAnsi="Calibri" w:cs="Calibri"/>
          <w:sz w:val="24"/>
          <w:szCs w:val="24"/>
          <w:u w:val="single"/>
        </w:rPr>
        <w:t>cyber-bullying</w:t>
      </w:r>
      <w:r w:rsidRPr="00EB6E34">
        <w:rPr>
          <w:rFonts w:ascii="Calibri" w:hAnsi="Calibri" w:cs="Calibri"/>
          <w:sz w:val="24"/>
          <w:szCs w:val="24"/>
        </w:rPr>
        <w:t>. Staff at Westfield Arts College have a zero tolerance approach to cyber-bullying: we don’t want it to take place in our school and we don’t want pupils and students in our school who do it. This applies especially to our Sixth Form students, who we look to as role models for younger pupils.</w:t>
      </w:r>
    </w:p>
    <w:p w:rsidR="0043380B" w:rsidRPr="00EB6E34" w:rsidRDefault="0043380B" w:rsidP="0043380B">
      <w:pPr>
        <w:rPr>
          <w:rFonts w:ascii="Calibri" w:hAnsi="Calibri" w:cs="Calibri"/>
          <w:sz w:val="24"/>
          <w:szCs w:val="24"/>
        </w:rPr>
      </w:pPr>
      <w:r w:rsidRPr="00EB6E34">
        <w:rPr>
          <w:rFonts w:ascii="Calibri" w:hAnsi="Calibri" w:cs="Calibri"/>
          <w:sz w:val="24"/>
          <w:szCs w:val="24"/>
        </w:rPr>
        <w:t xml:space="preserve">All students in the Sixth Form are required to sign this agreement and commit themselves to use their mobile phones/devices in appropriate ways only. If you refuse to sign this agreement your offer of a place at Westfield will be withdrawn: you will be asked to leave. </w:t>
      </w:r>
    </w:p>
    <w:p w:rsidR="0043380B" w:rsidRPr="00EB6E34" w:rsidRDefault="0043380B" w:rsidP="0043380B">
      <w:pPr>
        <w:jc w:val="center"/>
        <w:rPr>
          <w:rFonts w:ascii="Calibri" w:hAnsi="Calibri" w:cs="Calibri"/>
          <w:b/>
          <w:sz w:val="24"/>
          <w:szCs w:val="24"/>
          <w:u w:val="single"/>
        </w:rPr>
      </w:pPr>
      <w:r w:rsidRPr="00EB6E34">
        <w:rPr>
          <w:rFonts w:ascii="Calibri" w:hAnsi="Calibri" w:cs="Calibri"/>
          <w:b/>
          <w:sz w:val="24"/>
          <w:szCs w:val="24"/>
          <w:u w:val="single"/>
        </w:rPr>
        <w:t>The Agreement</w:t>
      </w:r>
    </w:p>
    <w:p w:rsidR="0043380B" w:rsidRPr="00EB6E34" w:rsidRDefault="0043380B" w:rsidP="0043380B">
      <w:pPr>
        <w:rPr>
          <w:rFonts w:ascii="Calibri" w:hAnsi="Calibri" w:cs="Calibri"/>
          <w:i/>
          <w:sz w:val="24"/>
          <w:szCs w:val="24"/>
        </w:rPr>
      </w:pPr>
      <w:r w:rsidRPr="00EB6E34">
        <w:rPr>
          <w:rFonts w:ascii="Calibri" w:hAnsi="Calibri" w:cs="Calibri"/>
          <w:i/>
          <w:sz w:val="24"/>
          <w:szCs w:val="24"/>
        </w:rPr>
        <w:t>‘I agree that I will use my mobile phone/device only in appropriate ways and I will definitely not use it to bully or be unkind to other students. If I am caught using my phone/device inappropriately, I will hand it in to school staff. It will be kept in the school safe for two weeks, including evenings and weekends. If I refuse to hand it in I will be sent home until I do and the two week period without my phone/device will start when I return to school. A second incident of inappropriate mobile phone/device use will be dealt with more severely and could lead to my exclusion from Westfield.’</w:t>
      </w:r>
    </w:p>
    <w:p w:rsidR="0043380B" w:rsidRPr="00EB6E34" w:rsidRDefault="0043380B" w:rsidP="0043380B">
      <w:pPr>
        <w:spacing w:line="240" w:lineRule="auto"/>
        <w:rPr>
          <w:rFonts w:ascii="Calibri" w:hAnsi="Calibri" w:cs="Calibri"/>
          <w:sz w:val="24"/>
          <w:szCs w:val="24"/>
        </w:rPr>
      </w:pPr>
      <w:r w:rsidRPr="00EB6E34">
        <w:rPr>
          <w:rFonts w:ascii="Calibri" w:hAnsi="Calibri" w:cs="Calibri"/>
          <w:sz w:val="24"/>
          <w:szCs w:val="24"/>
        </w:rPr>
        <w:t xml:space="preserve">Signed by: </w:t>
      </w:r>
      <w:r w:rsidRPr="00EB6E34">
        <w:rPr>
          <w:rFonts w:ascii="Calibri" w:hAnsi="Calibri" w:cs="Calibri"/>
          <w:sz w:val="24"/>
          <w:szCs w:val="24"/>
        </w:rPr>
        <w:tab/>
      </w:r>
      <w:r w:rsidRPr="00EB6E34">
        <w:rPr>
          <w:rFonts w:ascii="Calibri" w:hAnsi="Calibri" w:cs="Calibri"/>
          <w:sz w:val="24"/>
          <w:szCs w:val="24"/>
        </w:rPr>
        <w:tab/>
        <w:t>__________________________ (Student)</w:t>
      </w:r>
    </w:p>
    <w:p w:rsidR="0043380B" w:rsidRPr="00EB6E34" w:rsidRDefault="0043380B" w:rsidP="0043380B">
      <w:pPr>
        <w:spacing w:line="240" w:lineRule="auto"/>
        <w:rPr>
          <w:rFonts w:ascii="Calibri" w:hAnsi="Calibri" w:cs="Calibri"/>
          <w:sz w:val="24"/>
          <w:szCs w:val="24"/>
        </w:rPr>
      </w:pPr>
      <w:r w:rsidRPr="00EB6E34">
        <w:rPr>
          <w:rFonts w:ascii="Calibri" w:hAnsi="Calibri" w:cs="Calibri"/>
          <w:sz w:val="24"/>
          <w:szCs w:val="24"/>
        </w:rPr>
        <w:t xml:space="preserve">Witnessed by: </w:t>
      </w:r>
      <w:r w:rsidRPr="00EB6E34">
        <w:rPr>
          <w:rFonts w:ascii="Calibri" w:hAnsi="Calibri" w:cs="Calibri"/>
          <w:sz w:val="24"/>
          <w:szCs w:val="24"/>
        </w:rPr>
        <w:tab/>
        <w:t>__________________________ (Parent/Carer)</w:t>
      </w:r>
    </w:p>
    <w:p w:rsidR="0043380B" w:rsidRPr="00EB6E34" w:rsidRDefault="0043380B" w:rsidP="0043380B">
      <w:pPr>
        <w:spacing w:line="240" w:lineRule="auto"/>
        <w:rPr>
          <w:rFonts w:ascii="Calibri" w:hAnsi="Calibri" w:cs="Calibri"/>
          <w:sz w:val="24"/>
          <w:szCs w:val="24"/>
        </w:rPr>
      </w:pPr>
      <w:r w:rsidRPr="00EB6E34">
        <w:rPr>
          <w:rFonts w:ascii="Calibri" w:hAnsi="Calibri" w:cs="Calibri"/>
          <w:sz w:val="24"/>
          <w:szCs w:val="24"/>
        </w:rPr>
        <w:t>Witnessed by:</w:t>
      </w:r>
      <w:r w:rsidRPr="00EB6E34">
        <w:rPr>
          <w:rFonts w:ascii="Calibri" w:hAnsi="Calibri" w:cs="Calibri"/>
          <w:sz w:val="24"/>
          <w:szCs w:val="24"/>
        </w:rPr>
        <w:tab/>
      </w:r>
      <w:r w:rsidRPr="00EB6E34">
        <w:rPr>
          <w:rFonts w:ascii="Calibri" w:hAnsi="Calibri" w:cs="Calibri"/>
          <w:sz w:val="24"/>
          <w:szCs w:val="24"/>
        </w:rPr>
        <w:tab/>
        <w:t>__________________________ (Tutor)</w:t>
      </w:r>
    </w:p>
    <w:p w:rsidR="0043380B" w:rsidRPr="00EB6E34" w:rsidRDefault="0043380B" w:rsidP="0043380B">
      <w:pPr>
        <w:spacing w:line="240" w:lineRule="auto"/>
        <w:rPr>
          <w:rFonts w:ascii="Calibri" w:hAnsi="Calibri" w:cs="Calibri"/>
          <w:sz w:val="24"/>
          <w:szCs w:val="24"/>
        </w:rPr>
      </w:pPr>
      <w:r w:rsidRPr="00EB6E34">
        <w:rPr>
          <w:rFonts w:ascii="Calibri" w:hAnsi="Calibri" w:cs="Calibri"/>
          <w:sz w:val="24"/>
          <w:szCs w:val="24"/>
        </w:rPr>
        <w:t>Date:</w:t>
      </w:r>
      <w:r w:rsidRPr="00EB6E34">
        <w:rPr>
          <w:rFonts w:ascii="Calibri" w:hAnsi="Calibri" w:cs="Calibri"/>
          <w:sz w:val="24"/>
          <w:szCs w:val="24"/>
        </w:rPr>
        <w:tab/>
      </w:r>
      <w:r w:rsidRPr="00EB6E34">
        <w:rPr>
          <w:rFonts w:ascii="Calibri" w:hAnsi="Calibri" w:cs="Calibri"/>
          <w:sz w:val="24"/>
          <w:szCs w:val="24"/>
        </w:rPr>
        <w:tab/>
      </w:r>
      <w:r w:rsidRPr="00EB6E34">
        <w:rPr>
          <w:rFonts w:ascii="Calibri" w:hAnsi="Calibri" w:cs="Calibri"/>
          <w:sz w:val="24"/>
          <w:szCs w:val="24"/>
        </w:rPr>
        <w:tab/>
        <w:t>__________________________</w:t>
      </w:r>
    </w:p>
    <w:p w:rsidR="0043380B" w:rsidRPr="00EB6E34" w:rsidRDefault="0043380B" w:rsidP="001711AB">
      <w:pPr>
        <w:rPr>
          <w:rFonts w:ascii="Calibri" w:hAnsi="Calibri" w:cs="Calibri"/>
          <w:b/>
          <w:u w:val="single"/>
        </w:rPr>
      </w:pPr>
    </w:p>
    <w:p w:rsidR="001711AB" w:rsidRPr="00EB6E34" w:rsidRDefault="001711AB" w:rsidP="001711AB">
      <w:pPr>
        <w:rPr>
          <w:rFonts w:ascii="Calibri" w:hAnsi="Calibri" w:cs="Calibri"/>
          <w:sz w:val="32"/>
          <w:szCs w:val="32"/>
          <w:u w:val="single"/>
        </w:rPr>
      </w:pPr>
    </w:p>
    <w:p w:rsidR="00650ED2" w:rsidRPr="00EB6E34" w:rsidRDefault="00650ED2" w:rsidP="00EF7337">
      <w:pPr>
        <w:pStyle w:val="Heading2"/>
        <w:rPr>
          <w:rFonts w:ascii="Calibri" w:hAnsi="Calibri" w:cs="Calibri"/>
          <w:b/>
          <w:sz w:val="24"/>
          <w:szCs w:val="24"/>
        </w:rPr>
      </w:pPr>
      <w:r w:rsidRPr="00EB6E34">
        <w:rPr>
          <w:rFonts w:ascii="Calibri" w:hAnsi="Calibri" w:cs="Calibri"/>
          <w:b/>
          <w:sz w:val="24"/>
          <w:szCs w:val="24"/>
        </w:rPr>
        <w:t>Search</w:t>
      </w:r>
      <w:r w:rsidR="001711AB" w:rsidRPr="00EB6E34">
        <w:rPr>
          <w:rFonts w:ascii="Calibri" w:hAnsi="Calibri" w:cs="Calibri"/>
          <w:b/>
          <w:sz w:val="24"/>
          <w:szCs w:val="24"/>
        </w:rPr>
        <w:t>ing devices</w:t>
      </w:r>
      <w:r w:rsidRPr="00EB6E34">
        <w:rPr>
          <w:rFonts w:ascii="Calibri" w:hAnsi="Calibri" w:cs="Calibri"/>
          <w:b/>
          <w:sz w:val="24"/>
          <w:szCs w:val="24"/>
        </w:rPr>
        <w:t>:</w:t>
      </w:r>
      <w:bookmarkEnd w:id="427"/>
      <w:bookmarkEnd w:id="428"/>
    </w:p>
    <w:p w:rsidR="00650ED2" w:rsidRPr="00EB6E34" w:rsidRDefault="00650ED2" w:rsidP="00EF7337">
      <w:pPr>
        <w:rPr>
          <w:rFonts w:ascii="Calibri" w:hAnsi="Calibri" w:cs="Calibri"/>
          <w:sz w:val="24"/>
          <w:szCs w:val="24"/>
        </w:rPr>
      </w:pPr>
      <w:r w:rsidRPr="00EB6E34">
        <w:rPr>
          <w:rFonts w:ascii="Calibri" w:hAnsi="Calibri" w:cs="Calibri"/>
          <w:sz w:val="24"/>
          <w:szCs w:val="24"/>
        </w:rPr>
        <w:t>The school Behaviour Policy refers to the policy regarding searches with and without consent for the wide range of items covered within the Education Act 2011 and lists those items.  This policy refers only to the searching for and of electronic devices and the deletion of data / files on those devices.</w:t>
      </w:r>
    </w:p>
    <w:p w:rsidR="00650ED2" w:rsidRPr="00EB6E34" w:rsidRDefault="00650ED2" w:rsidP="00EF7337">
      <w:pPr>
        <w:rPr>
          <w:rFonts w:ascii="Calibri" w:hAnsi="Calibri" w:cs="Calibri"/>
          <w:b/>
          <w:sz w:val="24"/>
          <w:szCs w:val="24"/>
        </w:rPr>
      </w:pPr>
      <w:r w:rsidRPr="00EB6E34">
        <w:rPr>
          <w:rFonts w:ascii="Calibri" w:hAnsi="Calibri" w:cs="Calibri"/>
          <w:b/>
          <w:sz w:val="24"/>
          <w:szCs w:val="24"/>
        </w:rPr>
        <w:t>In carrying out the search:</w:t>
      </w:r>
    </w:p>
    <w:p w:rsidR="00650ED2" w:rsidRPr="00EB6E34" w:rsidRDefault="00650ED2" w:rsidP="00EF7337">
      <w:pPr>
        <w:rPr>
          <w:rFonts w:ascii="Calibri" w:hAnsi="Calibri" w:cs="Calibri"/>
          <w:color w:val="466DB0"/>
          <w:sz w:val="24"/>
          <w:szCs w:val="24"/>
          <w:lang w:val="en"/>
        </w:rPr>
      </w:pPr>
      <w:r w:rsidRPr="00EB6E34">
        <w:rPr>
          <w:rFonts w:ascii="Calibri" w:hAnsi="Calibri" w:cs="Calibri"/>
          <w:sz w:val="24"/>
          <w:szCs w:val="24"/>
          <w:lang w:val="en"/>
        </w:rPr>
        <w:t>The authorised member of staff must have reasonable grounds for suspecting that a student / pupil is in possession of a prohibited item</w:t>
      </w:r>
      <w:r w:rsidRPr="00EB6E34">
        <w:rPr>
          <w:rFonts w:ascii="Calibri" w:hAnsi="Calibri" w:cs="Calibri"/>
          <w:sz w:val="24"/>
          <w:szCs w:val="24"/>
        </w:rPr>
        <w:t xml:space="preserve"> i.e. an item banned by the school rules and which can be searched for</w:t>
      </w:r>
      <w:r w:rsidRPr="00EB6E34">
        <w:rPr>
          <w:rFonts w:ascii="Calibri" w:hAnsi="Calibri" w:cs="Calibri"/>
          <w:sz w:val="24"/>
          <w:szCs w:val="24"/>
          <w:lang w:val="en"/>
        </w:rPr>
        <w:t>.</w:t>
      </w:r>
      <w:r w:rsidRPr="00EB6E34">
        <w:rPr>
          <w:rFonts w:ascii="Calibri" w:hAnsi="Calibri" w:cs="Calibri"/>
          <w:sz w:val="24"/>
          <w:szCs w:val="24"/>
        </w:rPr>
        <w:t xml:space="preserve"> (Whether there are ‘reasonable grounds’ is a matter decided on by reference to the circumstances witnessed by, or reported to, someone who is authorised and who exercises properly informed professional judgment and has received appropriate training). </w:t>
      </w:r>
    </w:p>
    <w:p w:rsidR="00650ED2" w:rsidRPr="00EB6E34" w:rsidRDefault="00650ED2" w:rsidP="00EF7337">
      <w:pPr>
        <w:rPr>
          <w:rFonts w:ascii="Calibri" w:hAnsi="Calibri" w:cs="Calibri"/>
          <w:sz w:val="24"/>
          <w:szCs w:val="24"/>
        </w:rPr>
      </w:pPr>
      <w:r w:rsidRPr="00EB6E34">
        <w:rPr>
          <w:rFonts w:ascii="Calibri" w:hAnsi="Calibri" w:cs="Calibri"/>
          <w:sz w:val="24"/>
          <w:szCs w:val="24"/>
          <w:lang w:val="en"/>
        </w:rPr>
        <w:t>The authorised member of staff should take reasonable steps to check the ownership of the mobile phone / personal electronic device before carrying out a search</w:t>
      </w:r>
      <w:r w:rsidRPr="00EB6E34">
        <w:rPr>
          <w:rFonts w:ascii="Calibri" w:hAnsi="Calibri" w:cs="Calibri"/>
          <w:sz w:val="24"/>
          <w:szCs w:val="24"/>
        </w:rPr>
        <w:t>. (The powers included in the Education Act do not extend to devices owned (or mislaid) by other parties e</w:t>
      </w:r>
      <w:r w:rsidR="00EF7337" w:rsidRPr="00EB6E34">
        <w:rPr>
          <w:rFonts w:ascii="Calibri" w:hAnsi="Calibri" w:cs="Calibri"/>
          <w:sz w:val="24"/>
          <w:szCs w:val="24"/>
        </w:rPr>
        <w:t>.</w:t>
      </w:r>
      <w:r w:rsidRPr="00EB6E34">
        <w:rPr>
          <w:rFonts w:ascii="Calibri" w:hAnsi="Calibri" w:cs="Calibri"/>
          <w:sz w:val="24"/>
          <w:szCs w:val="24"/>
        </w:rPr>
        <w:t>g</w:t>
      </w:r>
      <w:r w:rsidR="00EF7337" w:rsidRPr="00EB6E34">
        <w:rPr>
          <w:rFonts w:ascii="Calibri" w:hAnsi="Calibri" w:cs="Calibri"/>
          <w:sz w:val="24"/>
          <w:szCs w:val="24"/>
        </w:rPr>
        <w:t>.</w:t>
      </w:r>
      <w:r w:rsidRPr="00EB6E34">
        <w:rPr>
          <w:rFonts w:ascii="Calibri" w:hAnsi="Calibri" w:cs="Calibri"/>
          <w:sz w:val="24"/>
          <w:szCs w:val="24"/>
        </w:rPr>
        <w:t xml:space="preserve"> a visiting parent or contractor, only to devices in the possession of pupils / students.)</w:t>
      </w:r>
    </w:p>
    <w:p w:rsidR="00650ED2" w:rsidRPr="00EB6E34" w:rsidRDefault="00650ED2" w:rsidP="00EF7337">
      <w:pPr>
        <w:rPr>
          <w:rFonts w:ascii="Calibri" w:hAnsi="Calibri" w:cs="Calibri"/>
          <w:sz w:val="24"/>
          <w:szCs w:val="24"/>
          <w:lang w:val="en"/>
        </w:rPr>
      </w:pPr>
      <w:r w:rsidRPr="00EB6E34">
        <w:rPr>
          <w:rFonts w:ascii="Calibri" w:hAnsi="Calibri" w:cs="Calibri"/>
          <w:sz w:val="24"/>
          <w:szCs w:val="24"/>
          <w:lang w:val="en"/>
        </w:rPr>
        <w:t>The authorised member of staff should take care that, where possible, searches should not take place in public places e</w:t>
      </w:r>
      <w:r w:rsidR="00EF7337" w:rsidRPr="00EB6E34">
        <w:rPr>
          <w:rFonts w:ascii="Calibri" w:hAnsi="Calibri" w:cs="Calibri"/>
          <w:sz w:val="24"/>
          <w:szCs w:val="24"/>
          <w:lang w:val="en"/>
        </w:rPr>
        <w:t>.</w:t>
      </w:r>
      <w:r w:rsidRPr="00EB6E34">
        <w:rPr>
          <w:rFonts w:ascii="Calibri" w:hAnsi="Calibri" w:cs="Calibri"/>
          <w:sz w:val="24"/>
          <w:szCs w:val="24"/>
          <w:lang w:val="en"/>
        </w:rPr>
        <w:t>g</w:t>
      </w:r>
      <w:r w:rsidR="00EF7337" w:rsidRPr="00EB6E34">
        <w:rPr>
          <w:rFonts w:ascii="Calibri" w:hAnsi="Calibri" w:cs="Calibri"/>
          <w:sz w:val="24"/>
          <w:szCs w:val="24"/>
          <w:lang w:val="en"/>
        </w:rPr>
        <w:t>.</w:t>
      </w:r>
      <w:r w:rsidRPr="00EB6E34">
        <w:rPr>
          <w:rFonts w:ascii="Calibri" w:hAnsi="Calibri" w:cs="Calibri"/>
          <w:sz w:val="24"/>
          <w:szCs w:val="24"/>
          <w:lang w:val="en"/>
        </w:rPr>
        <w:t xml:space="preserve"> an occupied classroom, which might be considered as exploiting the student / pupil being searched. </w:t>
      </w:r>
    </w:p>
    <w:p w:rsidR="00650ED2" w:rsidRPr="00EB6E34" w:rsidRDefault="00650ED2" w:rsidP="00EF7337">
      <w:pPr>
        <w:rPr>
          <w:rFonts w:ascii="Calibri" w:eastAsia="Times New Roman" w:hAnsi="Calibri" w:cs="Calibri"/>
          <w:sz w:val="24"/>
          <w:szCs w:val="24"/>
          <w:lang w:val="en"/>
        </w:rPr>
      </w:pPr>
      <w:r w:rsidRPr="00EB6E34">
        <w:rPr>
          <w:rFonts w:ascii="Calibri" w:eastAsia="Times New Roman" w:hAnsi="Calibri" w:cs="Calibri"/>
          <w:sz w:val="24"/>
          <w:szCs w:val="24"/>
          <w:lang w:val="en"/>
        </w:rPr>
        <w:t xml:space="preserve">The authorised member of staff carrying out the search must be the same gender as the </w:t>
      </w:r>
      <w:r w:rsidRPr="00EB6E34">
        <w:rPr>
          <w:rFonts w:ascii="Calibri" w:eastAsia="Times New Roman" w:hAnsi="Calibri" w:cs="Calibri"/>
          <w:i/>
          <w:sz w:val="24"/>
          <w:szCs w:val="24"/>
          <w:lang w:val="en"/>
        </w:rPr>
        <w:t>student / pupil</w:t>
      </w:r>
      <w:r w:rsidRPr="00EB6E34">
        <w:rPr>
          <w:rFonts w:ascii="Calibri" w:eastAsia="Times New Roman" w:hAnsi="Calibri" w:cs="Calibri"/>
          <w:sz w:val="24"/>
          <w:szCs w:val="24"/>
          <w:lang w:val="en"/>
        </w:rPr>
        <w:t xml:space="preserve"> being searched; and there must be a witness (also a staff member) and, if at all possible, they too should be the same gender as the student/ pupil</w:t>
      </w:r>
      <w:r w:rsidR="00EF7337" w:rsidRPr="00EB6E34">
        <w:rPr>
          <w:rFonts w:ascii="Calibri" w:eastAsia="Times New Roman" w:hAnsi="Calibri" w:cs="Calibri"/>
          <w:sz w:val="24"/>
          <w:szCs w:val="24"/>
          <w:lang w:val="en"/>
        </w:rPr>
        <w:t xml:space="preserve"> being searched.</w:t>
      </w:r>
    </w:p>
    <w:p w:rsidR="00650ED2" w:rsidRPr="00EB6E34" w:rsidRDefault="00650ED2" w:rsidP="002116C5">
      <w:pPr>
        <w:rPr>
          <w:rFonts w:ascii="Calibri" w:eastAsia="Times New Roman" w:hAnsi="Calibri" w:cs="Calibri"/>
          <w:sz w:val="24"/>
          <w:szCs w:val="24"/>
          <w:lang w:val="en"/>
        </w:rPr>
      </w:pPr>
      <w:r w:rsidRPr="00EB6E34">
        <w:rPr>
          <w:rFonts w:ascii="Calibri" w:eastAsia="Times New Roman" w:hAnsi="Calibri" w:cs="Calibri"/>
          <w:sz w:val="24"/>
          <w:szCs w:val="24"/>
          <w:lang w:val="en"/>
        </w:rPr>
        <w:t xml:space="preserve">There is a limited exception to this rule: Authorised staff can carry out a search of a student / pupil of the opposite gender including without a witness present, but </w:t>
      </w:r>
      <w:r w:rsidRPr="00EB6E34">
        <w:rPr>
          <w:rFonts w:ascii="Calibri" w:eastAsia="Times New Roman" w:hAnsi="Calibri" w:cs="Calibri"/>
          <w:b/>
          <w:sz w:val="24"/>
          <w:szCs w:val="24"/>
          <w:lang w:val="en"/>
        </w:rPr>
        <w:t>only where you reasonably believe that there is a risk that serious harm will be caused to a person if you do not conduct the search immediately and where it is not reasonably practicable to summon another member of staff.</w:t>
      </w:r>
      <w:r w:rsidR="002116C5" w:rsidRPr="00EB6E34">
        <w:rPr>
          <w:rFonts w:ascii="Calibri" w:eastAsia="Times New Roman" w:hAnsi="Calibri" w:cs="Calibri"/>
          <w:sz w:val="24"/>
          <w:szCs w:val="24"/>
          <w:lang w:val="en"/>
        </w:rPr>
        <w:t xml:space="preserve"> </w:t>
      </w:r>
    </w:p>
    <w:p w:rsidR="00650ED2" w:rsidRPr="00EB6E34" w:rsidRDefault="00650ED2" w:rsidP="00EF7337">
      <w:pPr>
        <w:rPr>
          <w:rFonts w:ascii="Calibri" w:hAnsi="Calibri" w:cs="Calibri"/>
          <w:b/>
          <w:sz w:val="24"/>
          <w:szCs w:val="24"/>
          <w:lang w:val="en"/>
        </w:rPr>
      </w:pPr>
      <w:r w:rsidRPr="00EB6E34">
        <w:rPr>
          <w:rFonts w:ascii="Calibri" w:hAnsi="Calibri" w:cs="Calibri"/>
          <w:b/>
          <w:sz w:val="24"/>
          <w:szCs w:val="24"/>
          <w:lang w:val="en"/>
        </w:rPr>
        <w:t>Extent of the search:</w:t>
      </w:r>
    </w:p>
    <w:p w:rsidR="00650ED2" w:rsidRPr="00EB6E34" w:rsidRDefault="00650ED2" w:rsidP="00EF7337">
      <w:pPr>
        <w:rPr>
          <w:rFonts w:ascii="Calibri" w:hAnsi="Calibri" w:cs="Calibri"/>
          <w:b/>
          <w:sz w:val="24"/>
          <w:szCs w:val="24"/>
          <w:lang w:val="en"/>
        </w:rPr>
      </w:pPr>
      <w:r w:rsidRPr="00EB6E34">
        <w:rPr>
          <w:rFonts w:ascii="Calibri" w:hAnsi="Calibri" w:cs="Calibri"/>
          <w:b/>
          <w:sz w:val="24"/>
          <w:szCs w:val="24"/>
          <w:lang w:val="en"/>
        </w:rPr>
        <w:t>The person conducting the search may not require the student/ pupil to remove any clothing other than outer clothing.</w:t>
      </w:r>
    </w:p>
    <w:p w:rsidR="00650ED2" w:rsidRPr="00EB6E34" w:rsidRDefault="00650ED2" w:rsidP="00EF7337">
      <w:pPr>
        <w:rPr>
          <w:rFonts w:ascii="Calibri" w:hAnsi="Calibri" w:cs="Calibri"/>
          <w:sz w:val="24"/>
          <w:szCs w:val="24"/>
          <w:lang w:val="en"/>
        </w:rPr>
      </w:pPr>
      <w:r w:rsidRPr="00EB6E34">
        <w:rPr>
          <w:rFonts w:ascii="Calibri" w:hAnsi="Calibri" w:cs="Calibri"/>
          <w:sz w:val="24"/>
          <w:szCs w:val="24"/>
          <w:lang w:val="en"/>
        </w:rPr>
        <w:t>Outer clothing means clothing that is not worn next to the skin or immediately over a garment that is being worn as underwear (outer clothing includes hats; shoes; boots; coat; blazer; jacket; gloves and scarves).</w:t>
      </w:r>
    </w:p>
    <w:p w:rsidR="00650ED2" w:rsidRPr="00EB6E34" w:rsidRDefault="00650ED2" w:rsidP="00EF7337">
      <w:pPr>
        <w:rPr>
          <w:rFonts w:ascii="Calibri" w:hAnsi="Calibri" w:cs="Calibri"/>
          <w:sz w:val="24"/>
          <w:szCs w:val="24"/>
          <w:lang w:val="en"/>
        </w:rPr>
      </w:pPr>
      <w:r w:rsidRPr="00EB6E34">
        <w:rPr>
          <w:rFonts w:ascii="Calibri" w:hAnsi="Calibri" w:cs="Calibri"/>
          <w:sz w:val="24"/>
          <w:szCs w:val="24"/>
          <w:lang w:val="en"/>
        </w:rPr>
        <w:t xml:space="preserve">‘Possessions’ means any goods over which the student / pupil has or appears to have control – this includes desks, lockers and bags. A student’s / pupil’s possessions can only be searched in the presence of the student / pupil and another member of staff, except where there is a risk that serious harm will be caused to a person if the search is not conducted immediately and where it is not reasonably practicable to summon another member of staff. </w:t>
      </w:r>
    </w:p>
    <w:p w:rsidR="00650ED2" w:rsidRPr="00EB6E34" w:rsidRDefault="00650ED2" w:rsidP="00EF7337">
      <w:pPr>
        <w:rPr>
          <w:rFonts w:ascii="Calibri" w:hAnsi="Calibri" w:cs="Calibri"/>
          <w:b/>
          <w:sz w:val="24"/>
          <w:szCs w:val="24"/>
          <w:lang w:val="en"/>
        </w:rPr>
      </w:pPr>
      <w:r w:rsidRPr="00EB6E34">
        <w:rPr>
          <w:rFonts w:ascii="Calibri" w:hAnsi="Calibri" w:cs="Calibri"/>
          <w:b/>
          <w:sz w:val="24"/>
          <w:szCs w:val="24"/>
          <w:lang w:val="en"/>
        </w:rPr>
        <w:t>The power to search without consent enables a personal search, involving removal of outer clothing and searching of pockets; but not an intimate search going further than that, which only a person with more extensive powers (e.g. a police officer) can do.</w:t>
      </w:r>
    </w:p>
    <w:p w:rsidR="00650ED2" w:rsidRPr="00EB6E34" w:rsidRDefault="00650ED2" w:rsidP="00EF7337">
      <w:pPr>
        <w:rPr>
          <w:rFonts w:ascii="Calibri" w:hAnsi="Calibri" w:cs="Calibri"/>
          <w:b/>
          <w:sz w:val="24"/>
          <w:szCs w:val="24"/>
          <w:lang w:val="en"/>
        </w:rPr>
      </w:pPr>
      <w:r w:rsidRPr="00EB6E34">
        <w:rPr>
          <w:rFonts w:ascii="Calibri" w:hAnsi="Calibri" w:cs="Calibri"/>
          <w:b/>
          <w:sz w:val="24"/>
          <w:szCs w:val="24"/>
          <w:lang w:val="en"/>
        </w:rPr>
        <w:t>Use of Force – force cannot be used to search without consent for items banned under the school rules</w:t>
      </w:r>
      <w:r w:rsidRPr="00EB6E34">
        <w:rPr>
          <w:rFonts w:ascii="Calibri" w:hAnsi="Calibri" w:cs="Calibri"/>
          <w:b/>
          <w:sz w:val="24"/>
          <w:szCs w:val="24"/>
        </w:rPr>
        <w:t xml:space="preserve"> regardless of whether the rules say an item can be searched for</w:t>
      </w:r>
      <w:r w:rsidRPr="00EB6E34">
        <w:rPr>
          <w:rFonts w:ascii="Calibri" w:hAnsi="Calibri" w:cs="Calibri"/>
          <w:b/>
          <w:sz w:val="24"/>
          <w:szCs w:val="24"/>
          <w:lang w:val="en"/>
        </w:rPr>
        <w:t xml:space="preserve">. </w:t>
      </w:r>
    </w:p>
    <w:p w:rsidR="00650ED2" w:rsidRPr="00EB6E34" w:rsidRDefault="00650ED2" w:rsidP="00EF7337">
      <w:pPr>
        <w:pStyle w:val="Heading2"/>
        <w:rPr>
          <w:rFonts w:ascii="Calibri" w:hAnsi="Calibri" w:cs="Calibri"/>
          <w:b/>
          <w:sz w:val="28"/>
          <w:szCs w:val="28"/>
          <w:lang w:val="en"/>
        </w:rPr>
      </w:pPr>
      <w:bookmarkStart w:id="429" w:name="_Toc448745938"/>
      <w:bookmarkStart w:id="430" w:name="_Toc448754244"/>
      <w:r w:rsidRPr="00EB6E34">
        <w:rPr>
          <w:rFonts w:ascii="Calibri" w:hAnsi="Calibri" w:cs="Calibri"/>
          <w:b/>
          <w:sz w:val="28"/>
          <w:szCs w:val="28"/>
          <w:lang w:val="en"/>
        </w:rPr>
        <w:t>Electronic devices</w:t>
      </w:r>
      <w:bookmarkEnd w:id="429"/>
      <w:bookmarkEnd w:id="430"/>
    </w:p>
    <w:p w:rsidR="00650ED2" w:rsidRPr="00EB6E34" w:rsidRDefault="00650ED2" w:rsidP="00EF7337">
      <w:pPr>
        <w:rPr>
          <w:rFonts w:ascii="Calibri" w:hAnsi="Calibri" w:cs="Calibri"/>
          <w:color w:val="466DB0"/>
          <w:sz w:val="24"/>
          <w:szCs w:val="24"/>
          <w:lang w:val="en"/>
        </w:rPr>
      </w:pPr>
      <w:r w:rsidRPr="00EB6E34">
        <w:rPr>
          <w:rFonts w:ascii="Calibri" w:hAnsi="Calibri" w:cs="Calibri"/>
          <w:sz w:val="24"/>
          <w:szCs w:val="24"/>
          <w:lang w:val="en"/>
        </w:rPr>
        <w:t xml:space="preserve">An authorised member of staff finding an electronic device may access and examine any data or files on the device if they think there is a good reason to do </w:t>
      </w:r>
      <w:r w:rsidRPr="00EB6E34">
        <w:rPr>
          <w:rFonts w:ascii="Calibri" w:hAnsi="Calibri" w:cs="Calibri"/>
          <w:sz w:val="24"/>
          <w:szCs w:val="24"/>
        </w:rPr>
        <w:t>so (i.e. the staff member must reasonably suspect that the data or file on the device in question has been, or could be, used to cause harm, to disrupt teaching or break the school rules).</w:t>
      </w:r>
      <w:r w:rsidRPr="00EB6E34">
        <w:rPr>
          <w:rFonts w:ascii="Calibri" w:hAnsi="Calibri" w:cs="Calibri"/>
          <w:sz w:val="24"/>
          <w:szCs w:val="24"/>
          <w:lang w:val="en"/>
        </w:rPr>
        <w:t xml:space="preserve"> </w:t>
      </w:r>
    </w:p>
    <w:p w:rsidR="00650ED2" w:rsidRPr="00EB6E34" w:rsidRDefault="00650ED2" w:rsidP="002116C5">
      <w:pPr>
        <w:rPr>
          <w:rFonts w:ascii="Calibri" w:hAnsi="Calibri" w:cs="Calibri"/>
          <w:sz w:val="24"/>
          <w:szCs w:val="24"/>
          <w:lang w:val="en"/>
        </w:rPr>
      </w:pPr>
      <w:r w:rsidRPr="00EB6E34">
        <w:rPr>
          <w:rFonts w:ascii="Calibri" w:hAnsi="Calibri" w:cs="Calibri"/>
          <w:sz w:val="24"/>
          <w:szCs w:val="24"/>
          <w:lang w:val="en"/>
        </w:rPr>
        <w:t xml:space="preserve">The examination of the data / files on the device should go only as far as is reasonably necessary to establish the facts of the incident. Any further intrusive examination of personal data may leave the school open to legal challenge.  It is important that authorised staff should have training and sufficient knowledge of electronic devices and data storage. </w:t>
      </w:r>
    </w:p>
    <w:p w:rsidR="00650ED2" w:rsidRPr="00EB6E34" w:rsidRDefault="00650ED2" w:rsidP="00EF7337">
      <w:pPr>
        <w:rPr>
          <w:rFonts w:ascii="Calibri" w:hAnsi="Calibri" w:cs="Calibri"/>
          <w:b/>
          <w:sz w:val="24"/>
          <w:szCs w:val="24"/>
          <w:lang w:val="en"/>
        </w:rPr>
      </w:pPr>
      <w:r w:rsidRPr="00EB6E34">
        <w:rPr>
          <w:rFonts w:ascii="Calibri" w:hAnsi="Calibri" w:cs="Calibri"/>
          <w:b/>
          <w:sz w:val="24"/>
          <w:szCs w:val="24"/>
          <w:lang w:val="en"/>
        </w:rPr>
        <w:t>If inappropriate material is found on the device it is up to the authorised member of staff to decide whether they should delete that material, retain it as evidence (of a criminal offence or a breach of school discipline) or whether the material is of such seriousness that it requires the involvement of the police. Examples of illegal activity would include:</w:t>
      </w:r>
    </w:p>
    <w:p w:rsidR="00650ED2" w:rsidRPr="00EB6E34" w:rsidRDefault="00650ED2" w:rsidP="00616A9F">
      <w:pPr>
        <w:pStyle w:val="ListParagraph"/>
        <w:numPr>
          <w:ilvl w:val="0"/>
          <w:numId w:val="89"/>
        </w:numPr>
        <w:rPr>
          <w:rFonts w:ascii="Calibri" w:hAnsi="Calibri" w:cs="Calibri"/>
          <w:sz w:val="24"/>
          <w:szCs w:val="24"/>
        </w:rPr>
      </w:pPr>
      <w:r w:rsidRPr="00EB6E34">
        <w:rPr>
          <w:rFonts w:ascii="Calibri" w:hAnsi="Calibri" w:cs="Calibri"/>
          <w:sz w:val="24"/>
          <w:szCs w:val="24"/>
        </w:rPr>
        <w:t xml:space="preserve">child sexual abuse images (including images of one child held by another child) </w:t>
      </w:r>
    </w:p>
    <w:p w:rsidR="00650ED2" w:rsidRPr="00EB6E34" w:rsidRDefault="00650ED2" w:rsidP="00616A9F">
      <w:pPr>
        <w:pStyle w:val="ListParagraph"/>
        <w:numPr>
          <w:ilvl w:val="0"/>
          <w:numId w:val="89"/>
        </w:numPr>
        <w:rPr>
          <w:rFonts w:ascii="Calibri" w:hAnsi="Calibri" w:cs="Calibri"/>
          <w:sz w:val="24"/>
          <w:szCs w:val="24"/>
        </w:rPr>
      </w:pPr>
      <w:r w:rsidRPr="00EB6E34">
        <w:rPr>
          <w:rFonts w:ascii="Calibri" w:hAnsi="Calibri" w:cs="Calibri"/>
          <w:sz w:val="24"/>
          <w:szCs w:val="24"/>
        </w:rPr>
        <w:t>adult material which potentially breaches the Obscene Publications Act</w:t>
      </w:r>
    </w:p>
    <w:p w:rsidR="00650ED2" w:rsidRPr="00EB6E34" w:rsidRDefault="00650ED2" w:rsidP="00616A9F">
      <w:pPr>
        <w:pStyle w:val="ListParagraph"/>
        <w:numPr>
          <w:ilvl w:val="0"/>
          <w:numId w:val="89"/>
        </w:numPr>
        <w:rPr>
          <w:rFonts w:ascii="Calibri" w:hAnsi="Calibri" w:cs="Calibri"/>
          <w:sz w:val="24"/>
          <w:szCs w:val="24"/>
        </w:rPr>
      </w:pPr>
      <w:r w:rsidRPr="00EB6E34">
        <w:rPr>
          <w:rFonts w:ascii="Calibri" w:hAnsi="Calibri" w:cs="Calibri"/>
          <w:sz w:val="24"/>
          <w:szCs w:val="24"/>
        </w:rPr>
        <w:t>criminally racist material</w:t>
      </w:r>
    </w:p>
    <w:p w:rsidR="00650ED2" w:rsidRPr="00EB6E34" w:rsidRDefault="00650ED2" w:rsidP="00616A9F">
      <w:pPr>
        <w:pStyle w:val="ListParagraph"/>
        <w:numPr>
          <w:ilvl w:val="0"/>
          <w:numId w:val="89"/>
        </w:numPr>
        <w:rPr>
          <w:rFonts w:ascii="Calibri" w:hAnsi="Calibri" w:cs="Calibri"/>
          <w:color w:val="003366"/>
          <w:sz w:val="24"/>
          <w:szCs w:val="24"/>
        </w:rPr>
      </w:pPr>
      <w:r w:rsidRPr="00EB6E34">
        <w:rPr>
          <w:rFonts w:ascii="Calibri" w:hAnsi="Calibri" w:cs="Calibri"/>
          <w:sz w:val="24"/>
          <w:szCs w:val="24"/>
        </w:rPr>
        <w:t>other criminal conduct,  activity or materials</w:t>
      </w:r>
    </w:p>
    <w:p w:rsidR="00650ED2" w:rsidRPr="00EB6E34" w:rsidRDefault="00650ED2" w:rsidP="0081425C">
      <w:pPr>
        <w:pStyle w:val="Heading2"/>
        <w:rPr>
          <w:rFonts w:ascii="Calibri" w:hAnsi="Calibri" w:cs="Calibri"/>
          <w:b/>
          <w:sz w:val="24"/>
          <w:szCs w:val="24"/>
          <w:lang w:val="en"/>
        </w:rPr>
      </w:pPr>
      <w:bookmarkStart w:id="431" w:name="_Toc448745939"/>
      <w:bookmarkStart w:id="432" w:name="_Toc448754245"/>
      <w:r w:rsidRPr="00EB6E34">
        <w:rPr>
          <w:rFonts w:ascii="Calibri" w:hAnsi="Calibri" w:cs="Calibri"/>
          <w:b/>
          <w:sz w:val="24"/>
          <w:szCs w:val="24"/>
          <w:lang w:val="en"/>
        </w:rPr>
        <w:t>Deletion of Data</w:t>
      </w:r>
      <w:bookmarkEnd w:id="431"/>
      <w:bookmarkEnd w:id="432"/>
    </w:p>
    <w:p w:rsidR="00650ED2" w:rsidRPr="00EB6E34" w:rsidRDefault="00650ED2" w:rsidP="0081425C">
      <w:pPr>
        <w:rPr>
          <w:rFonts w:ascii="Calibri" w:hAnsi="Calibri" w:cs="Calibri"/>
          <w:sz w:val="24"/>
          <w:szCs w:val="24"/>
          <w:lang w:val="en"/>
        </w:rPr>
      </w:pPr>
      <w:r w:rsidRPr="00EB6E34">
        <w:rPr>
          <w:rFonts w:ascii="Calibri" w:hAnsi="Calibri" w:cs="Calibri"/>
          <w:sz w:val="24"/>
          <w:szCs w:val="24"/>
          <w:lang w:val="en"/>
        </w:rPr>
        <w:t>Following an examination of an electronic device, if the authorised member of staff has decided to return the device to the owner, or to retain or dispose of it, they may erase any data or files, if they think there is a good reason to do so.</w:t>
      </w:r>
      <w:r w:rsidRPr="00EB6E34">
        <w:rPr>
          <w:rFonts w:ascii="Calibri" w:hAnsi="Calibri" w:cs="Calibri"/>
          <w:color w:val="000000"/>
          <w:sz w:val="24"/>
          <w:szCs w:val="24"/>
          <w:lang w:val="en"/>
        </w:rPr>
        <w:t xml:space="preserve"> </w:t>
      </w:r>
      <w:r w:rsidRPr="00EB6E34">
        <w:rPr>
          <w:rFonts w:ascii="Calibri" w:hAnsi="Calibri" w:cs="Calibri"/>
          <w:sz w:val="24"/>
          <w:szCs w:val="24"/>
        </w:rPr>
        <w:t xml:space="preserve">(i.e. the staff member must reasonably suspect that the data or file on the device in question has been, or could be, used to cause harm, to disrupt teaching or break the school rules). </w:t>
      </w:r>
    </w:p>
    <w:p w:rsidR="00650ED2" w:rsidRPr="00EB6E34" w:rsidRDefault="00650ED2" w:rsidP="0081425C">
      <w:pPr>
        <w:rPr>
          <w:rFonts w:ascii="Calibri" w:hAnsi="Calibri" w:cs="Calibri"/>
          <w:sz w:val="24"/>
          <w:szCs w:val="24"/>
        </w:rPr>
      </w:pPr>
      <w:r w:rsidRPr="00EB6E34">
        <w:rPr>
          <w:rFonts w:ascii="Calibri" w:hAnsi="Calibri" w:cs="Calibri"/>
          <w:sz w:val="24"/>
          <w:szCs w:val="24"/>
        </w:rPr>
        <w:t>If inappropriate material is found on the device, it is up to the authorised member of staff to decide whether they should delete that material, retain it as evidence (of a possible criminal offence or a breach of school discipline) or whether the material is of such seriousness that it requires the involvement of the police</w:t>
      </w:r>
      <w:r w:rsidRPr="00EB6E34">
        <w:rPr>
          <w:rFonts w:ascii="Calibri" w:hAnsi="Calibri" w:cs="Calibri"/>
          <w:color w:val="1F497D"/>
          <w:sz w:val="24"/>
          <w:szCs w:val="24"/>
        </w:rPr>
        <w:t xml:space="preserve">. </w:t>
      </w:r>
      <w:r w:rsidRPr="00EB6E34">
        <w:rPr>
          <w:rFonts w:ascii="Calibri" w:hAnsi="Calibri" w:cs="Calibri"/>
          <w:sz w:val="24"/>
          <w:szCs w:val="24"/>
        </w:rPr>
        <w:t>A record should be kept of the reasons for the deletion of data / files.</w:t>
      </w:r>
      <w:r w:rsidRPr="00EB6E34">
        <w:rPr>
          <w:rFonts w:ascii="Calibri" w:hAnsi="Calibri" w:cs="Calibri"/>
          <w:color w:val="0070C0"/>
          <w:sz w:val="24"/>
          <w:szCs w:val="24"/>
        </w:rPr>
        <w:t xml:space="preserve"> </w:t>
      </w:r>
      <w:r w:rsidRPr="00EB6E34">
        <w:rPr>
          <w:rFonts w:ascii="Calibri" w:hAnsi="Calibri" w:cs="Calibri"/>
          <w:sz w:val="24"/>
          <w:szCs w:val="24"/>
        </w:rPr>
        <w:t>(DfE guidance states and other legal advice recommends that there is no legal reason to do this, best practice suggests that the school can refer to relevant documentation created at the time of any search or data deletion in the event of a pupil /student, parental or other interested party complaint or legal challenge. Records will also help the school to review online safety incidents, learn from what has happened and adapt and report on application of policies as necessary).</w:t>
      </w:r>
    </w:p>
    <w:p w:rsidR="00650ED2" w:rsidRPr="00EB6E34" w:rsidRDefault="00650ED2" w:rsidP="0081425C">
      <w:pPr>
        <w:pStyle w:val="Heading2"/>
        <w:rPr>
          <w:rFonts w:ascii="Calibri" w:hAnsi="Calibri" w:cs="Calibri"/>
          <w:b/>
          <w:sz w:val="24"/>
          <w:szCs w:val="24"/>
          <w:lang w:val="en"/>
        </w:rPr>
      </w:pPr>
      <w:bookmarkStart w:id="433" w:name="_Toc448745940"/>
      <w:bookmarkStart w:id="434" w:name="_Toc448754246"/>
      <w:r w:rsidRPr="00EB6E34">
        <w:rPr>
          <w:rFonts w:ascii="Calibri" w:hAnsi="Calibri" w:cs="Calibri"/>
          <w:b/>
          <w:sz w:val="24"/>
          <w:szCs w:val="24"/>
          <w:lang w:val="en"/>
        </w:rPr>
        <w:t>Care of Confiscated Devices</w:t>
      </w:r>
      <w:bookmarkEnd w:id="433"/>
      <w:bookmarkEnd w:id="434"/>
    </w:p>
    <w:p w:rsidR="00650ED2" w:rsidRPr="00EB6E34" w:rsidRDefault="00650ED2" w:rsidP="0081425C">
      <w:pPr>
        <w:rPr>
          <w:rFonts w:ascii="Calibri" w:hAnsi="Calibri" w:cs="Calibri"/>
          <w:sz w:val="24"/>
          <w:szCs w:val="24"/>
          <w:lang w:val="en"/>
        </w:rPr>
      </w:pPr>
      <w:r w:rsidRPr="00EB6E34">
        <w:rPr>
          <w:rFonts w:ascii="Calibri" w:hAnsi="Calibri" w:cs="Calibri"/>
          <w:sz w:val="24"/>
          <w:szCs w:val="24"/>
          <w:lang w:val="en"/>
        </w:rPr>
        <w:t xml:space="preserve">School staff are reminded of the need to ensure the safe keeping of confiscated devices, to avoid the risk of compensation claims for damage / loss of such devices </w:t>
      </w:r>
      <w:r w:rsidRPr="00EB6E34">
        <w:rPr>
          <w:rFonts w:ascii="Calibri" w:hAnsi="Calibri" w:cs="Calibri"/>
          <w:sz w:val="24"/>
          <w:szCs w:val="24"/>
        </w:rPr>
        <w:t>(particularly given the possible high value of some of these devices).</w:t>
      </w:r>
    </w:p>
    <w:p w:rsidR="00650ED2" w:rsidRPr="00EB6E34" w:rsidRDefault="00650ED2" w:rsidP="0081425C">
      <w:pPr>
        <w:pStyle w:val="Heading2"/>
        <w:rPr>
          <w:rFonts w:ascii="Calibri" w:hAnsi="Calibri" w:cs="Calibri"/>
          <w:b/>
          <w:sz w:val="24"/>
          <w:szCs w:val="24"/>
          <w:lang w:val="en-US"/>
        </w:rPr>
      </w:pPr>
      <w:bookmarkStart w:id="435" w:name="_Toc448745941"/>
      <w:bookmarkStart w:id="436" w:name="_Toc448754247"/>
      <w:r w:rsidRPr="00EB6E34">
        <w:rPr>
          <w:rFonts w:ascii="Calibri" w:hAnsi="Calibri" w:cs="Calibri"/>
          <w:b/>
          <w:sz w:val="24"/>
          <w:szCs w:val="24"/>
          <w:lang w:val="en-US"/>
        </w:rPr>
        <w:t>Audit / Monitoring / Reporting / Review</w:t>
      </w:r>
      <w:bookmarkEnd w:id="435"/>
      <w:bookmarkEnd w:id="436"/>
    </w:p>
    <w:p w:rsidR="00650ED2" w:rsidRPr="00EB6E34" w:rsidRDefault="00650ED2" w:rsidP="00222369">
      <w:pPr>
        <w:rPr>
          <w:rFonts w:ascii="Calibri" w:hAnsi="Calibri" w:cs="Calibri"/>
          <w:color w:val="466DB0"/>
          <w:sz w:val="24"/>
          <w:szCs w:val="24"/>
        </w:rPr>
      </w:pPr>
      <w:r w:rsidRPr="00EB6E34">
        <w:rPr>
          <w:rFonts w:ascii="Calibri" w:hAnsi="Calibri" w:cs="Calibri"/>
          <w:sz w:val="24"/>
          <w:szCs w:val="24"/>
        </w:rPr>
        <w:t xml:space="preserve">The responsible person will ensure that full records are kept of incidents involving the searching for and of mobile phones and electronic devices and the deletion of data / files. These records will be </w:t>
      </w:r>
      <w:r w:rsidR="00762732" w:rsidRPr="00EB6E34">
        <w:rPr>
          <w:rFonts w:ascii="Calibri" w:hAnsi="Calibri" w:cs="Calibri"/>
          <w:sz w:val="24"/>
          <w:szCs w:val="24"/>
        </w:rPr>
        <w:t xml:space="preserve">kept on My Concern and reviewed by  the </w:t>
      </w:r>
      <w:r w:rsidRPr="00EB6E34">
        <w:rPr>
          <w:rFonts w:ascii="Calibri" w:hAnsi="Calibri" w:cs="Calibri"/>
          <w:sz w:val="24"/>
          <w:szCs w:val="24"/>
        </w:rPr>
        <w:t xml:space="preserve">Online Safety </w:t>
      </w:r>
      <w:r w:rsidR="00762732" w:rsidRPr="00EB6E34">
        <w:rPr>
          <w:rFonts w:ascii="Calibri" w:hAnsi="Calibri" w:cs="Calibri"/>
          <w:sz w:val="24"/>
          <w:szCs w:val="24"/>
        </w:rPr>
        <w:t xml:space="preserve">Group </w:t>
      </w:r>
      <w:r w:rsidRPr="00EB6E34">
        <w:rPr>
          <w:rFonts w:ascii="Calibri" w:hAnsi="Calibri" w:cs="Calibri"/>
          <w:sz w:val="24"/>
          <w:szCs w:val="24"/>
        </w:rPr>
        <w:t xml:space="preserve">at regular intervals </w:t>
      </w:r>
      <w:r w:rsidR="00057B17" w:rsidRPr="00EB6E34">
        <w:rPr>
          <w:rFonts w:ascii="Calibri" w:hAnsi="Calibri" w:cs="Calibri"/>
          <w:sz w:val="24"/>
          <w:szCs w:val="24"/>
        </w:rPr>
        <w:t>(termly).</w:t>
      </w:r>
    </w:p>
    <w:p w:rsidR="00650ED2" w:rsidRPr="00EB6E34" w:rsidRDefault="00650ED2" w:rsidP="00222369">
      <w:pPr>
        <w:rPr>
          <w:rFonts w:ascii="Calibri" w:hAnsi="Calibri" w:cs="Calibri"/>
          <w:color w:val="003366"/>
          <w:sz w:val="24"/>
          <w:szCs w:val="24"/>
        </w:rPr>
      </w:pPr>
      <w:r w:rsidRPr="00EB6E34">
        <w:rPr>
          <w:rFonts w:ascii="Calibri" w:hAnsi="Calibri" w:cs="Calibri"/>
          <w:sz w:val="24"/>
          <w:szCs w:val="24"/>
        </w:rPr>
        <w:t>This policy will be reviewed by the head teacher and governors annually and in response to changes in guidance</w:t>
      </w:r>
      <w:r w:rsidRPr="00EB6E34">
        <w:rPr>
          <w:rFonts w:ascii="Calibri" w:hAnsi="Calibri" w:cs="Calibri"/>
          <w:color w:val="003366"/>
          <w:sz w:val="24"/>
          <w:szCs w:val="24"/>
        </w:rPr>
        <w:t xml:space="preserve"> </w:t>
      </w:r>
      <w:r w:rsidRPr="00EB6E34">
        <w:rPr>
          <w:rFonts w:ascii="Calibri" w:hAnsi="Calibri" w:cs="Calibri"/>
          <w:sz w:val="24"/>
          <w:szCs w:val="24"/>
        </w:rPr>
        <w:t>and evidence gained from the records.</w:t>
      </w:r>
      <w:r w:rsidRPr="00EB6E34">
        <w:rPr>
          <w:rFonts w:ascii="Calibri" w:hAnsi="Calibri" w:cs="Calibri"/>
          <w:color w:val="003366"/>
          <w:sz w:val="24"/>
          <w:szCs w:val="24"/>
        </w:rPr>
        <w:t xml:space="preserve">  </w:t>
      </w:r>
    </w:p>
    <w:p w:rsidR="002116C5" w:rsidRPr="00EB6E34" w:rsidRDefault="002116C5">
      <w:pPr>
        <w:spacing w:after="200" w:line="276" w:lineRule="auto"/>
        <w:jc w:val="left"/>
        <w:rPr>
          <w:rFonts w:ascii="Calibri" w:eastAsiaTheme="majorEastAsia" w:hAnsi="Calibri" w:cs="Calibri"/>
          <w:bCs/>
          <w:color w:val="000000" w:themeColor="text1"/>
          <w:spacing w:val="-15"/>
          <w:sz w:val="24"/>
          <w:szCs w:val="24"/>
        </w:rPr>
      </w:pPr>
      <w:bookmarkStart w:id="437" w:name="_Toc448745942"/>
      <w:bookmarkStart w:id="438" w:name="_Toc448754248"/>
      <w:bookmarkStart w:id="439" w:name="_Toc448756989"/>
      <w:r w:rsidRPr="00EB6E34">
        <w:rPr>
          <w:rFonts w:ascii="Calibri" w:hAnsi="Calibri" w:cs="Calibri"/>
          <w:sz w:val="24"/>
          <w:szCs w:val="24"/>
        </w:rPr>
        <w:br w:type="page"/>
      </w:r>
    </w:p>
    <w:p w:rsidR="00650ED2" w:rsidRPr="00EB6E34" w:rsidRDefault="00650ED2" w:rsidP="00222369">
      <w:pPr>
        <w:pStyle w:val="Heading1"/>
        <w:rPr>
          <w:rFonts w:ascii="Calibri" w:hAnsi="Calibri" w:cs="Calibri"/>
          <w:b/>
          <w:sz w:val="32"/>
          <w:szCs w:val="32"/>
          <w:u w:val="single"/>
        </w:rPr>
      </w:pPr>
      <w:r w:rsidRPr="00EB6E34">
        <w:rPr>
          <w:rFonts w:ascii="Calibri" w:eastAsia="Times New Roman" w:hAnsi="Calibri" w:cs="Calibri"/>
          <w:b/>
          <w:noProof/>
          <w:color w:val="C39323"/>
          <w:spacing w:val="-24"/>
          <w:sz w:val="32"/>
          <w:szCs w:val="32"/>
          <w:u w:val="single"/>
          <w:lang w:eastAsia="en-GB"/>
        </w:rPr>
        <mc:AlternateContent>
          <mc:Choice Requires="wps">
            <w:drawing>
              <wp:anchor distT="0" distB="0" distL="114300" distR="114300" simplePos="0" relativeHeight="251702272" behindDoc="0" locked="0" layoutInCell="1" allowOverlap="1" wp14:anchorId="6D997FDD" wp14:editId="34CB21F2">
                <wp:simplePos x="0" y="0"/>
                <wp:positionH relativeFrom="column">
                  <wp:posOffset>-1784985</wp:posOffset>
                </wp:positionH>
                <wp:positionV relativeFrom="paragraph">
                  <wp:posOffset>6835140</wp:posOffset>
                </wp:positionV>
                <wp:extent cx="800100" cy="571500"/>
                <wp:effectExtent l="0" t="0" r="381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97FDD" id="Text Box 28" o:spid="_x0000_s1042" type="#_x0000_t202" style="position:absolute;margin-left:-140.55pt;margin-top:538.2pt;width:63pt;height: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" filled="f" stroked="f">
                <v:textbox>
                  <w:txbxContent>
                    <w:p w:rsidR="00EB6E34" w:rsidRDefault="00EB6E34" w:rsidP="00650ED2">
                      <w:pPr>
                        <w:jc w:val="center"/>
                        <w:rPr>
                          <w:rFonts w:ascii="Arial" w:hAnsi="Arial"/>
                        </w:rPr>
                      </w:pPr>
                      <w:r>
                        <w:rPr>
                          <w:rFonts w:ascii="Arial" w:hAnsi="Arial"/>
                          <w:color w:val="FFFFFF"/>
                          <w:sz w:val="60"/>
                        </w:rPr>
                        <w:t>37</w:t>
                      </w:r>
                    </w:p>
                  </w:txbxContent>
                </v:textbox>
              </v:shape>
            </w:pict>
          </mc:Fallback>
        </mc:AlternateContent>
      </w:r>
      <w:r w:rsidRPr="00EB6E34">
        <w:rPr>
          <w:rFonts w:ascii="Calibri" w:hAnsi="Calibri" w:cs="Calibri"/>
          <w:b/>
          <w:sz w:val="32"/>
          <w:szCs w:val="32"/>
          <w:u w:val="single"/>
        </w:rPr>
        <w:t>Mobile Technologies Policy (inc. BYOD/BYOT)</w:t>
      </w:r>
      <w:bookmarkEnd w:id="437"/>
      <w:bookmarkEnd w:id="438"/>
      <w:bookmarkEnd w:id="439"/>
    </w:p>
    <w:p w:rsidR="00650ED2" w:rsidRPr="00EB6E34" w:rsidRDefault="00650ED2" w:rsidP="00222369">
      <w:pPr>
        <w:rPr>
          <w:rFonts w:ascii="Calibri" w:hAnsi="Calibri" w:cs="Calibri"/>
          <w:sz w:val="24"/>
          <w:szCs w:val="24"/>
        </w:rPr>
      </w:pPr>
      <w:r w:rsidRPr="00EB6E34">
        <w:rPr>
          <w:rFonts w:ascii="Calibri" w:hAnsi="Calibri" w:cs="Calibri"/>
          <w:sz w:val="24"/>
          <w:szCs w:val="24"/>
        </w:rPr>
        <w:t xml:space="preserve">Mobile technology devices may be a school owned/provided or privately owned smartphone, tablet, notebook / laptop or other technology that usually has the capability of utilising the school’s wireless network. The device then has access to the wider internet which may include the school’s learning platform and other cloud based services such as email and data storage. </w:t>
      </w:r>
    </w:p>
    <w:p w:rsidR="00650ED2" w:rsidRPr="00EB6E34" w:rsidRDefault="00650ED2" w:rsidP="00222369">
      <w:pPr>
        <w:rPr>
          <w:rFonts w:ascii="Calibri" w:hAnsi="Calibri" w:cs="Calibri"/>
          <w:b/>
          <w:sz w:val="24"/>
          <w:szCs w:val="24"/>
        </w:rPr>
      </w:pPr>
      <w:r w:rsidRPr="00EB6E34">
        <w:rPr>
          <w:rFonts w:ascii="Calibri" w:hAnsi="Calibri" w:cs="Calibri"/>
          <w:sz w:val="24"/>
          <w:szCs w:val="24"/>
        </w:rPr>
        <w:t xml:space="preserve">The absolute key to considering the use of mobile technologies is that the pupils / students, staff and wider school community understand that the primary purpose of having their personal device at school is educational and that this is irrespective of whether the device is school owned/provided or personally owned. The mobile technologies policy </w:t>
      </w:r>
      <w:r w:rsidR="00AA532C" w:rsidRPr="00EB6E34">
        <w:rPr>
          <w:rFonts w:ascii="Calibri" w:hAnsi="Calibri" w:cs="Calibri"/>
          <w:sz w:val="24"/>
          <w:szCs w:val="24"/>
        </w:rPr>
        <w:t xml:space="preserve">sits </w:t>
      </w:r>
      <w:r w:rsidRPr="00EB6E34">
        <w:rPr>
          <w:rFonts w:ascii="Calibri" w:hAnsi="Calibri" w:cs="Calibri"/>
          <w:sz w:val="24"/>
          <w:szCs w:val="24"/>
        </w:rPr>
        <w:t>alongside a range of polices including but not limited to the Safeguarding Policy,</w:t>
      </w:r>
      <w:r w:rsidR="00762732" w:rsidRPr="00EB6E34">
        <w:rPr>
          <w:rFonts w:ascii="Calibri" w:hAnsi="Calibri" w:cs="Calibri"/>
          <w:sz w:val="24"/>
          <w:szCs w:val="24"/>
        </w:rPr>
        <w:t xml:space="preserve"> </w:t>
      </w:r>
      <w:r w:rsidR="00057B17" w:rsidRPr="00EB6E34">
        <w:rPr>
          <w:rFonts w:ascii="Calibri" w:hAnsi="Calibri" w:cs="Calibri"/>
          <w:sz w:val="24"/>
          <w:szCs w:val="24"/>
        </w:rPr>
        <w:t>Anti-</w:t>
      </w:r>
      <w:r w:rsidRPr="00EB6E34">
        <w:rPr>
          <w:rFonts w:ascii="Calibri" w:hAnsi="Calibri" w:cs="Calibri"/>
          <w:sz w:val="24"/>
          <w:szCs w:val="24"/>
        </w:rPr>
        <w:t xml:space="preserve"> Bullying Policy, Acceptable Use Policy, policies around theft or malicious damage and the Behaviour Policy. Teaching about the safe and appropriate use of mobile technologies </w:t>
      </w:r>
      <w:r w:rsidR="00AA532C" w:rsidRPr="00EB6E34">
        <w:rPr>
          <w:rFonts w:ascii="Calibri" w:hAnsi="Calibri" w:cs="Calibri"/>
          <w:b/>
          <w:sz w:val="24"/>
          <w:szCs w:val="24"/>
        </w:rPr>
        <w:t xml:space="preserve">is </w:t>
      </w:r>
      <w:r w:rsidRPr="00EB6E34">
        <w:rPr>
          <w:rFonts w:ascii="Calibri" w:hAnsi="Calibri" w:cs="Calibri"/>
          <w:b/>
          <w:sz w:val="24"/>
          <w:szCs w:val="24"/>
        </w:rPr>
        <w:t>included in the onl</w:t>
      </w:r>
      <w:r w:rsidR="00222369" w:rsidRPr="00EB6E34">
        <w:rPr>
          <w:rFonts w:ascii="Calibri" w:hAnsi="Calibri" w:cs="Calibri"/>
          <w:b/>
          <w:sz w:val="24"/>
          <w:szCs w:val="24"/>
        </w:rPr>
        <w:t>ine safety education programme.</w:t>
      </w:r>
    </w:p>
    <w:p w:rsidR="00650ED2" w:rsidRPr="00EB6E34" w:rsidRDefault="00650ED2" w:rsidP="0043380B">
      <w:pPr>
        <w:rPr>
          <w:rFonts w:ascii="Calibri" w:hAnsi="Calibri" w:cs="Calibri"/>
          <w:b/>
          <w:sz w:val="24"/>
          <w:szCs w:val="24"/>
        </w:rPr>
      </w:pPr>
      <w:bookmarkStart w:id="440" w:name="_Toc448745943"/>
      <w:bookmarkStart w:id="441" w:name="_Toc448754249"/>
      <w:r w:rsidRPr="00EB6E34">
        <w:rPr>
          <w:rFonts w:ascii="Calibri" w:hAnsi="Calibri" w:cs="Calibri"/>
          <w:b/>
          <w:sz w:val="24"/>
          <w:szCs w:val="24"/>
        </w:rPr>
        <w:t>Potential Benefits of Mobile Technologies</w:t>
      </w:r>
      <w:bookmarkEnd w:id="440"/>
      <w:bookmarkEnd w:id="441"/>
    </w:p>
    <w:p w:rsidR="00650ED2" w:rsidRPr="00EB6E34" w:rsidRDefault="00650ED2" w:rsidP="00222369">
      <w:pPr>
        <w:rPr>
          <w:rFonts w:ascii="Calibri" w:hAnsi="Calibri" w:cs="Calibri"/>
          <w:sz w:val="24"/>
          <w:szCs w:val="24"/>
        </w:rPr>
      </w:pPr>
      <w:r w:rsidRPr="00EB6E34">
        <w:rPr>
          <w:rFonts w:ascii="Calibri" w:hAnsi="Calibri" w:cs="Calibri"/>
          <w:sz w:val="24"/>
          <w:szCs w:val="24"/>
        </w:rPr>
        <w:t xml:space="preserve">Research has highlighted the widespread uptake of mobile technologies amongst adults and children of all ages. Web-based tools and resources have changed the landscape of learning. Students now have at their fingertips unlimited access to digital content, resources, experts, databases and communities of interest. By effectively maximizing the use of such resources, schools not only have the opportunity to deepen student learning, but they can also develop digital literacy, fluency and citizenship in students that will prepare them for the high tech world in which they will live, learn and work. </w:t>
      </w:r>
    </w:p>
    <w:p w:rsidR="00650ED2" w:rsidRPr="00EB6E34" w:rsidRDefault="00650ED2" w:rsidP="00222369">
      <w:pPr>
        <w:pStyle w:val="Heading3"/>
        <w:rPr>
          <w:rFonts w:ascii="Calibri" w:hAnsi="Calibri" w:cs="Calibri"/>
          <w:b/>
          <w:sz w:val="24"/>
          <w:szCs w:val="24"/>
        </w:rPr>
      </w:pPr>
      <w:bookmarkStart w:id="442" w:name="_Toc448745944"/>
      <w:bookmarkStart w:id="443" w:name="_Toc448754250"/>
      <w:r w:rsidRPr="00EB6E34">
        <w:rPr>
          <w:rFonts w:ascii="Calibri" w:hAnsi="Calibri" w:cs="Calibri"/>
          <w:b/>
          <w:sz w:val="24"/>
          <w:szCs w:val="24"/>
        </w:rPr>
        <w:t>Considerations</w:t>
      </w:r>
      <w:bookmarkEnd w:id="442"/>
      <w:bookmarkEnd w:id="443"/>
    </w:p>
    <w:p w:rsidR="00650ED2" w:rsidRPr="00EB6E34" w:rsidRDefault="00650ED2" w:rsidP="00222369">
      <w:pPr>
        <w:rPr>
          <w:rFonts w:ascii="Calibri" w:hAnsi="Calibri" w:cs="Calibri"/>
          <w:sz w:val="24"/>
          <w:szCs w:val="24"/>
        </w:rPr>
      </w:pPr>
      <w:r w:rsidRPr="00EB6E34">
        <w:rPr>
          <w:rFonts w:ascii="Calibri" w:hAnsi="Calibri" w:cs="Calibri"/>
          <w:sz w:val="24"/>
          <w:szCs w:val="24"/>
        </w:rPr>
        <w:t>There are a number of issues and risks to consider when implementing mob</w:t>
      </w:r>
      <w:r w:rsidR="0043380B" w:rsidRPr="00EB6E34">
        <w:rPr>
          <w:rFonts w:ascii="Calibri" w:hAnsi="Calibri" w:cs="Calibri"/>
          <w:sz w:val="24"/>
          <w:szCs w:val="24"/>
        </w:rPr>
        <w:t>ile technologies, these include:</w:t>
      </w:r>
      <w:r w:rsidRPr="00EB6E34">
        <w:rPr>
          <w:rFonts w:ascii="Calibri" w:hAnsi="Calibri" w:cs="Calibri"/>
          <w:sz w:val="24"/>
          <w:szCs w:val="24"/>
        </w:rPr>
        <w:t xml:space="preserve"> security risks in allowing connections to your school network, filtering of personal devices, breakages and insurance, access to devices for all students, avoiding potential classroom distraction, network connection speeds, types of devices, charging facilities, total cost of ownership</w:t>
      </w:r>
    </w:p>
    <w:p w:rsidR="00650ED2" w:rsidRPr="00EB6E34" w:rsidRDefault="00650ED2" w:rsidP="00096E6B">
      <w:pPr>
        <w:rPr>
          <w:rFonts w:ascii="Calibri" w:hAnsi="Calibri" w:cs="Calibri"/>
          <w:sz w:val="24"/>
          <w:szCs w:val="24"/>
        </w:rPr>
      </w:pPr>
      <w:r w:rsidRPr="00EB6E34">
        <w:rPr>
          <w:rFonts w:ascii="Calibri" w:hAnsi="Calibri" w:cs="Calibri"/>
          <w:sz w:val="24"/>
          <w:szCs w:val="24"/>
        </w:rPr>
        <w:t>The school Acceptable Use Agreements for staff, pupils/students and parents/carers will give consideration to the use of mobile technologies</w:t>
      </w:r>
    </w:p>
    <w:p w:rsidR="00650ED2" w:rsidRPr="00EB6E34" w:rsidRDefault="00650ED2" w:rsidP="00096E6B">
      <w:pPr>
        <w:rPr>
          <w:rFonts w:ascii="Calibri" w:hAnsi="Calibri" w:cs="Calibri"/>
          <w:color w:val="466DB0"/>
          <w:sz w:val="24"/>
          <w:szCs w:val="24"/>
        </w:rPr>
      </w:pPr>
      <w:r w:rsidRPr="00EB6E34">
        <w:rPr>
          <w:rFonts w:ascii="Calibri" w:hAnsi="Calibri" w:cs="Calibri"/>
          <w:sz w:val="24"/>
          <w:szCs w:val="24"/>
        </w:rPr>
        <w:t xml:space="preserve">The school allows: </w:t>
      </w:r>
    </w:p>
    <w:p w:rsidR="002D6930" w:rsidRPr="00EB6E34" w:rsidRDefault="002D6930" w:rsidP="00096E6B">
      <w:pPr>
        <w:pStyle w:val="ListParagraph"/>
        <w:rPr>
          <w:rFonts w:ascii="Calibri" w:hAnsi="Calibri" w:cs="Calibri"/>
          <w:sz w:val="24"/>
          <w:szCs w:val="24"/>
        </w:rPr>
      </w:pPr>
      <w:r w:rsidRPr="00EB6E34">
        <w:rPr>
          <w:rFonts w:ascii="Calibri" w:hAnsi="Calibri" w:cs="Calibri"/>
          <w:b/>
          <w:sz w:val="24"/>
          <w:szCs w:val="24"/>
        </w:rPr>
        <w:t xml:space="preserve"> </w:t>
      </w:r>
    </w:p>
    <w:tbl>
      <w:tblPr>
        <w:tblStyle w:val="TableGrid"/>
        <w:tblW w:w="0" w:type="auto"/>
        <w:tblLayout w:type="fixed"/>
        <w:tblLook w:val="04A0" w:firstRow="1" w:lastRow="0" w:firstColumn="1" w:lastColumn="0" w:noHBand="0" w:noVBand="1"/>
      </w:tblPr>
      <w:tblGrid>
        <w:gridCol w:w="1951"/>
        <w:gridCol w:w="1418"/>
        <w:gridCol w:w="1275"/>
        <w:gridCol w:w="1418"/>
        <w:gridCol w:w="1134"/>
        <w:gridCol w:w="992"/>
        <w:gridCol w:w="1054"/>
      </w:tblGrid>
      <w:tr w:rsidR="002D6930" w:rsidRPr="00EB6E34" w:rsidTr="0043380B">
        <w:tc>
          <w:tcPr>
            <w:tcW w:w="1951" w:type="dxa"/>
          </w:tcPr>
          <w:p w:rsidR="002D6930" w:rsidRPr="00EB6E34" w:rsidRDefault="002D6930" w:rsidP="00CB2C29">
            <w:pPr>
              <w:spacing w:after="0"/>
              <w:rPr>
                <w:rFonts w:ascii="Calibri" w:hAnsi="Calibri" w:cs="Calibri"/>
                <w:sz w:val="24"/>
                <w:szCs w:val="24"/>
              </w:rPr>
            </w:pPr>
          </w:p>
        </w:tc>
        <w:tc>
          <w:tcPr>
            <w:tcW w:w="4111" w:type="dxa"/>
            <w:gridSpan w:val="3"/>
          </w:tcPr>
          <w:p w:rsidR="002D6930" w:rsidRPr="00EB6E34" w:rsidRDefault="002D6930" w:rsidP="00CB2C29">
            <w:pPr>
              <w:spacing w:after="0"/>
              <w:jc w:val="center"/>
              <w:rPr>
                <w:rFonts w:ascii="Calibri" w:hAnsi="Calibri" w:cs="Calibri"/>
                <w:sz w:val="24"/>
                <w:szCs w:val="24"/>
              </w:rPr>
            </w:pPr>
            <w:r w:rsidRPr="00EB6E34">
              <w:rPr>
                <w:rFonts w:ascii="Calibri" w:hAnsi="Calibri" w:cs="Calibri"/>
                <w:sz w:val="24"/>
                <w:szCs w:val="24"/>
              </w:rPr>
              <w:t>School Devices</w:t>
            </w:r>
          </w:p>
        </w:tc>
        <w:tc>
          <w:tcPr>
            <w:tcW w:w="3180" w:type="dxa"/>
            <w:gridSpan w:val="3"/>
          </w:tcPr>
          <w:p w:rsidR="002D6930" w:rsidRPr="00EB6E34" w:rsidRDefault="002D6930" w:rsidP="00CB2C29">
            <w:pPr>
              <w:spacing w:after="0"/>
              <w:jc w:val="center"/>
              <w:rPr>
                <w:rFonts w:ascii="Calibri" w:hAnsi="Calibri" w:cs="Calibri"/>
                <w:sz w:val="24"/>
                <w:szCs w:val="24"/>
              </w:rPr>
            </w:pPr>
            <w:r w:rsidRPr="00EB6E34">
              <w:rPr>
                <w:rFonts w:ascii="Calibri" w:hAnsi="Calibri" w:cs="Calibri"/>
                <w:sz w:val="24"/>
                <w:szCs w:val="24"/>
              </w:rPr>
              <w:t>Personal Devices</w:t>
            </w:r>
          </w:p>
        </w:tc>
      </w:tr>
      <w:tr w:rsidR="002D6930" w:rsidRPr="00EB6E34" w:rsidTr="0043380B">
        <w:tc>
          <w:tcPr>
            <w:tcW w:w="1951" w:type="dxa"/>
          </w:tcPr>
          <w:p w:rsidR="002D6930" w:rsidRPr="00EB6E34" w:rsidRDefault="002D6930" w:rsidP="00CB2C29">
            <w:pPr>
              <w:spacing w:after="0"/>
              <w:rPr>
                <w:rFonts w:ascii="Calibri" w:hAnsi="Calibri" w:cs="Calibri"/>
                <w:sz w:val="24"/>
                <w:szCs w:val="24"/>
              </w:rPr>
            </w:pPr>
          </w:p>
        </w:tc>
        <w:tc>
          <w:tcPr>
            <w:tcW w:w="1418" w:type="dxa"/>
          </w:tcPr>
          <w:p w:rsidR="002D6930" w:rsidRPr="00EB6E34" w:rsidRDefault="002D6930" w:rsidP="00CB2C29">
            <w:pPr>
              <w:spacing w:after="0"/>
              <w:jc w:val="center"/>
              <w:rPr>
                <w:rFonts w:ascii="Calibri" w:hAnsi="Calibri" w:cs="Calibri"/>
                <w:b/>
                <w:sz w:val="24"/>
                <w:szCs w:val="24"/>
              </w:rPr>
            </w:pPr>
            <w:r w:rsidRPr="00EB6E34">
              <w:rPr>
                <w:rFonts w:ascii="Calibri" w:hAnsi="Calibri" w:cs="Calibri"/>
                <w:b/>
                <w:sz w:val="24"/>
                <w:szCs w:val="24"/>
              </w:rPr>
              <w:t>School owned for single user</w:t>
            </w:r>
          </w:p>
        </w:tc>
        <w:tc>
          <w:tcPr>
            <w:tcW w:w="1275" w:type="dxa"/>
          </w:tcPr>
          <w:p w:rsidR="002D6930" w:rsidRPr="00EB6E34" w:rsidRDefault="002D6930" w:rsidP="00CB2C29">
            <w:pPr>
              <w:spacing w:after="0"/>
              <w:jc w:val="center"/>
              <w:rPr>
                <w:rFonts w:ascii="Calibri" w:hAnsi="Calibri" w:cs="Calibri"/>
                <w:b/>
                <w:sz w:val="24"/>
                <w:szCs w:val="24"/>
              </w:rPr>
            </w:pPr>
            <w:r w:rsidRPr="00EB6E34">
              <w:rPr>
                <w:rFonts w:ascii="Calibri" w:hAnsi="Calibri" w:cs="Calibri"/>
                <w:b/>
                <w:sz w:val="24"/>
                <w:szCs w:val="24"/>
              </w:rPr>
              <w:t>School owned for multiple users</w:t>
            </w:r>
          </w:p>
        </w:tc>
        <w:tc>
          <w:tcPr>
            <w:tcW w:w="1418" w:type="dxa"/>
          </w:tcPr>
          <w:p w:rsidR="002D6930" w:rsidRPr="00EB6E34" w:rsidRDefault="002D6930" w:rsidP="00CB2C29">
            <w:pPr>
              <w:spacing w:after="0"/>
              <w:jc w:val="center"/>
              <w:rPr>
                <w:rFonts w:ascii="Calibri" w:hAnsi="Calibri" w:cs="Calibri"/>
                <w:b/>
                <w:sz w:val="24"/>
                <w:szCs w:val="24"/>
              </w:rPr>
            </w:pPr>
            <w:r w:rsidRPr="00EB6E34">
              <w:rPr>
                <w:rFonts w:ascii="Calibri" w:hAnsi="Calibri" w:cs="Calibri"/>
                <w:b/>
                <w:sz w:val="24"/>
                <w:szCs w:val="24"/>
              </w:rPr>
              <w:t>Authorised device</w:t>
            </w:r>
            <w:r w:rsidRPr="00EB6E34">
              <w:rPr>
                <w:rFonts w:ascii="Calibri" w:hAnsi="Calibri" w:cs="Calibri"/>
                <w:b/>
                <w:sz w:val="24"/>
                <w:szCs w:val="24"/>
                <w:vertAlign w:val="superscript"/>
              </w:rPr>
              <w:footnoteReference w:id="1"/>
            </w:r>
          </w:p>
        </w:tc>
        <w:tc>
          <w:tcPr>
            <w:tcW w:w="1134" w:type="dxa"/>
          </w:tcPr>
          <w:p w:rsidR="002D6930" w:rsidRPr="00EB6E34" w:rsidRDefault="002D6930" w:rsidP="00CB2C29">
            <w:pPr>
              <w:spacing w:after="0"/>
              <w:jc w:val="center"/>
              <w:rPr>
                <w:rFonts w:ascii="Calibri" w:hAnsi="Calibri" w:cs="Calibri"/>
                <w:b/>
                <w:sz w:val="24"/>
                <w:szCs w:val="24"/>
              </w:rPr>
            </w:pPr>
            <w:r w:rsidRPr="00EB6E34">
              <w:rPr>
                <w:rFonts w:ascii="Calibri" w:hAnsi="Calibri" w:cs="Calibri"/>
                <w:b/>
                <w:sz w:val="24"/>
                <w:szCs w:val="24"/>
              </w:rPr>
              <w:t>Student owned</w:t>
            </w:r>
          </w:p>
        </w:tc>
        <w:tc>
          <w:tcPr>
            <w:tcW w:w="992" w:type="dxa"/>
          </w:tcPr>
          <w:p w:rsidR="002D6930" w:rsidRPr="00EB6E34" w:rsidRDefault="002D6930" w:rsidP="00CB2C29">
            <w:pPr>
              <w:spacing w:after="0"/>
              <w:jc w:val="center"/>
              <w:rPr>
                <w:rFonts w:ascii="Calibri" w:hAnsi="Calibri" w:cs="Calibri"/>
                <w:b/>
                <w:sz w:val="24"/>
                <w:szCs w:val="24"/>
              </w:rPr>
            </w:pPr>
            <w:r w:rsidRPr="00EB6E34">
              <w:rPr>
                <w:rFonts w:ascii="Calibri" w:hAnsi="Calibri" w:cs="Calibri"/>
                <w:b/>
                <w:sz w:val="24"/>
                <w:szCs w:val="24"/>
              </w:rPr>
              <w:t>Staff owned</w:t>
            </w:r>
          </w:p>
        </w:tc>
        <w:tc>
          <w:tcPr>
            <w:tcW w:w="1054" w:type="dxa"/>
          </w:tcPr>
          <w:p w:rsidR="002D6930" w:rsidRPr="00EB6E34" w:rsidRDefault="002D6930" w:rsidP="00CB2C29">
            <w:pPr>
              <w:spacing w:after="0"/>
              <w:jc w:val="center"/>
              <w:rPr>
                <w:rFonts w:ascii="Calibri" w:hAnsi="Calibri" w:cs="Calibri"/>
                <w:b/>
                <w:sz w:val="24"/>
                <w:szCs w:val="24"/>
              </w:rPr>
            </w:pPr>
            <w:r w:rsidRPr="00EB6E34">
              <w:rPr>
                <w:rFonts w:ascii="Calibri" w:hAnsi="Calibri" w:cs="Calibri"/>
                <w:b/>
                <w:sz w:val="24"/>
                <w:szCs w:val="24"/>
              </w:rPr>
              <w:t>Visitor owned</w:t>
            </w:r>
          </w:p>
        </w:tc>
      </w:tr>
      <w:tr w:rsidR="002D6930" w:rsidRPr="00EB6E34" w:rsidTr="0043380B">
        <w:trPr>
          <w:trHeight w:val="736"/>
        </w:trPr>
        <w:tc>
          <w:tcPr>
            <w:tcW w:w="1951" w:type="dxa"/>
          </w:tcPr>
          <w:p w:rsidR="002D6930" w:rsidRPr="00EB6E34" w:rsidRDefault="002D6930" w:rsidP="00CB2C29">
            <w:pPr>
              <w:spacing w:after="0"/>
              <w:jc w:val="left"/>
              <w:rPr>
                <w:rFonts w:ascii="Calibri" w:hAnsi="Calibri" w:cs="Calibri"/>
                <w:sz w:val="24"/>
                <w:szCs w:val="24"/>
              </w:rPr>
            </w:pPr>
            <w:r w:rsidRPr="00EB6E34">
              <w:rPr>
                <w:rFonts w:ascii="Calibri" w:hAnsi="Calibri" w:cs="Calibri"/>
                <w:sz w:val="24"/>
                <w:szCs w:val="24"/>
              </w:rPr>
              <w:t>Allowed in school</w:t>
            </w:r>
          </w:p>
        </w:tc>
        <w:tc>
          <w:tcPr>
            <w:tcW w:w="1418"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1275"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1418"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1134"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992"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Yes/No</w:t>
            </w:r>
            <w:r w:rsidRPr="00EB6E34">
              <w:rPr>
                <w:rFonts w:ascii="Calibri" w:hAnsi="Calibri" w:cs="Calibri"/>
                <w:i/>
                <w:sz w:val="24"/>
                <w:szCs w:val="24"/>
                <w:vertAlign w:val="superscript"/>
              </w:rPr>
              <w:t>*</w:t>
            </w:r>
          </w:p>
        </w:tc>
        <w:tc>
          <w:tcPr>
            <w:tcW w:w="1054"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Yes/No</w:t>
            </w:r>
            <w:r w:rsidRPr="00EB6E34">
              <w:rPr>
                <w:rFonts w:ascii="Calibri" w:hAnsi="Calibri" w:cs="Calibri"/>
                <w:i/>
                <w:sz w:val="24"/>
                <w:szCs w:val="24"/>
                <w:vertAlign w:val="superscript"/>
              </w:rPr>
              <w:t>*</w:t>
            </w:r>
          </w:p>
        </w:tc>
      </w:tr>
      <w:tr w:rsidR="002D6930" w:rsidRPr="00EB6E34" w:rsidTr="0043380B">
        <w:tc>
          <w:tcPr>
            <w:tcW w:w="1951" w:type="dxa"/>
          </w:tcPr>
          <w:p w:rsidR="002D6930" w:rsidRPr="00EB6E34" w:rsidRDefault="002D6930" w:rsidP="00CB2C29">
            <w:pPr>
              <w:spacing w:after="0"/>
              <w:jc w:val="left"/>
              <w:rPr>
                <w:rFonts w:ascii="Calibri" w:hAnsi="Calibri" w:cs="Calibri"/>
                <w:sz w:val="24"/>
                <w:szCs w:val="24"/>
              </w:rPr>
            </w:pPr>
            <w:r w:rsidRPr="00EB6E34">
              <w:rPr>
                <w:rFonts w:ascii="Calibri" w:hAnsi="Calibri" w:cs="Calibri"/>
                <w:sz w:val="24"/>
                <w:szCs w:val="24"/>
              </w:rPr>
              <w:t>Full network access</w:t>
            </w:r>
          </w:p>
        </w:tc>
        <w:tc>
          <w:tcPr>
            <w:tcW w:w="1418"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1275"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1418"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1134"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tc>
        <w:tc>
          <w:tcPr>
            <w:tcW w:w="992"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tc>
        <w:tc>
          <w:tcPr>
            <w:tcW w:w="1054"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p w:rsidR="002D6930" w:rsidRPr="00EB6E34" w:rsidRDefault="002D6930" w:rsidP="00CB2C29">
            <w:pPr>
              <w:spacing w:after="0"/>
              <w:jc w:val="center"/>
              <w:rPr>
                <w:rFonts w:ascii="Calibri" w:hAnsi="Calibri" w:cs="Calibri"/>
                <w:i/>
                <w:sz w:val="24"/>
                <w:szCs w:val="24"/>
              </w:rPr>
            </w:pPr>
          </w:p>
        </w:tc>
      </w:tr>
      <w:tr w:rsidR="002D6930" w:rsidRPr="00EB6E34" w:rsidTr="0043380B">
        <w:trPr>
          <w:trHeight w:val="772"/>
        </w:trPr>
        <w:tc>
          <w:tcPr>
            <w:tcW w:w="1951" w:type="dxa"/>
          </w:tcPr>
          <w:p w:rsidR="002D6930" w:rsidRPr="00EB6E34" w:rsidRDefault="002D6930" w:rsidP="00CB2C29">
            <w:pPr>
              <w:spacing w:after="0"/>
              <w:jc w:val="left"/>
              <w:rPr>
                <w:rFonts w:ascii="Calibri" w:hAnsi="Calibri" w:cs="Calibri"/>
                <w:sz w:val="24"/>
                <w:szCs w:val="24"/>
              </w:rPr>
            </w:pPr>
            <w:r w:rsidRPr="00EB6E34">
              <w:rPr>
                <w:rFonts w:ascii="Calibri" w:hAnsi="Calibri" w:cs="Calibri"/>
                <w:sz w:val="24"/>
                <w:szCs w:val="24"/>
              </w:rPr>
              <w:t>Internet only</w:t>
            </w:r>
          </w:p>
        </w:tc>
        <w:tc>
          <w:tcPr>
            <w:tcW w:w="1418"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tc>
        <w:tc>
          <w:tcPr>
            <w:tcW w:w="1275"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tc>
        <w:tc>
          <w:tcPr>
            <w:tcW w:w="1418"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tc>
        <w:tc>
          <w:tcPr>
            <w:tcW w:w="1134"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tc>
        <w:tc>
          <w:tcPr>
            <w:tcW w:w="992"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1054"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r>
      <w:tr w:rsidR="002D6930" w:rsidRPr="00EB6E34" w:rsidTr="0043380B">
        <w:trPr>
          <w:trHeight w:val="840"/>
        </w:trPr>
        <w:tc>
          <w:tcPr>
            <w:tcW w:w="1951" w:type="dxa"/>
          </w:tcPr>
          <w:p w:rsidR="002D6930" w:rsidRPr="00EB6E34" w:rsidRDefault="002D6930" w:rsidP="00CB2C29">
            <w:pPr>
              <w:spacing w:after="0"/>
              <w:jc w:val="left"/>
              <w:rPr>
                <w:rFonts w:ascii="Calibri" w:hAnsi="Calibri" w:cs="Calibri"/>
                <w:sz w:val="24"/>
                <w:szCs w:val="24"/>
              </w:rPr>
            </w:pPr>
            <w:r w:rsidRPr="00EB6E34">
              <w:rPr>
                <w:rFonts w:ascii="Calibri" w:hAnsi="Calibri" w:cs="Calibri"/>
                <w:sz w:val="24"/>
                <w:szCs w:val="24"/>
              </w:rPr>
              <w:t>No network access</w:t>
            </w:r>
          </w:p>
        </w:tc>
        <w:tc>
          <w:tcPr>
            <w:tcW w:w="1418"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tc>
        <w:tc>
          <w:tcPr>
            <w:tcW w:w="1275"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tc>
        <w:tc>
          <w:tcPr>
            <w:tcW w:w="1418"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No</w:t>
            </w:r>
          </w:p>
        </w:tc>
        <w:tc>
          <w:tcPr>
            <w:tcW w:w="1134"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992"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c>
          <w:tcPr>
            <w:tcW w:w="1054" w:type="dxa"/>
          </w:tcPr>
          <w:p w:rsidR="002D6930" w:rsidRPr="00EB6E34" w:rsidRDefault="002D6930" w:rsidP="00CB2C29">
            <w:pPr>
              <w:spacing w:after="0"/>
              <w:jc w:val="center"/>
              <w:rPr>
                <w:rFonts w:ascii="Calibri" w:hAnsi="Calibri" w:cs="Calibri"/>
                <w:i/>
                <w:sz w:val="24"/>
                <w:szCs w:val="24"/>
              </w:rPr>
            </w:pPr>
            <w:r w:rsidRPr="00EB6E34">
              <w:rPr>
                <w:rFonts w:ascii="Calibri" w:hAnsi="Calibri" w:cs="Calibri"/>
                <w:i/>
                <w:sz w:val="24"/>
                <w:szCs w:val="24"/>
              </w:rPr>
              <w:t>Yes</w:t>
            </w:r>
          </w:p>
        </w:tc>
      </w:tr>
    </w:tbl>
    <w:p w:rsidR="002D6930" w:rsidRPr="00EB6E34" w:rsidRDefault="002D6930" w:rsidP="001711AB">
      <w:pPr>
        <w:spacing w:after="120"/>
        <w:rPr>
          <w:rFonts w:ascii="Calibri" w:hAnsi="Calibri" w:cs="Calibri"/>
          <w:b/>
          <w:color w:val="494949"/>
          <w:sz w:val="24"/>
          <w:szCs w:val="24"/>
        </w:rPr>
      </w:pPr>
      <w:r w:rsidRPr="00EB6E34">
        <w:rPr>
          <w:rFonts w:ascii="Calibri" w:hAnsi="Calibri" w:cs="Calibri"/>
          <w:b/>
          <w:color w:val="494949"/>
          <w:sz w:val="24"/>
          <w:szCs w:val="24"/>
        </w:rPr>
        <w:t>*Dependent on specific needs of user/device in agreement with IT manager. Some 6</w:t>
      </w:r>
      <w:r w:rsidRPr="00EB6E34">
        <w:rPr>
          <w:rFonts w:ascii="Calibri" w:hAnsi="Calibri" w:cs="Calibri"/>
          <w:b/>
          <w:color w:val="494949"/>
          <w:sz w:val="24"/>
          <w:szCs w:val="24"/>
          <w:vertAlign w:val="superscript"/>
        </w:rPr>
        <w:t>th</w:t>
      </w:r>
      <w:r w:rsidRPr="00EB6E34">
        <w:rPr>
          <w:rFonts w:ascii="Calibri" w:hAnsi="Calibri" w:cs="Calibri"/>
          <w:b/>
          <w:color w:val="494949"/>
          <w:sz w:val="24"/>
          <w:szCs w:val="24"/>
        </w:rPr>
        <w:t xml:space="preserve"> form students have devices bought through bursaries which are the property of students. Certain staff have allocated phones for school use e.g. SLT, Pupil and Parent Support Workers. All such devices are subject to the Online Safety Policy.</w:t>
      </w:r>
    </w:p>
    <w:p w:rsidR="00222369" w:rsidRPr="00EB6E34" w:rsidRDefault="00222369" w:rsidP="00222369">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
        <w:rPr>
          <w:rFonts w:ascii="Calibri" w:hAnsi="Calibri" w:cs="Calibri"/>
          <w:b/>
          <w:color w:val="494949"/>
          <w:szCs w:val="24"/>
        </w:rPr>
      </w:pPr>
    </w:p>
    <w:p w:rsidR="00F659AA" w:rsidRPr="00EB6E34" w:rsidRDefault="00650ED2" w:rsidP="00BE1C43">
      <w:pPr>
        <w:pStyle w:val="ListParagraph"/>
        <w:numPr>
          <w:ilvl w:val="0"/>
          <w:numId w:val="91"/>
        </w:numPr>
        <w:ind w:left="709"/>
        <w:rPr>
          <w:rFonts w:ascii="Calibri" w:hAnsi="Calibri" w:cs="Calibri"/>
          <w:sz w:val="24"/>
          <w:szCs w:val="24"/>
        </w:rPr>
      </w:pPr>
      <w:r w:rsidRPr="00EB6E34">
        <w:rPr>
          <w:rFonts w:ascii="Calibri" w:hAnsi="Calibri" w:cs="Calibri"/>
          <w:sz w:val="24"/>
          <w:szCs w:val="24"/>
        </w:rPr>
        <w:t xml:space="preserve">The school has provided technical solutions for the safe use of mobile technology for school devices/personal devices </w:t>
      </w:r>
    </w:p>
    <w:p w:rsidR="00F659AA"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Appropriate access control is applied to all mobile devices according to the requirements of the user (e.g Internet only access, network access allowed, shared folder network access)</w:t>
      </w:r>
    </w:p>
    <w:p w:rsidR="00F659AA"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The school has addressed broadband performance and capacity to ensure that core educational and administrative activities are not negatively affected by the increase in the number of connected devices</w:t>
      </w:r>
    </w:p>
    <w:p w:rsidR="00F659AA"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For all mobile technologies, filtering will be applied to the internet connection and attempts to bypass this are not permitted</w:t>
      </w:r>
    </w:p>
    <w:p w:rsidR="00F659AA"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 xml:space="preserve">Appropriate exit processes are implemented for devices no longer used at a school location or by an authorised user. </w:t>
      </w:r>
      <w:r w:rsidRPr="00EB6E34">
        <w:rPr>
          <w:rFonts w:ascii="Calibri" w:hAnsi="Calibri" w:cs="Calibri"/>
          <w:i/>
          <w:sz w:val="24"/>
          <w:szCs w:val="24"/>
        </w:rPr>
        <w:t xml:space="preserve">All school devices are subject to </w:t>
      </w:r>
      <w:r w:rsidRPr="00EB6E34">
        <w:rPr>
          <w:rFonts w:ascii="Calibri" w:hAnsi="Calibri" w:cs="Calibri"/>
          <w:sz w:val="24"/>
          <w:szCs w:val="24"/>
        </w:rPr>
        <w:t>routine monitoring</w:t>
      </w:r>
    </w:p>
    <w:p w:rsidR="00F659AA"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Pro-active monitoring has been implemented to monitor activity</w:t>
      </w:r>
    </w:p>
    <w:p w:rsidR="00650ED2" w:rsidRPr="00EB6E34" w:rsidRDefault="00650ED2" w:rsidP="00616A9F">
      <w:pPr>
        <w:pStyle w:val="ListParagraph"/>
        <w:numPr>
          <w:ilvl w:val="0"/>
          <w:numId w:val="91"/>
        </w:numPr>
        <w:rPr>
          <w:rFonts w:ascii="Calibri" w:hAnsi="Calibri" w:cs="Calibri"/>
          <w:sz w:val="24"/>
          <w:szCs w:val="24"/>
        </w:rPr>
      </w:pPr>
      <w:r w:rsidRPr="00EB6E34">
        <w:rPr>
          <w:rFonts w:ascii="Calibri" w:hAnsi="Calibri" w:cs="Calibri"/>
          <w:sz w:val="24"/>
          <w:szCs w:val="24"/>
        </w:rPr>
        <w:t>When personal devices are permitted:</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All personal devices are restricted through the implementation of technical solutions that provide appropriate levels of network access</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Personal devices are brought into the school entirely at the risk of the owner and the decision to bring the device in to the school lies with the user (and their parents/carers) as does the liability for any loss or damage resulting from the use of the device in school</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The school accepts no responsibility or liability in respect of lost, stolen or damaged devices while at school or on activities organised or undertaken by the school (the school recommends insurance is purchased to cover that device whilst out of the home)</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The school accepts no responsibility for any malfunction of a device due to changes made to the device while on the school network or whilst resolving any connectivity issues</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The school recommends that the devices are made easily identifiable and have a protective case to help secure them as the devices are moved around the school. Pass-codes or PINs should be set on personal devices to aid security</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The school is not responsible for the day to day maintenance or upkeep of the users personal device such as the charging of any device, the installation of software updates or the resolution of hardware issues</w:t>
      </w:r>
    </w:p>
    <w:p w:rsidR="00650ED2" w:rsidRPr="00EB6E34" w:rsidRDefault="00650ED2" w:rsidP="00616A9F">
      <w:pPr>
        <w:pStyle w:val="ListParagraph"/>
        <w:numPr>
          <w:ilvl w:val="0"/>
          <w:numId w:val="91"/>
        </w:numPr>
        <w:rPr>
          <w:rFonts w:ascii="Calibri" w:hAnsi="Calibri" w:cs="Calibri"/>
          <w:sz w:val="24"/>
          <w:szCs w:val="24"/>
        </w:rPr>
      </w:pPr>
      <w:r w:rsidRPr="00EB6E34">
        <w:rPr>
          <w:rFonts w:ascii="Calibri" w:hAnsi="Calibri" w:cs="Calibri"/>
          <w:sz w:val="24"/>
          <w:szCs w:val="24"/>
        </w:rPr>
        <w:t>Users are expected to act responsibly, safely and respectfully in line with current Acceptable Use Agreements, in addition;</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Devices may not be used in tests or exams</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Visitors should be provided with information about how and when they are permitted to use mobile technology in line with local safeguarding arrangements</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Users are responsible for keeping their device up to date through software, security and app updates. The device is virus protected and should not be capable of passing on infections to the network</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Users are responsible for charging their own devices and for protecting and looking after their devices while in school</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Personal devices should be charged before being brought to school as the charging of personal devices is not permitted during the school day</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Devices must be in silent mode on the school site and on school buses</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School devices are provided to support learning. It is expected that pupils/students will bring devices to school as required.</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Confiscation and searching (England) - the school has the right to take, examine and search any device that is suspected of unauthorised use, either technical or inappropriate.</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The changing of settings (exceptions include personal settings such as font size, brightness, etc…) that would stop the device working as it was originally set up and intended to work is not permitted</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The software / apps originally installed by the school must remain on the school owned device in usable condition and be easily accessible at all times. From time to time the school may add software applications for use in a particular lesson. Periodic checks of devices will be made to ensure that users have not removed required apps</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 xml:space="preserve">The school will ensure that school devices contain the necessary apps for school work. Apps added by the school will remain the property of the school and will not be accessible to students on authorised devices once they leave the school roll. Any apps bought by the user on their own account will remain theirs. </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Users should be mindful of the age limits for app purchases and use and should ensure they read the terms and conditions before use.</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Users must only photograph people with their permission. Users must only take pictures or videos that are required for a task or activity.  All unnecessary images or videos will be deleted immediately</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Devices may be used in lessons in accordance with teacher direction</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Staff owned devices should not be used for personal purposes during teaching sessions, unless in exceptional circumstances</w:t>
      </w:r>
    </w:p>
    <w:p w:rsidR="00650ED2" w:rsidRPr="00EB6E34" w:rsidRDefault="00650ED2" w:rsidP="00616A9F">
      <w:pPr>
        <w:pStyle w:val="ListParagraph"/>
        <w:numPr>
          <w:ilvl w:val="1"/>
          <w:numId w:val="91"/>
        </w:numPr>
        <w:rPr>
          <w:rFonts w:ascii="Calibri" w:hAnsi="Calibri" w:cs="Calibri"/>
          <w:sz w:val="24"/>
          <w:szCs w:val="24"/>
        </w:rPr>
      </w:pPr>
      <w:r w:rsidRPr="00EB6E34">
        <w:rPr>
          <w:rFonts w:ascii="Calibri" w:hAnsi="Calibri" w:cs="Calibri"/>
          <w:sz w:val="24"/>
          <w:szCs w:val="24"/>
        </w:rPr>
        <w:t>Printing from personal devices will not be possible</w:t>
      </w:r>
    </w:p>
    <w:p w:rsidR="00F659AA" w:rsidRPr="00EB6E34" w:rsidRDefault="00F659AA">
      <w:pPr>
        <w:spacing w:after="200" w:line="276" w:lineRule="auto"/>
        <w:jc w:val="left"/>
        <w:rPr>
          <w:rFonts w:ascii="Calibri" w:eastAsiaTheme="majorEastAsia" w:hAnsi="Calibri" w:cs="Calibri"/>
          <w:bCs/>
          <w:color w:val="000000" w:themeColor="text1"/>
          <w:spacing w:val="-15"/>
          <w:sz w:val="24"/>
          <w:szCs w:val="24"/>
        </w:rPr>
      </w:pPr>
    </w:p>
    <w:p w:rsidR="00650ED2" w:rsidRPr="00EB6E34" w:rsidRDefault="00650ED2" w:rsidP="00F659AA">
      <w:pPr>
        <w:pStyle w:val="Heading1"/>
        <w:rPr>
          <w:rFonts w:ascii="Calibri" w:hAnsi="Calibri" w:cs="Calibri"/>
          <w:b/>
          <w:sz w:val="32"/>
          <w:szCs w:val="32"/>
          <w:u w:val="single"/>
        </w:rPr>
      </w:pPr>
      <w:bookmarkStart w:id="444" w:name="_Toc448745946"/>
      <w:bookmarkStart w:id="445" w:name="_Toc448754252"/>
      <w:bookmarkStart w:id="446" w:name="_Toc448756990"/>
      <w:r w:rsidRPr="00EB6E34">
        <w:rPr>
          <w:rFonts w:ascii="Calibri" w:hAnsi="Calibri" w:cs="Calibri"/>
          <w:b/>
          <w:sz w:val="32"/>
          <w:szCs w:val="32"/>
          <w:u w:val="single"/>
        </w:rPr>
        <w:t>Social Media Policy</w:t>
      </w:r>
      <w:bookmarkEnd w:id="444"/>
      <w:bookmarkEnd w:id="445"/>
      <w:bookmarkEnd w:id="446"/>
    </w:p>
    <w:p w:rsidR="00650ED2" w:rsidRPr="00EB6E34" w:rsidRDefault="00650ED2" w:rsidP="00F659AA">
      <w:pPr>
        <w:rPr>
          <w:rFonts w:ascii="Calibri" w:hAnsi="Calibri" w:cs="Calibri"/>
          <w:sz w:val="24"/>
          <w:szCs w:val="24"/>
        </w:rPr>
      </w:pPr>
      <w:r w:rsidRPr="00EB6E34">
        <w:rPr>
          <w:rFonts w:ascii="Calibri" w:hAnsi="Calibri" w:cs="Calibri"/>
          <w:sz w:val="24"/>
          <w:szCs w:val="24"/>
        </w:rPr>
        <w:t>Social media (e.g. Facebook, Twitter, LinkedIn) is a broad term for any kind of online platform which enables people to directly interact with each other. However some games, for example Minecraft or World of Warcraft and video sharing platforms such as You Tube have social media elements to them.</w:t>
      </w:r>
    </w:p>
    <w:p w:rsidR="00650ED2" w:rsidRPr="00EB6E34" w:rsidRDefault="00BE1DAB" w:rsidP="00056C22">
      <w:pPr>
        <w:rPr>
          <w:rFonts w:ascii="Calibri" w:hAnsi="Calibri" w:cs="Calibri"/>
          <w:sz w:val="24"/>
          <w:szCs w:val="24"/>
        </w:rPr>
      </w:pPr>
      <w:r w:rsidRPr="00EB6E34">
        <w:rPr>
          <w:rFonts w:ascii="Calibri" w:hAnsi="Calibri" w:cs="Calibri"/>
          <w:sz w:val="24"/>
          <w:szCs w:val="24"/>
        </w:rPr>
        <w:t xml:space="preserve">Westfield </w:t>
      </w:r>
      <w:r w:rsidR="00650ED2" w:rsidRPr="00EB6E34">
        <w:rPr>
          <w:rFonts w:ascii="Calibri" w:hAnsi="Calibri" w:cs="Calibri"/>
          <w:sz w:val="24"/>
          <w:szCs w:val="24"/>
        </w:rPr>
        <w:t xml:space="preserve">recognises the numerous benefits and opportunities which a social media presence offers. Staff, parents/carers and pupils/students are actively encouraged to find creative ways to use social media. However, there are some risks associated with social media use, especially around the issues of safeguarding, bullying and personal reputation. This policy aims to encourage the safe use of social media by </w:t>
      </w:r>
      <w:r w:rsidR="00650ED2" w:rsidRPr="00EB6E34">
        <w:rPr>
          <w:rFonts w:ascii="Calibri" w:hAnsi="Calibri" w:cs="Calibri"/>
          <w:i/>
          <w:sz w:val="24"/>
          <w:szCs w:val="24"/>
        </w:rPr>
        <w:t>the school</w:t>
      </w:r>
      <w:r w:rsidR="00650ED2" w:rsidRPr="00EB6E34">
        <w:rPr>
          <w:rFonts w:ascii="Calibri" w:hAnsi="Calibri" w:cs="Calibri"/>
          <w:sz w:val="24"/>
          <w:szCs w:val="24"/>
        </w:rPr>
        <w:t>, its staff</w:t>
      </w:r>
      <w:r w:rsidR="00056C22" w:rsidRPr="00EB6E34">
        <w:rPr>
          <w:rFonts w:ascii="Calibri" w:hAnsi="Calibri" w:cs="Calibri"/>
          <w:sz w:val="24"/>
          <w:szCs w:val="24"/>
        </w:rPr>
        <w:t>, parents, carers and children.</w:t>
      </w:r>
    </w:p>
    <w:p w:rsidR="00650ED2" w:rsidRPr="00EB6E34" w:rsidRDefault="00650ED2" w:rsidP="00056C22">
      <w:pPr>
        <w:pStyle w:val="Heading2"/>
        <w:rPr>
          <w:rFonts w:ascii="Calibri" w:hAnsi="Calibri" w:cs="Calibri"/>
          <w:sz w:val="24"/>
          <w:szCs w:val="24"/>
        </w:rPr>
      </w:pPr>
      <w:bookmarkStart w:id="447" w:name="_Toc448745947"/>
      <w:bookmarkStart w:id="448" w:name="_Toc448754253"/>
      <w:r w:rsidRPr="00EB6E34">
        <w:rPr>
          <w:rFonts w:ascii="Calibri" w:hAnsi="Calibri" w:cs="Calibri"/>
          <w:sz w:val="24"/>
          <w:szCs w:val="24"/>
        </w:rPr>
        <w:t>Scope</w:t>
      </w:r>
      <w:bookmarkEnd w:id="447"/>
      <w:bookmarkEnd w:id="448"/>
    </w:p>
    <w:p w:rsidR="00650ED2" w:rsidRPr="00EB6E34" w:rsidRDefault="00650ED2" w:rsidP="00056C22">
      <w:pPr>
        <w:rPr>
          <w:rFonts w:ascii="Calibri" w:hAnsi="Calibri" w:cs="Calibri"/>
          <w:sz w:val="24"/>
          <w:szCs w:val="24"/>
        </w:rPr>
      </w:pPr>
      <w:r w:rsidRPr="00EB6E34">
        <w:rPr>
          <w:rFonts w:ascii="Calibri" w:hAnsi="Calibri" w:cs="Calibri"/>
          <w:sz w:val="24"/>
          <w:szCs w:val="24"/>
        </w:rPr>
        <w:t xml:space="preserve">This policy is subject to the </w:t>
      </w:r>
      <w:r w:rsidR="00BE1DAB" w:rsidRPr="00EB6E34">
        <w:rPr>
          <w:rFonts w:ascii="Calibri" w:hAnsi="Calibri" w:cs="Calibri"/>
          <w:sz w:val="24"/>
          <w:szCs w:val="24"/>
        </w:rPr>
        <w:t>Westfield’s</w:t>
      </w:r>
      <w:r w:rsidRPr="00EB6E34">
        <w:rPr>
          <w:rFonts w:ascii="Calibri" w:hAnsi="Calibri" w:cs="Calibri"/>
          <w:sz w:val="24"/>
          <w:szCs w:val="24"/>
        </w:rPr>
        <w:t xml:space="preserve"> Codes of Conduct and Acceptable Use Agreements.</w:t>
      </w:r>
    </w:p>
    <w:p w:rsidR="00650ED2" w:rsidRPr="00EB6E34" w:rsidRDefault="00650ED2" w:rsidP="00056C22">
      <w:pPr>
        <w:rPr>
          <w:rFonts w:ascii="Calibri" w:hAnsi="Calibri" w:cs="Calibri"/>
          <w:sz w:val="24"/>
          <w:szCs w:val="24"/>
        </w:rPr>
      </w:pPr>
      <w:r w:rsidRPr="00EB6E34">
        <w:rPr>
          <w:rFonts w:ascii="Calibri" w:hAnsi="Calibri" w:cs="Calibri"/>
          <w:sz w:val="24"/>
          <w:szCs w:val="24"/>
        </w:rPr>
        <w:t>This policy:</w:t>
      </w:r>
    </w:p>
    <w:p w:rsidR="00650ED2" w:rsidRPr="00EB6E34" w:rsidRDefault="00650ED2" w:rsidP="00616A9F">
      <w:pPr>
        <w:pStyle w:val="ListParagraph"/>
        <w:numPr>
          <w:ilvl w:val="0"/>
          <w:numId w:val="92"/>
        </w:numPr>
        <w:rPr>
          <w:rFonts w:ascii="Calibri" w:hAnsi="Calibri" w:cs="Calibri"/>
          <w:sz w:val="24"/>
          <w:szCs w:val="24"/>
        </w:rPr>
      </w:pPr>
      <w:r w:rsidRPr="00EB6E34">
        <w:rPr>
          <w:rFonts w:ascii="Calibri" w:hAnsi="Calibri" w:cs="Calibri"/>
          <w:sz w:val="24"/>
          <w:szCs w:val="24"/>
        </w:rPr>
        <w:t xml:space="preserve">Applies to all staff and to all online communications which directly or indirectly, represent the school. </w:t>
      </w:r>
    </w:p>
    <w:p w:rsidR="00650ED2" w:rsidRPr="00EB6E34" w:rsidRDefault="00650ED2" w:rsidP="00616A9F">
      <w:pPr>
        <w:pStyle w:val="ListParagraph"/>
        <w:numPr>
          <w:ilvl w:val="0"/>
          <w:numId w:val="92"/>
        </w:numPr>
        <w:rPr>
          <w:rFonts w:ascii="Calibri" w:hAnsi="Calibri" w:cs="Calibri"/>
          <w:sz w:val="24"/>
          <w:szCs w:val="24"/>
        </w:rPr>
      </w:pPr>
      <w:r w:rsidRPr="00EB6E34">
        <w:rPr>
          <w:rFonts w:ascii="Calibri" w:hAnsi="Calibri" w:cs="Calibri"/>
          <w:sz w:val="24"/>
          <w:szCs w:val="24"/>
        </w:rPr>
        <w:t>Applies to such online communications posted at any time and from anywhere.</w:t>
      </w:r>
    </w:p>
    <w:p w:rsidR="00650ED2" w:rsidRPr="00EB6E34" w:rsidRDefault="00650ED2" w:rsidP="00616A9F">
      <w:pPr>
        <w:pStyle w:val="ListParagraph"/>
        <w:numPr>
          <w:ilvl w:val="0"/>
          <w:numId w:val="92"/>
        </w:numPr>
        <w:rPr>
          <w:rFonts w:ascii="Calibri" w:hAnsi="Calibri" w:cs="Calibri"/>
          <w:sz w:val="24"/>
          <w:szCs w:val="24"/>
        </w:rPr>
      </w:pPr>
      <w:r w:rsidRPr="00EB6E34">
        <w:rPr>
          <w:rFonts w:ascii="Calibri" w:hAnsi="Calibri" w:cs="Calibri"/>
          <w:sz w:val="24"/>
          <w:szCs w:val="24"/>
        </w:rPr>
        <w:t>Encourages the safe and responsible use of social media through training and education</w:t>
      </w:r>
    </w:p>
    <w:p w:rsidR="00650ED2" w:rsidRPr="00EB6E34" w:rsidRDefault="00650ED2" w:rsidP="00616A9F">
      <w:pPr>
        <w:pStyle w:val="ListParagraph"/>
        <w:numPr>
          <w:ilvl w:val="0"/>
          <w:numId w:val="92"/>
        </w:numPr>
        <w:rPr>
          <w:rFonts w:ascii="Calibri" w:hAnsi="Calibri" w:cs="Calibri"/>
          <w:sz w:val="24"/>
          <w:szCs w:val="24"/>
        </w:rPr>
      </w:pPr>
      <w:r w:rsidRPr="00EB6E34">
        <w:rPr>
          <w:rFonts w:ascii="Calibri" w:hAnsi="Calibri" w:cs="Calibri"/>
          <w:sz w:val="24"/>
          <w:szCs w:val="24"/>
        </w:rPr>
        <w:t>Defines the monitoring of public social media activity pertaining to the school</w:t>
      </w:r>
    </w:p>
    <w:p w:rsidR="00650ED2" w:rsidRPr="00EB6E34" w:rsidRDefault="00650ED2" w:rsidP="00056C22">
      <w:pPr>
        <w:rPr>
          <w:rFonts w:ascii="Calibri" w:hAnsi="Calibri" w:cs="Calibri"/>
          <w:sz w:val="24"/>
          <w:szCs w:val="24"/>
        </w:rPr>
      </w:pPr>
      <w:r w:rsidRPr="00EB6E34">
        <w:rPr>
          <w:rFonts w:ascii="Calibri" w:hAnsi="Calibri" w:cs="Calibri"/>
          <w:sz w:val="24"/>
          <w:szCs w:val="24"/>
        </w:rPr>
        <w:t>The school respects privacy and understands that staff and pupils/students may use social media forums in their private lives. However, personal communications likely to have a negative impact on professional standards and/or the school’s reputation are within the scope of this policy.</w:t>
      </w:r>
    </w:p>
    <w:p w:rsidR="00650ED2" w:rsidRPr="00EB6E34" w:rsidRDefault="00650ED2" w:rsidP="00056C22">
      <w:pPr>
        <w:rPr>
          <w:rFonts w:ascii="Calibri" w:hAnsi="Calibri" w:cs="Calibri"/>
          <w:b/>
          <w:sz w:val="24"/>
          <w:szCs w:val="24"/>
        </w:rPr>
      </w:pPr>
      <w:r w:rsidRPr="00EB6E34">
        <w:rPr>
          <w:rFonts w:ascii="Calibri" w:hAnsi="Calibri" w:cs="Calibri"/>
          <w:b/>
          <w:sz w:val="24"/>
          <w:szCs w:val="24"/>
        </w:rPr>
        <w:t>Professional communications are those made through official channels, posted on a school account or using the school name. All professional communications are within the scope of this policy.</w:t>
      </w:r>
    </w:p>
    <w:p w:rsidR="00650ED2" w:rsidRPr="00EB6E34" w:rsidRDefault="00650ED2" w:rsidP="00056C22">
      <w:pPr>
        <w:rPr>
          <w:rFonts w:ascii="Calibri" w:hAnsi="Calibri" w:cs="Calibri"/>
          <w:sz w:val="24"/>
          <w:szCs w:val="24"/>
        </w:rPr>
      </w:pPr>
      <w:r w:rsidRPr="00EB6E34">
        <w:rPr>
          <w:rFonts w:ascii="Calibri" w:hAnsi="Calibri" w:cs="Calibri"/>
          <w:sz w:val="24"/>
          <w:szCs w:val="24"/>
        </w:rPr>
        <w:t>Personal communications are those made via a personal social media accounts. In all cases, where a personal account is used which associates itself with the school or impacts on the school, it must be made clear that the member of staff is not communicating on behalf of the school with an appropriate disclaimer. Such personal communications are within the scope of this policy.</w:t>
      </w:r>
    </w:p>
    <w:p w:rsidR="00650ED2" w:rsidRPr="00EB6E34" w:rsidRDefault="00650ED2" w:rsidP="00056C22">
      <w:pPr>
        <w:rPr>
          <w:rFonts w:ascii="Calibri" w:hAnsi="Calibri" w:cs="Calibri"/>
          <w:sz w:val="24"/>
          <w:szCs w:val="24"/>
        </w:rPr>
      </w:pPr>
      <w:r w:rsidRPr="00EB6E34">
        <w:rPr>
          <w:rFonts w:ascii="Calibri" w:hAnsi="Calibri" w:cs="Calibri"/>
          <w:sz w:val="24"/>
          <w:szCs w:val="24"/>
        </w:rPr>
        <w:t>Personal communications which do not refer to or impact upon the school are ou</w:t>
      </w:r>
      <w:r w:rsidR="00056C22" w:rsidRPr="00EB6E34">
        <w:rPr>
          <w:rFonts w:ascii="Calibri" w:hAnsi="Calibri" w:cs="Calibri"/>
          <w:sz w:val="24"/>
          <w:szCs w:val="24"/>
        </w:rPr>
        <w:t>tside the scope of this policy.</w:t>
      </w:r>
    </w:p>
    <w:p w:rsidR="00650ED2" w:rsidRPr="00EB6E34" w:rsidRDefault="00650ED2" w:rsidP="00056C22">
      <w:pPr>
        <w:rPr>
          <w:rFonts w:ascii="Calibri" w:hAnsi="Calibri" w:cs="Calibri"/>
          <w:sz w:val="24"/>
          <w:szCs w:val="24"/>
        </w:rPr>
      </w:pPr>
      <w:r w:rsidRPr="00EB6E34">
        <w:rPr>
          <w:rFonts w:ascii="Calibri" w:hAnsi="Calibri" w:cs="Calibri"/>
          <w:sz w:val="24"/>
          <w:szCs w:val="24"/>
        </w:rPr>
        <w:t>Digital communications with pupils/students are also considered. Staff may use social media to communicate with learners via a school social media account for teaching and learning purposes but must consider whether this is appropriate and consider the potential implicati</w:t>
      </w:r>
      <w:r w:rsidR="00056C22" w:rsidRPr="00EB6E34">
        <w:rPr>
          <w:rFonts w:ascii="Calibri" w:hAnsi="Calibri" w:cs="Calibri"/>
          <w:sz w:val="24"/>
          <w:szCs w:val="24"/>
        </w:rPr>
        <w:t>ons.</w:t>
      </w:r>
    </w:p>
    <w:p w:rsidR="00650ED2" w:rsidRPr="00EB6E34" w:rsidRDefault="00650ED2" w:rsidP="00056C22">
      <w:pPr>
        <w:pStyle w:val="Heading2"/>
        <w:rPr>
          <w:rFonts w:ascii="Calibri" w:hAnsi="Calibri" w:cs="Calibri"/>
          <w:b/>
          <w:sz w:val="28"/>
          <w:szCs w:val="28"/>
        </w:rPr>
      </w:pPr>
      <w:bookmarkStart w:id="449" w:name="_Toc448745948"/>
      <w:bookmarkStart w:id="450" w:name="_Toc448754254"/>
      <w:r w:rsidRPr="00EB6E34">
        <w:rPr>
          <w:rFonts w:ascii="Calibri" w:hAnsi="Calibri" w:cs="Calibri"/>
          <w:b/>
          <w:sz w:val="28"/>
          <w:szCs w:val="28"/>
        </w:rPr>
        <w:t>Organisational control</w:t>
      </w:r>
      <w:bookmarkEnd w:id="449"/>
      <w:bookmarkEnd w:id="450"/>
    </w:p>
    <w:p w:rsidR="00650ED2" w:rsidRPr="00EB6E34" w:rsidRDefault="00650ED2" w:rsidP="00056C22">
      <w:pPr>
        <w:pStyle w:val="Heading3"/>
        <w:rPr>
          <w:rFonts w:ascii="Calibri" w:hAnsi="Calibri" w:cs="Calibri"/>
          <w:b/>
          <w:sz w:val="24"/>
          <w:szCs w:val="24"/>
        </w:rPr>
      </w:pPr>
      <w:bookmarkStart w:id="451" w:name="_Toc448745949"/>
      <w:bookmarkStart w:id="452" w:name="_Toc448754255"/>
      <w:r w:rsidRPr="00EB6E34">
        <w:rPr>
          <w:rFonts w:ascii="Calibri" w:hAnsi="Calibri" w:cs="Calibri"/>
          <w:b/>
          <w:sz w:val="24"/>
          <w:szCs w:val="24"/>
        </w:rPr>
        <w:t>Roles &amp; Responsibilities</w:t>
      </w:r>
      <w:bookmarkEnd w:id="451"/>
      <w:bookmarkEnd w:id="452"/>
    </w:p>
    <w:p w:rsidR="00650ED2" w:rsidRPr="00EB6E34" w:rsidRDefault="00650ED2" w:rsidP="00616A9F">
      <w:pPr>
        <w:pStyle w:val="ListParagraph"/>
        <w:numPr>
          <w:ilvl w:val="0"/>
          <w:numId w:val="93"/>
        </w:numPr>
        <w:rPr>
          <w:rFonts w:ascii="Calibri" w:hAnsi="Calibri" w:cs="Calibri"/>
          <w:b/>
          <w:sz w:val="24"/>
          <w:szCs w:val="24"/>
        </w:rPr>
      </w:pPr>
      <w:r w:rsidRPr="00EB6E34">
        <w:rPr>
          <w:rFonts w:ascii="Calibri" w:hAnsi="Calibri" w:cs="Calibri"/>
          <w:b/>
          <w:sz w:val="24"/>
          <w:szCs w:val="24"/>
        </w:rPr>
        <w:t>SLT</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Facilitating training and guidance on Social Media use.</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Developing and implementing the Social Media policy</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Taking a lead role in investigating any reported incidents.</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 xml:space="preserve">Making an initial assessment when an incident is reported and involving appropriate staff and external agencies as required. </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Receive completed applications for Social Media accounts</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Approve account creation</w:t>
      </w:r>
    </w:p>
    <w:p w:rsidR="00650ED2" w:rsidRPr="00EB6E34" w:rsidRDefault="00650ED2" w:rsidP="00616A9F">
      <w:pPr>
        <w:pStyle w:val="ListParagraph"/>
        <w:numPr>
          <w:ilvl w:val="0"/>
          <w:numId w:val="93"/>
        </w:numPr>
        <w:rPr>
          <w:rFonts w:ascii="Calibri" w:hAnsi="Calibri" w:cs="Calibri"/>
          <w:b/>
          <w:sz w:val="24"/>
          <w:szCs w:val="24"/>
        </w:rPr>
      </w:pPr>
      <w:r w:rsidRPr="00EB6E34">
        <w:rPr>
          <w:rFonts w:ascii="Calibri" w:hAnsi="Calibri" w:cs="Calibri"/>
          <w:b/>
          <w:sz w:val="24"/>
          <w:szCs w:val="24"/>
        </w:rPr>
        <w:t>Administrator / Moderator</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Create the account following SLT approval</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Store account details, including passwords securely</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Be involved in monitoring and contributing to the account</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Control the process for managing an account after the lead staff member has left the organisation (closing or transferring)</w:t>
      </w:r>
    </w:p>
    <w:p w:rsidR="00650ED2" w:rsidRPr="00EB6E34" w:rsidRDefault="00650ED2" w:rsidP="00616A9F">
      <w:pPr>
        <w:pStyle w:val="ListParagraph"/>
        <w:numPr>
          <w:ilvl w:val="0"/>
          <w:numId w:val="93"/>
        </w:numPr>
        <w:rPr>
          <w:rFonts w:ascii="Calibri" w:hAnsi="Calibri" w:cs="Calibri"/>
          <w:b/>
          <w:sz w:val="24"/>
          <w:szCs w:val="24"/>
        </w:rPr>
      </w:pPr>
      <w:r w:rsidRPr="00EB6E34">
        <w:rPr>
          <w:rFonts w:ascii="Calibri" w:hAnsi="Calibri" w:cs="Calibri"/>
          <w:b/>
          <w:sz w:val="24"/>
          <w:szCs w:val="24"/>
        </w:rPr>
        <w:t>Staff</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Know the contents of and ensure that any use of social media is carried out in line with this and other relevant policies</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Attending appropriate training</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Regularly monitoring, updating and managing content he/she has posted via school accounts</w:t>
      </w:r>
    </w:p>
    <w:p w:rsidR="00650ED2" w:rsidRPr="00EB6E34" w:rsidRDefault="00650ED2" w:rsidP="00616A9F">
      <w:pPr>
        <w:pStyle w:val="ListParagraph"/>
        <w:numPr>
          <w:ilvl w:val="1"/>
          <w:numId w:val="93"/>
        </w:numPr>
        <w:rPr>
          <w:rFonts w:ascii="Calibri" w:hAnsi="Calibri" w:cs="Calibri"/>
          <w:sz w:val="24"/>
          <w:szCs w:val="24"/>
        </w:rPr>
      </w:pPr>
      <w:r w:rsidRPr="00EB6E34">
        <w:rPr>
          <w:rFonts w:ascii="Calibri" w:hAnsi="Calibri" w:cs="Calibri"/>
          <w:sz w:val="24"/>
          <w:szCs w:val="24"/>
        </w:rPr>
        <w:t>Adding an appropriate disclaimer to personal accounts when naming the school</w:t>
      </w:r>
    </w:p>
    <w:p w:rsidR="00650ED2" w:rsidRPr="00EB6E34" w:rsidRDefault="00650ED2" w:rsidP="00056C22">
      <w:pPr>
        <w:pStyle w:val="Heading3"/>
        <w:rPr>
          <w:rFonts w:ascii="Calibri" w:hAnsi="Calibri" w:cs="Calibri"/>
          <w:b/>
          <w:sz w:val="24"/>
          <w:szCs w:val="24"/>
        </w:rPr>
      </w:pPr>
      <w:bookmarkStart w:id="453" w:name="_Toc448745950"/>
      <w:bookmarkStart w:id="454" w:name="_Toc448754256"/>
      <w:r w:rsidRPr="00EB6E34">
        <w:rPr>
          <w:rFonts w:ascii="Calibri" w:hAnsi="Calibri" w:cs="Calibri"/>
          <w:b/>
          <w:sz w:val="24"/>
          <w:szCs w:val="24"/>
        </w:rPr>
        <w:t>Process for creating new accounts</w:t>
      </w:r>
      <w:bookmarkEnd w:id="453"/>
      <w:bookmarkEnd w:id="454"/>
    </w:p>
    <w:p w:rsidR="00650ED2" w:rsidRPr="00EB6E34" w:rsidRDefault="00650ED2" w:rsidP="00056C22">
      <w:pPr>
        <w:rPr>
          <w:rFonts w:ascii="Calibri" w:hAnsi="Calibri" w:cs="Calibri"/>
          <w:sz w:val="24"/>
          <w:szCs w:val="24"/>
        </w:rPr>
      </w:pPr>
      <w:r w:rsidRPr="00EB6E34">
        <w:rPr>
          <w:rFonts w:ascii="Calibri" w:hAnsi="Calibri" w:cs="Calibri"/>
          <w:sz w:val="24"/>
          <w:szCs w:val="24"/>
        </w:rPr>
        <w:t>The school community is encouraged to consider if a social media account will help them in their work, e</w:t>
      </w:r>
      <w:r w:rsidR="00056C22" w:rsidRPr="00EB6E34">
        <w:rPr>
          <w:rFonts w:ascii="Calibri" w:hAnsi="Calibri" w:cs="Calibri"/>
          <w:sz w:val="24"/>
          <w:szCs w:val="24"/>
        </w:rPr>
        <w:t>.</w:t>
      </w:r>
      <w:r w:rsidRPr="00EB6E34">
        <w:rPr>
          <w:rFonts w:ascii="Calibri" w:hAnsi="Calibri" w:cs="Calibri"/>
          <w:sz w:val="24"/>
          <w:szCs w:val="24"/>
        </w:rPr>
        <w:t>g</w:t>
      </w:r>
      <w:r w:rsidR="00056C22" w:rsidRPr="00EB6E34">
        <w:rPr>
          <w:rFonts w:ascii="Calibri" w:hAnsi="Calibri" w:cs="Calibri"/>
          <w:sz w:val="24"/>
          <w:szCs w:val="24"/>
        </w:rPr>
        <w:t>.</w:t>
      </w:r>
      <w:r w:rsidRPr="00EB6E34">
        <w:rPr>
          <w:rFonts w:ascii="Calibri" w:hAnsi="Calibri" w:cs="Calibri"/>
          <w:sz w:val="24"/>
          <w:szCs w:val="24"/>
        </w:rPr>
        <w:t xml:space="preserve"> a history department Twitter account, or a “Friends of the school” Facebook page. Anyone wishing to create such an account must present a business case to the School Leadership Team which covers the following points:-</w:t>
      </w:r>
    </w:p>
    <w:p w:rsidR="00650ED2" w:rsidRPr="00EB6E34" w:rsidRDefault="00650ED2" w:rsidP="00616A9F">
      <w:pPr>
        <w:pStyle w:val="ListParagraph"/>
        <w:numPr>
          <w:ilvl w:val="0"/>
          <w:numId w:val="94"/>
        </w:numPr>
        <w:rPr>
          <w:rFonts w:ascii="Calibri" w:hAnsi="Calibri" w:cs="Calibri"/>
          <w:sz w:val="24"/>
          <w:szCs w:val="24"/>
        </w:rPr>
      </w:pPr>
      <w:r w:rsidRPr="00EB6E34">
        <w:rPr>
          <w:rFonts w:ascii="Calibri" w:hAnsi="Calibri" w:cs="Calibri"/>
          <w:sz w:val="24"/>
          <w:szCs w:val="24"/>
        </w:rPr>
        <w:t xml:space="preserve">The aim of the account </w:t>
      </w:r>
    </w:p>
    <w:p w:rsidR="00650ED2" w:rsidRPr="00EB6E34" w:rsidRDefault="00650ED2" w:rsidP="00616A9F">
      <w:pPr>
        <w:pStyle w:val="ListParagraph"/>
        <w:numPr>
          <w:ilvl w:val="0"/>
          <w:numId w:val="94"/>
        </w:numPr>
        <w:rPr>
          <w:rFonts w:ascii="Calibri" w:hAnsi="Calibri" w:cs="Calibri"/>
          <w:sz w:val="24"/>
          <w:szCs w:val="24"/>
        </w:rPr>
      </w:pPr>
      <w:r w:rsidRPr="00EB6E34">
        <w:rPr>
          <w:rFonts w:ascii="Calibri" w:hAnsi="Calibri" w:cs="Calibri"/>
          <w:sz w:val="24"/>
          <w:szCs w:val="24"/>
        </w:rPr>
        <w:t>The intended audience</w:t>
      </w:r>
    </w:p>
    <w:p w:rsidR="00650ED2" w:rsidRPr="00EB6E34" w:rsidRDefault="00650ED2" w:rsidP="00616A9F">
      <w:pPr>
        <w:pStyle w:val="ListParagraph"/>
        <w:numPr>
          <w:ilvl w:val="0"/>
          <w:numId w:val="94"/>
        </w:numPr>
        <w:rPr>
          <w:rFonts w:ascii="Calibri" w:hAnsi="Calibri" w:cs="Calibri"/>
          <w:sz w:val="24"/>
          <w:szCs w:val="24"/>
        </w:rPr>
      </w:pPr>
      <w:r w:rsidRPr="00EB6E34">
        <w:rPr>
          <w:rFonts w:ascii="Calibri" w:hAnsi="Calibri" w:cs="Calibri"/>
          <w:sz w:val="24"/>
          <w:szCs w:val="24"/>
        </w:rPr>
        <w:t>How the account will be promoted</w:t>
      </w:r>
    </w:p>
    <w:p w:rsidR="00650ED2" w:rsidRPr="00EB6E34" w:rsidRDefault="00650ED2" w:rsidP="00616A9F">
      <w:pPr>
        <w:pStyle w:val="ListParagraph"/>
        <w:numPr>
          <w:ilvl w:val="0"/>
          <w:numId w:val="94"/>
        </w:numPr>
        <w:rPr>
          <w:rFonts w:ascii="Calibri" w:hAnsi="Calibri" w:cs="Calibri"/>
          <w:sz w:val="24"/>
          <w:szCs w:val="24"/>
        </w:rPr>
      </w:pPr>
      <w:r w:rsidRPr="00EB6E34">
        <w:rPr>
          <w:rFonts w:ascii="Calibri" w:hAnsi="Calibri" w:cs="Calibri"/>
          <w:sz w:val="24"/>
          <w:szCs w:val="24"/>
        </w:rPr>
        <w:t>Who will run the account (at least two staff members should be named)</w:t>
      </w:r>
    </w:p>
    <w:p w:rsidR="00650ED2" w:rsidRPr="00EB6E34" w:rsidRDefault="00650ED2" w:rsidP="00616A9F">
      <w:pPr>
        <w:pStyle w:val="ListParagraph"/>
        <w:numPr>
          <w:ilvl w:val="0"/>
          <w:numId w:val="94"/>
        </w:numPr>
        <w:rPr>
          <w:rFonts w:ascii="Calibri" w:hAnsi="Calibri" w:cs="Calibri"/>
          <w:sz w:val="24"/>
          <w:szCs w:val="24"/>
        </w:rPr>
      </w:pPr>
      <w:r w:rsidRPr="00EB6E34">
        <w:rPr>
          <w:rFonts w:ascii="Calibri" w:hAnsi="Calibri" w:cs="Calibri"/>
          <w:sz w:val="24"/>
          <w:szCs w:val="24"/>
        </w:rPr>
        <w:t>Will the account be open or private/closed</w:t>
      </w:r>
    </w:p>
    <w:p w:rsidR="00650ED2" w:rsidRPr="00EB6E34" w:rsidRDefault="00650ED2" w:rsidP="00056C22">
      <w:pPr>
        <w:rPr>
          <w:rFonts w:ascii="Calibri" w:hAnsi="Calibri" w:cs="Calibri"/>
          <w:sz w:val="24"/>
          <w:szCs w:val="24"/>
        </w:rPr>
      </w:pPr>
      <w:r w:rsidRPr="00EB6E34">
        <w:rPr>
          <w:rFonts w:ascii="Calibri" w:hAnsi="Calibri" w:cs="Calibri"/>
          <w:sz w:val="24"/>
          <w:szCs w:val="24"/>
        </w:rPr>
        <w:t>Following consideration by the SLT an application will be approved or rejected. In all cases, the SLT must be satisfied that anyone running a social media account on behalf of the school has read and understood this policy and received appropriate training. This also applies to anyone who is not directly employed by the school, including volunteers or parents.</w:t>
      </w:r>
    </w:p>
    <w:p w:rsidR="00650ED2" w:rsidRPr="00EB6E34" w:rsidRDefault="00650ED2" w:rsidP="00056C22">
      <w:pPr>
        <w:pStyle w:val="Heading3"/>
        <w:rPr>
          <w:rFonts w:ascii="Calibri" w:hAnsi="Calibri" w:cs="Calibri"/>
          <w:b/>
          <w:sz w:val="24"/>
          <w:szCs w:val="24"/>
        </w:rPr>
      </w:pPr>
      <w:bookmarkStart w:id="455" w:name="_Toc448745951"/>
      <w:bookmarkStart w:id="456" w:name="_Toc448754257"/>
      <w:r w:rsidRPr="00EB6E34">
        <w:rPr>
          <w:rFonts w:ascii="Calibri" w:hAnsi="Calibri" w:cs="Calibri"/>
          <w:b/>
          <w:sz w:val="24"/>
          <w:szCs w:val="24"/>
        </w:rPr>
        <w:t>Monitoring</w:t>
      </w:r>
      <w:bookmarkEnd w:id="455"/>
      <w:bookmarkEnd w:id="456"/>
    </w:p>
    <w:p w:rsidR="00650ED2" w:rsidRPr="00EB6E34" w:rsidRDefault="00650ED2" w:rsidP="00056C22">
      <w:pPr>
        <w:rPr>
          <w:rFonts w:ascii="Calibri" w:hAnsi="Calibri" w:cs="Calibri"/>
          <w:sz w:val="24"/>
          <w:szCs w:val="24"/>
        </w:rPr>
      </w:pPr>
      <w:r w:rsidRPr="00EB6E34">
        <w:rPr>
          <w:rFonts w:ascii="Calibri" w:hAnsi="Calibri" w:cs="Calibri"/>
          <w:b/>
          <w:sz w:val="24"/>
          <w:szCs w:val="24"/>
        </w:rPr>
        <w:t>School accounts must be monitored regularly and frequently</w:t>
      </w:r>
      <w:r w:rsidRPr="00EB6E34">
        <w:rPr>
          <w:rFonts w:ascii="Calibri" w:hAnsi="Calibri" w:cs="Calibri"/>
          <w:sz w:val="24"/>
          <w:szCs w:val="24"/>
        </w:rPr>
        <w:t xml:space="preserve"> (preferably 7 days a week, including during holidays). Any comments, queries or complaints made through those accounts must be responded to within 24 hours (or on the next working day if received at a weekend) even if the response is only to acknowledge receipt. Regular monitoring and intervention is essential in case a situation arises where bullying or any other inappropriate behaviour arises on a school social media account.</w:t>
      </w:r>
    </w:p>
    <w:p w:rsidR="00650ED2" w:rsidRPr="00EB6E34" w:rsidRDefault="00650ED2" w:rsidP="00056C22">
      <w:pPr>
        <w:pStyle w:val="Heading3"/>
        <w:rPr>
          <w:rFonts w:ascii="Calibri" w:hAnsi="Calibri" w:cs="Calibri"/>
          <w:b/>
          <w:sz w:val="24"/>
          <w:szCs w:val="24"/>
        </w:rPr>
      </w:pPr>
      <w:bookmarkStart w:id="457" w:name="_Toc448745952"/>
      <w:bookmarkStart w:id="458" w:name="_Toc448754258"/>
      <w:r w:rsidRPr="00EB6E34">
        <w:rPr>
          <w:rFonts w:ascii="Calibri" w:hAnsi="Calibri" w:cs="Calibri"/>
          <w:b/>
          <w:sz w:val="24"/>
          <w:szCs w:val="24"/>
        </w:rPr>
        <w:t>Behaviour</w:t>
      </w:r>
      <w:bookmarkEnd w:id="457"/>
      <w:bookmarkEnd w:id="458"/>
    </w:p>
    <w:p w:rsidR="00650ED2" w:rsidRPr="00EB6E34" w:rsidRDefault="00650ED2" w:rsidP="00616A9F">
      <w:pPr>
        <w:pStyle w:val="ListParagraph"/>
        <w:numPr>
          <w:ilvl w:val="0"/>
          <w:numId w:val="95"/>
        </w:numPr>
        <w:rPr>
          <w:rFonts w:ascii="Calibri" w:hAnsi="Calibri" w:cs="Calibri"/>
          <w:b/>
          <w:sz w:val="24"/>
          <w:szCs w:val="24"/>
        </w:rPr>
      </w:pPr>
      <w:r w:rsidRPr="00EB6E34">
        <w:rPr>
          <w:rFonts w:ascii="Calibri" w:hAnsi="Calibri" w:cs="Calibri"/>
          <w:b/>
          <w:sz w:val="24"/>
          <w:szCs w:val="24"/>
        </w:rPr>
        <w:t xml:space="preserve">The school requires that all users using social media adhere to the standard of behaviour as set out in this policy and other relevant policies. </w:t>
      </w:r>
    </w:p>
    <w:p w:rsidR="00650ED2" w:rsidRPr="00EB6E34" w:rsidRDefault="00650ED2" w:rsidP="00616A9F">
      <w:pPr>
        <w:pStyle w:val="ListParagraph"/>
        <w:numPr>
          <w:ilvl w:val="0"/>
          <w:numId w:val="95"/>
        </w:numPr>
        <w:rPr>
          <w:rFonts w:ascii="Calibri" w:hAnsi="Calibri" w:cs="Calibri"/>
          <w:sz w:val="24"/>
          <w:szCs w:val="24"/>
        </w:rPr>
      </w:pPr>
      <w:r w:rsidRPr="00EB6E34">
        <w:rPr>
          <w:rFonts w:ascii="Calibri" w:hAnsi="Calibri" w:cs="Calibri"/>
          <w:b/>
          <w:sz w:val="24"/>
          <w:szCs w:val="24"/>
        </w:rPr>
        <w:t>Digital communications by staff must be professional and respectful at all times and in accordance with this policy</w:t>
      </w:r>
      <w:r w:rsidRPr="00EB6E34">
        <w:rPr>
          <w:rFonts w:ascii="Calibri" w:hAnsi="Calibri" w:cs="Calibri"/>
          <w:sz w:val="24"/>
          <w:szCs w:val="24"/>
        </w:rPr>
        <w:t>. Staff will not use social media to infringe on the rights and privacy of others or make ill-considered comments or judgments about staff. School social media accounts must not be used for personal gain. Staff must ensure that confidentiality is maintained on social media even after they leave the employment of the school.</w:t>
      </w:r>
    </w:p>
    <w:p w:rsidR="00650ED2" w:rsidRPr="00EB6E34" w:rsidRDefault="00650ED2" w:rsidP="00616A9F">
      <w:pPr>
        <w:pStyle w:val="ListParagraph"/>
        <w:numPr>
          <w:ilvl w:val="0"/>
          <w:numId w:val="95"/>
        </w:numPr>
        <w:rPr>
          <w:rFonts w:ascii="Calibri" w:hAnsi="Calibri" w:cs="Calibri"/>
          <w:sz w:val="24"/>
          <w:szCs w:val="24"/>
        </w:rPr>
      </w:pPr>
      <w:r w:rsidRPr="00EB6E34">
        <w:rPr>
          <w:rFonts w:ascii="Calibri" w:hAnsi="Calibri" w:cs="Calibri"/>
          <w:sz w:val="24"/>
          <w:szCs w:val="24"/>
        </w:rPr>
        <w:t xml:space="preserve">Users must declare who they are in social media posts or accounts. Anonymous posts are discouraged in relation to school activity. </w:t>
      </w:r>
    </w:p>
    <w:p w:rsidR="00650ED2" w:rsidRPr="00EB6E34" w:rsidRDefault="00650ED2" w:rsidP="00616A9F">
      <w:pPr>
        <w:pStyle w:val="ListParagraph"/>
        <w:numPr>
          <w:ilvl w:val="0"/>
          <w:numId w:val="95"/>
        </w:numPr>
        <w:rPr>
          <w:rFonts w:ascii="Calibri" w:hAnsi="Calibri" w:cs="Calibri"/>
          <w:sz w:val="24"/>
          <w:szCs w:val="24"/>
        </w:rPr>
      </w:pPr>
      <w:r w:rsidRPr="00EB6E34">
        <w:rPr>
          <w:rFonts w:ascii="Calibri" w:hAnsi="Calibri" w:cs="Calibri"/>
          <w:sz w:val="24"/>
          <w:szCs w:val="24"/>
        </w:rPr>
        <w:t>If a journalist makes contact about posts made using social media staff must follow the school media policy before responding.</w:t>
      </w:r>
    </w:p>
    <w:p w:rsidR="00650ED2" w:rsidRPr="00EB6E34" w:rsidRDefault="00650ED2" w:rsidP="00616A9F">
      <w:pPr>
        <w:pStyle w:val="ListParagraph"/>
        <w:numPr>
          <w:ilvl w:val="0"/>
          <w:numId w:val="95"/>
        </w:numPr>
        <w:rPr>
          <w:rFonts w:ascii="Calibri" w:hAnsi="Calibri" w:cs="Calibri"/>
          <w:i/>
          <w:sz w:val="24"/>
          <w:szCs w:val="24"/>
        </w:rPr>
      </w:pPr>
      <w:r w:rsidRPr="00EB6E34">
        <w:rPr>
          <w:rFonts w:ascii="Calibri" w:hAnsi="Calibri" w:cs="Calibri"/>
          <w:sz w:val="24"/>
          <w:szCs w:val="24"/>
        </w:rPr>
        <w:t>Unacceptable conduct, (e.g. defamatory, discriminatory, offensive, harassing content or a breach of data protection, confidentiality, copyright) will be considered extremely seriously by the school and will be reported as soon as possible to a relevant senior member of staff, and escalated where appropriate.</w:t>
      </w:r>
    </w:p>
    <w:p w:rsidR="00650ED2" w:rsidRPr="00EB6E34" w:rsidRDefault="00650ED2" w:rsidP="00616A9F">
      <w:pPr>
        <w:pStyle w:val="ListParagraph"/>
        <w:numPr>
          <w:ilvl w:val="0"/>
          <w:numId w:val="95"/>
        </w:numPr>
        <w:rPr>
          <w:rFonts w:ascii="Calibri" w:hAnsi="Calibri" w:cs="Calibri"/>
          <w:i/>
          <w:sz w:val="24"/>
          <w:szCs w:val="24"/>
        </w:rPr>
      </w:pPr>
      <w:r w:rsidRPr="00EB6E34">
        <w:rPr>
          <w:rFonts w:ascii="Calibri" w:hAnsi="Calibri" w:cs="Calibri"/>
          <w:sz w:val="24"/>
          <w:szCs w:val="24"/>
        </w:rPr>
        <w:t>The use of social media by staff while at work may be monitored, in line with school policies. The school permits reasonable and appropriate access to private social media sites. However, where excessive use is suspected, and considered to be interfering with relevant duties, disciplinary action may be taken</w:t>
      </w:r>
    </w:p>
    <w:p w:rsidR="00650ED2" w:rsidRPr="00EB6E34" w:rsidRDefault="00650ED2" w:rsidP="00616A9F">
      <w:pPr>
        <w:pStyle w:val="ListParagraph"/>
        <w:numPr>
          <w:ilvl w:val="0"/>
          <w:numId w:val="95"/>
        </w:numPr>
        <w:rPr>
          <w:rFonts w:ascii="Calibri" w:hAnsi="Calibri" w:cs="Calibri"/>
          <w:sz w:val="24"/>
          <w:szCs w:val="24"/>
        </w:rPr>
      </w:pPr>
      <w:r w:rsidRPr="00EB6E34">
        <w:rPr>
          <w:rFonts w:ascii="Calibri" w:hAnsi="Calibri" w:cs="Calibri"/>
          <w:sz w:val="24"/>
          <w:szCs w:val="24"/>
        </w:rPr>
        <w:t>The school will take appropriate action in the event of breaches of the social media policy. Where conduct is found to be unacceptable, the school will deal with the matter internally. Where conduct is considered illegal, the school will report the matter to the police and other relevant external agencies, and may take action according to the disciplinary policy.</w:t>
      </w:r>
    </w:p>
    <w:p w:rsidR="00650ED2" w:rsidRPr="00EB6E34" w:rsidRDefault="00650ED2" w:rsidP="00056C22">
      <w:pPr>
        <w:pStyle w:val="Heading3"/>
        <w:rPr>
          <w:rFonts w:ascii="Calibri" w:hAnsi="Calibri" w:cs="Calibri"/>
          <w:b/>
          <w:sz w:val="28"/>
          <w:szCs w:val="28"/>
        </w:rPr>
      </w:pPr>
      <w:bookmarkStart w:id="459" w:name="_Toc448745953"/>
      <w:bookmarkStart w:id="460" w:name="_Toc448754259"/>
      <w:r w:rsidRPr="00EB6E34">
        <w:rPr>
          <w:rFonts w:ascii="Calibri" w:hAnsi="Calibri" w:cs="Calibri"/>
          <w:b/>
          <w:sz w:val="28"/>
          <w:szCs w:val="28"/>
        </w:rPr>
        <w:t>Legal considerations</w:t>
      </w:r>
      <w:bookmarkEnd w:id="459"/>
      <w:bookmarkEnd w:id="460"/>
    </w:p>
    <w:p w:rsidR="00650ED2" w:rsidRPr="00EB6E34" w:rsidRDefault="00650ED2" w:rsidP="00616A9F">
      <w:pPr>
        <w:pStyle w:val="ListParagraph"/>
        <w:numPr>
          <w:ilvl w:val="0"/>
          <w:numId w:val="96"/>
        </w:numPr>
        <w:rPr>
          <w:rFonts w:ascii="Calibri" w:hAnsi="Calibri" w:cs="Calibri"/>
          <w:sz w:val="24"/>
          <w:szCs w:val="24"/>
        </w:rPr>
      </w:pPr>
      <w:r w:rsidRPr="00EB6E34">
        <w:rPr>
          <w:rFonts w:ascii="Calibri" w:hAnsi="Calibri" w:cs="Calibri"/>
          <w:sz w:val="24"/>
          <w:szCs w:val="24"/>
        </w:rPr>
        <w:t>Users of social media should consider the copyright of the content they are sharing and, where necessary, should seek permission from the copyright holder before sharing.</w:t>
      </w:r>
    </w:p>
    <w:p w:rsidR="00650ED2" w:rsidRPr="00EB6E34" w:rsidRDefault="00650ED2" w:rsidP="00616A9F">
      <w:pPr>
        <w:pStyle w:val="ListParagraph"/>
        <w:numPr>
          <w:ilvl w:val="0"/>
          <w:numId w:val="96"/>
        </w:numPr>
        <w:rPr>
          <w:rFonts w:ascii="Calibri" w:hAnsi="Calibri" w:cs="Calibri"/>
          <w:sz w:val="24"/>
          <w:szCs w:val="24"/>
        </w:rPr>
      </w:pPr>
      <w:r w:rsidRPr="00EB6E34">
        <w:rPr>
          <w:rFonts w:ascii="Calibri" w:hAnsi="Calibri" w:cs="Calibri"/>
          <w:sz w:val="24"/>
          <w:szCs w:val="24"/>
        </w:rPr>
        <w:t>Users must ensure that their use of social media does not infringe upon relevant data protection laws, or breach confidentiality.</w:t>
      </w:r>
    </w:p>
    <w:p w:rsidR="00650ED2" w:rsidRPr="00EB6E34" w:rsidRDefault="00650ED2" w:rsidP="00056C22">
      <w:pPr>
        <w:pStyle w:val="Heading3"/>
        <w:rPr>
          <w:rFonts w:ascii="Calibri" w:hAnsi="Calibri" w:cs="Calibri"/>
          <w:b/>
          <w:sz w:val="24"/>
          <w:szCs w:val="24"/>
        </w:rPr>
      </w:pPr>
      <w:bookmarkStart w:id="461" w:name="_Toc448745954"/>
      <w:bookmarkStart w:id="462" w:name="_Toc448754260"/>
      <w:r w:rsidRPr="00EB6E34">
        <w:rPr>
          <w:rFonts w:ascii="Calibri" w:hAnsi="Calibri" w:cs="Calibri"/>
          <w:b/>
          <w:sz w:val="24"/>
          <w:szCs w:val="24"/>
        </w:rPr>
        <w:t>Handling abuse</w:t>
      </w:r>
      <w:bookmarkEnd w:id="461"/>
      <w:bookmarkEnd w:id="462"/>
    </w:p>
    <w:p w:rsidR="00650ED2" w:rsidRPr="00EB6E34" w:rsidRDefault="00650ED2" w:rsidP="00616A9F">
      <w:pPr>
        <w:pStyle w:val="ListParagraph"/>
        <w:numPr>
          <w:ilvl w:val="0"/>
          <w:numId w:val="97"/>
        </w:numPr>
        <w:rPr>
          <w:rFonts w:ascii="Calibri" w:hAnsi="Calibri" w:cs="Calibri"/>
          <w:sz w:val="24"/>
          <w:szCs w:val="24"/>
        </w:rPr>
      </w:pPr>
      <w:r w:rsidRPr="00EB6E34">
        <w:rPr>
          <w:rFonts w:ascii="Calibri" w:hAnsi="Calibri" w:cs="Calibri"/>
          <w:sz w:val="24"/>
          <w:szCs w:val="24"/>
        </w:rPr>
        <w:t>When acting on behalf of the school, handle offensive comments swiftly and with sensitivity.</w:t>
      </w:r>
    </w:p>
    <w:p w:rsidR="00650ED2" w:rsidRPr="00EB6E34" w:rsidRDefault="00650ED2" w:rsidP="00616A9F">
      <w:pPr>
        <w:pStyle w:val="ListParagraph"/>
        <w:numPr>
          <w:ilvl w:val="0"/>
          <w:numId w:val="97"/>
        </w:numPr>
        <w:rPr>
          <w:rFonts w:ascii="Calibri" w:hAnsi="Calibri" w:cs="Calibri"/>
          <w:sz w:val="24"/>
          <w:szCs w:val="24"/>
        </w:rPr>
      </w:pPr>
      <w:r w:rsidRPr="00EB6E34">
        <w:rPr>
          <w:rFonts w:ascii="Calibri" w:hAnsi="Calibri" w:cs="Calibri"/>
          <w:sz w:val="24"/>
          <w:szCs w:val="24"/>
        </w:rPr>
        <w:t>If a conversation turns and becomes offensive or unacceptable, school users should block, report or delete other users or their comments/posts and should inform the audience exactly why the action was taken</w:t>
      </w:r>
    </w:p>
    <w:p w:rsidR="00650ED2" w:rsidRPr="00EB6E34" w:rsidRDefault="00650ED2" w:rsidP="00616A9F">
      <w:pPr>
        <w:pStyle w:val="ListParagraph"/>
        <w:numPr>
          <w:ilvl w:val="0"/>
          <w:numId w:val="97"/>
        </w:numPr>
        <w:rPr>
          <w:rFonts w:ascii="Calibri" w:hAnsi="Calibri" w:cs="Calibri"/>
          <w:sz w:val="24"/>
          <w:szCs w:val="24"/>
        </w:rPr>
      </w:pPr>
      <w:r w:rsidRPr="00EB6E34">
        <w:rPr>
          <w:rFonts w:ascii="Calibri" w:hAnsi="Calibri" w:cs="Calibri"/>
          <w:sz w:val="24"/>
          <w:szCs w:val="24"/>
        </w:rPr>
        <w:t>If you feel that you or someone else is subject to abuse by colleagues through use of a social networking site, then this action must be reported using the agreed school protocols.</w:t>
      </w:r>
    </w:p>
    <w:p w:rsidR="00650ED2" w:rsidRPr="00EB6E34" w:rsidRDefault="00650ED2" w:rsidP="00056C22">
      <w:pPr>
        <w:pStyle w:val="Heading3"/>
        <w:rPr>
          <w:rFonts w:ascii="Calibri" w:hAnsi="Calibri" w:cs="Calibri"/>
          <w:b/>
          <w:sz w:val="24"/>
          <w:szCs w:val="24"/>
        </w:rPr>
      </w:pPr>
      <w:bookmarkStart w:id="463" w:name="_Toc448745955"/>
      <w:bookmarkStart w:id="464" w:name="_Toc448754261"/>
      <w:r w:rsidRPr="00EB6E34">
        <w:rPr>
          <w:rFonts w:ascii="Calibri" w:hAnsi="Calibri" w:cs="Calibri"/>
          <w:b/>
          <w:sz w:val="24"/>
          <w:szCs w:val="24"/>
        </w:rPr>
        <w:t>Tone</w:t>
      </w:r>
      <w:bookmarkEnd w:id="463"/>
      <w:bookmarkEnd w:id="464"/>
    </w:p>
    <w:p w:rsidR="00650ED2" w:rsidRPr="00EB6E34" w:rsidRDefault="00650ED2" w:rsidP="00056C22">
      <w:pPr>
        <w:rPr>
          <w:rFonts w:ascii="Calibri" w:hAnsi="Calibri" w:cs="Calibri"/>
          <w:sz w:val="24"/>
          <w:szCs w:val="24"/>
        </w:rPr>
      </w:pPr>
      <w:r w:rsidRPr="00EB6E34">
        <w:rPr>
          <w:rFonts w:ascii="Calibri" w:hAnsi="Calibri" w:cs="Calibri"/>
          <w:sz w:val="24"/>
          <w:szCs w:val="24"/>
        </w:rPr>
        <w:t>The tone of content published on social media should be appropriate to the audience, whilst retaining appropriate levels of professional standards. Key words to consider when composing messages are:</w:t>
      </w:r>
    </w:p>
    <w:p w:rsidR="00650ED2" w:rsidRPr="00EB6E34" w:rsidRDefault="00650ED2" w:rsidP="00616A9F">
      <w:pPr>
        <w:pStyle w:val="ListParagraph"/>
        <w:numPr>
          <w:ilvl w:val="0"/>
          <w:numId w:val="98"/>
        </w:numPr>
        <w:rPr>
          <w:rFonts w:ascii="Calibri" w:hAnsi="Calibri" w:cs="Calibri"/>
          <w:sz w:val="24"/>
          <w:szCs w:val="24"/>
        </w:rPr>
      </w:pPr>
      <w:r w:rsidRPr="00EB6E34">
        <w:rPr>
          <w:rFonts w:ascii="Calibri" w:hAnsi="Calibri" w:cs="Calibri"/>
          <w:sz w:val="24"/>
          <w:szCs w:val="24"/>
        </w:rPr>
        <w:t>Engaging</w:t>
      </w:r>
    </w:p>
    <w:p w:rsidR="00650ED2" w:rsidRPr="00EB6E34" w:rsidRDefault="00650ED2" w:rsidP="00616A9F">
      <w:pPr>
        <w:pStyle w:val="ListParagraph"/>
        <w:numPr>
          <w:ilvl w:val="0"/>
          <w:numId w:val="98"/>
        </w:numPr>
        <w:rPr>
          <w:rFonts w:ascii="Calibri" w:hAnsi="Calibri" w:cs="Calibri"/>
          <w:sz w:val="24"/>
          <w:szCs w:val="24"/>
        </w:rPr>
      </w:pPr>
      <w:r w:rsidRPr="00EB6E34">
        <w:rPr>
          <w:rFonts w:ascii="Calibri" w:hAnsi="Calibri" w:cs="Calibri"/>
          <w:sz w:val="24"/>
          <w:szCs w:val="24"/>
        </w:rPr>
        <w:t>Conversational</w:t>
      </w:r>
    </w:p>
    <w:p w:rsidR="00650ED2" w:rsidRPr="00EB6E34" w:rsidRDefault="00650ED2" w:rsidP="00616A9F">
      <w:pPr>
        <w:pStyle w:val="ListParagraph"/>
        <w:numPr>
          <w:ilvl w:val="0"/>
          <w:numId w:val="98"/>
        </w:numPr>
        <w:rPr>
          <w:rFonts w:ascii="Calibri" w:hAnsi="Calibri" w:cs="Calibri"/>
          <w:sz w:val="24"/>
          <w:szCs w:val="24"/>
        </w:rPr>
      </w:pPr>
      <w:r w:rsidRPr="00EB6E34">
        <w:rPr>
          <w:rFonts w:ascii="Calibri" w:hAnsi="Calibri" w:cs="Calibri"/>
          <w:sz w:val="24"/>
          <w:szCs w:val="24"/>
        </w:rPr>
        <w:t>Informative</w:t>
      </w:r>
    </w:p>
    <w:p w:rsidR="00650ED2" w:rsidRPr="00EB6E34" w:rsidRDefault="00650ED2" w:rsidP="00616A9F">
      <w:pPr>
        <w:pStyle w:val="ListParagraph"/>
        <w:numPr>
          <w:ilvl w:val="0"/>
          <w:numId w:val="98"/>
        </w:numPr>
        <w:rPr>
          <w:rFonts w:ascii="Calibri" w:hAnsi="Calibri" w:cs="Calibri"/>
          <w:sz w:val="24"/>
          <w:szCs w:val="24"/>
        </w:rPr>
      </w:pPr>
      <w:r w:rsidRPr="00EB6E34">
        <w:rPr>
          <w:rFonts w:ascii="Calibri" w:hAnsi="Calibri" w:cs="Calibri"/>
          <w:sz w:val="24"/>
          <w:szCs w:val="24"/>
        </w:rPr>
        <w:t>Friendly (on certain platforms, e</w:t>
      </w:r>
      <w:r w:rsidR="00056C22" w:rsidRPr="00EB6E34">
        <w:rPr>
          <w:rFonts w:ascii="Calibri" w:hAnsi="Calibri" w:cs="Calibri"/>
          <w:sz w:val="24"/>
          <w:szCs w:val="24"/>
        </w:rPr>
        <w:t>.</w:t>
      </w:r>
      <w:r w:rsidRPr="00EB6E34">
        <w:rPr>
          <w:rFonts w:ascii="Calibri" w:hAnsi="Calibri" w:cs="Calibri"/>
          <w:sz w:val="24"/>
          <w:szCs w:val="24"/>
        </w:rPr>
        <w:t>g. Facebook)</w:t>
      </w:r>
    </w:p>
    <w:p w:rsidR="00650ED2" w:rsidRPr="00EB6E34" w:rsidRDefault="00650ED2" w:rsidP="00056C22">
      <w:pPr>
        <w:pStyle w:val="Heading3"/>
        <w:rPr>
          <w:rFonts w:ascii="Calibri" w:hAnsi="Calibri" w:cs="Calibri"/>
          <w:b/>
          <w:sz w:val="24"/>
          <w:szCs w:val="24"/>
        </w:rPr>
      </w:pPr>
      <w:bookmarkStart w:id="465" w:name="_Toc448745956"/>
      <w:bookmarkStart w:id="466" w:name="_Toc448754262"/>
      <w:r w:rsidRPr="00EB6E34">
        <w:rPr>
          <w:rFonts w:ascii="Calibri" w:hAnsi="Calibri" w:cs="Calibri"/>
          <w:b/>
          <w:sz w:val="24"/>
          <w:szCs w:val="24"/>
        </w:rPr>
        <w:t>Use of images</w:t>
      </w:r>
      <w:bookmarkEnd w:id="465"/>
      <w:bookmarkEnd w:id="466"/>
    </w:p>
    <w:p w:rsidR="00650ED2" w:rsidRPr="00EB6E34" w:rsidRDefault="00650ED2" w:rsidP="00056C22">
      <w:pPr>
        <w:rPr>
          <w:rFonts w:ascii="Calibri" w:hAnsi="Calibri" w:cs="Calibri"/>
          <w:sz w:val="24"/>
          <w:szCs w:val="24"/>
        </w:rPr>
      </w:pPr>
      <w:r w:rsidRPr="00EB6E34">
        <w:rPr>
          <w:rFonts w:ascii="Calibri" w:hAnsi="Calibri" w:cs="Calibri"/>
          <w:sz w:val="24"/>
          <w:szCs w:val="24"/>
        </w:rPr>
        <w:t xml:space="preserve">School use of images can be assumed to be acceptable, providing the following guidelines are strictly adhered to. </w:t>
      </w:r>
    </w:p>
    <w:p w:rsidR="00650ED2" w:rsidRPr="00EB6E34" w:rsidRDefault="00650ED2" w:rsidP="00616A9F">
      <w:pPr>
        <w:pStyle w:val="ListParagraph"/>
        <w:numPr>
          <w:ilvl w:val="0"/>
          <w:numId w:val="99"/>
        </w:numPr>
        <w:rPr>
          <w:rFonts w:ascii="Calibri" w:hAnsi="Calibri" w:cs="Calibri"/>
          <w:sz w:val="24"/>
          <w:szCs w:val="24"/>
        </w:rPr>
      </w:pPr>
      <w:r w:rsidRPr="00EB6E34">
        <w:rPr>
          <w:rFonts w:ascii="Calibri" w:hAnsi="Calibri" w:cs="Calibri"/>
          <w:sz w:val="24"/>
          <w:szCs w:val="24"/>
        </w:rPr>
        <w:t xml:space="preserve">Permission to use any photos or video recordings </w:t>
      </w:r>
      <w:r w:rsidR="00590833" w:rsidRPr="00EB6E34">
        <w:rPr>
          <w:rFonts w:ascii="Calibri" w:hAnsi="Calibri" w:cs="Calibri"/>
          <w:sz w:val="24"/>
          <w:szCs w:val="24"/>
        </w:rPr>
        <w:t xml:space="preserve">is assumed </w:t>
      </w:r>
      <w:r w:rsidRPr="00EB6E34">
        <w:rPr>
          <w:rFonts w:ascii="Calibri" w:hAnsi="Calibri" w:cs="Calibri"/>
          <w:sz w:val="24"/>
          <w:szCs w:val="24"/>
        </w:rPr>
        <w:t>in line with the school’s digital and video images policy</w:t>
      </w:r>
      <w:r w:rsidR="00590833" w:rsidRPr="00EB6E34">
        <w:rPr>
          <w:rFonts w:ascii="Calibri" w:hAnsi="Calibri" w:cs="Calibri"/>
          <w:sz w:val="24"/>
          <w:szCs w:val="24"/>
        </w:rPr>
        <w:t xml:space="preserve"> explained earlier in this document</w:t>
      </w:r>
      <w:r w:rsidRPr="00EB6E34">
        <w:rPr>
          <w:rFonts w:ascii="Calibri" w:hAnsi="Calibri" w:cs="Calibri"/>
          <w:sz w:val="24"/>
          <w:szCs w:val="24"/>
        </w:rPr>
        <w:t xml:space="preserve">. If anyone, for any reason, asks not to be filmed or photographed then their wishes should be respected. </w:t>
      </w:r>
    </w:p>
    <w:p w:rsidR="00650ED2" w:rsidRPr="00EB6E34" w:rsidRDefault="00650ED2" w:rsidP="00616A9F">
      <w:pPr>
        <w:pStyle w:val="ListParagraph"/>
        <w:numPr>
          <w:ilvl w:val="0"/>
          <w:numId w:val="99"/>
        </w:numPr>
        <w:rPr>
          <w:rFonts w:ascii="Calibri" w:hAnsi="Calibri" w:cs="Calibri"/>
          <w:sz w:val="24"/>
          <w:szCs w:val="24"/>
        </w:rPr>
      </w:pPr>
      <w:r w:rsidRPr="00EB6E34">
        <w:rPr>
          <w:rFonts w:ascii="Calibri" w:hAnsi="Calibri" w:cs="Calibri"/>
          <w:sz w:val="24"/>
          <w:szCs w:val="24"/>
        </w:rPr>
        <w:t>Under no circumstances should staff share or upload student pictures online other than via school owned social media accounts</w:t>
      </w:r>
    </w:p>
    <w:p w:rsidR="00650ED2" w:rsidRPr="00EB6E34" w:rsidRDefault="00650ED2" w:rsidP="00616A9F">
      <w:pPr>
        <w:pStyle w:val="ListParagraph"/>
        <w:numPr>
          <w:ilvl w:val="0"/>
          <w:numId w:val="99"/>
        </w:numPr>
        <w:rPr>
          <w:rFonts w:ascii="Calibri" w:hAnsi="Calibri" w:cs="Calibri"/>
          <w:sz w:val="24"/>
          <w:szCs w:val="24"/>
        </w:rPr>
      </w:pPr>
      <w:r w:rsidRPr="00EB6E34">
        <w:rPr>
          <w:rFonts w:ascii="Calibri" w:hAnsi="Calibri" w:cs="Calibri"/>
          <w:sz w:val="24"/>
          <w:szCs w:val="24"/>
        </w:rPr>
        <w:t xml:space="preserve">Staff should exercise their professional judgement about whether an image is appropriate to share on school social media accounts. Students should be appropriately dressed, not be subject to ridicule and must not be on any school list of children whose images must not be published. </w:t>
      </w:r>
    </w:p>
    <w:p w:rsidR="00650ED2" w:rsidRPr="00EB6E34" w:rsidRDefault="00650ED2" w:rsidP="00616A9F">
      <w:pPr>
        <w:pStyle w:val="ListParagraph"/>
        <w:numPr>
          <w:ilvl w:val="0"/>
          <w:numId w:val="99"/>
        </w:numPr>
        <w:rPr>
          <w:rFonts w:ascii="Calibri" w:hAnsi="Calibri" w:cs="Calibri"/>
          <w:sz w:val="24"/>
          <w:szCs w:val="24"/>
        </w:rPr>
      </w:pPr>
      <w:r w:rsidRPr="00EB6E34">
        <w:rPr>
          <w:rFonts w:ascii="Calibri" w:hAnsi="Calibri" w:cs="Calibri"/>
          <w:sz w:val="24"/>
          <w:szCs w:val="24"/>
        </w:rPr>
        <w:t>If a member of staff inadvertently takes a compromising picture which could be misconstrued or misused, they must delete it immediately.</w:t>
      </w:r>
    </w:p>
    <w:p w:rsidR="00650ED2" w:rsidRPr="00EB6E34" w:rsidRDefault="00650ED2" w:rsidP="00056C22">
      <w:pPr>
        <w:pStyle w:val="Heading3"/>
        <w:rPr>
          <w:rFonts w:ascii="Calibri" w:hAnsi="Calibri" w:cs="Calibri"/>
          <w:b/>
          <w:sz w:val="24"/>
          <w:szCs w:val="24"/>
        </w:rPr>
      </w:pPr>
      <w:bookmarkStart w:id="467" w:name="_Toc448745957"/>
      <w:bookmarkStart w:id="468" w:name="_Toc448754263"/>
      <w:r w:rsidRPr="00EB6E34">
        <w:rPr>
          <w:rFonts w:ascii="Calibri" w:hAnsi="Calibri" w:cs="Calibri"/>
          <w:b/>
          <w:sz w:val="24"/>
          <w:szCs w:val="24"/>
        </w:rPr>
        <w:t>Personal use</w:t>
      </w:r>
      <w:bookmarkEnd w:id="467"/>
      <w:bookmarkEnd w:id="468"/>
    </w:p>
    <w:p w:rsidR="00650ED2" w:rsidRPr="00EB6E34" w:rsidRDefault="00650ED2" w:rsidP="00616A9F">
      <w:pPr>
        <w:pStyle w:val="ListParagraph"/>
        <w:numPr>
          <w:ilvl w:val="0"/>
          <w:numId w:val="100"/>
        </w:numPr>
        <w:rPr>
          <w:rFonts w:ascii="Calibri" w:hAnsi="Calibri" w:cs="Calibri"/>
          <w:b/>
          <w:sz w:val="24"/>
          <w:szCs w:val="24"/>
        </w:rPr>
      </w:pPr>
      <w:r w:rsidRPr="00EB6E34">
        <w:rPr>
          <w:rFonts w:ascii="Calibri" w:hAnsi="Calibri" w:cs="Calibri"/>
          <w:b/>
          <w:sz w:val="24"/>
          <w:szCs w:val="24"/>
        </w:rPr>
        <w:t>Staff</w:t>
      </w:r>
    </w:p>
    <w:p w:rsidR="00650ED2" w:rsidRPr="00EB6E34" w:rsidRDefault="00650ED2" w:rsidP="00616A9F">
      <w:pPr>
        <w:pStyle w:val="ListParagraph"/>
        <w:numPr>
          <w:ilvl w:val="1"/>
          <w:numId w:val="100"/>
        </w:numPr>
        <w:rPr>
          <w:rFonts w:ascii="Calibri" w:hAnsi="Calibri" w:cs="Calibri"/>
          <w:sz w:val="24"/>
          <w:szCs w:val="24"/>
        </w:rPr>
      </w:pPr>
      <w:r w:rsidRPr="00EB6E34">
        <w:rPr>
          <w:rFonts w:ascii="Calibri" w:hAnsi="Calibri" w:cs="Calibri"/>
          <w:sz w:val="24"/>
          <w:szCs w:val="24"/>
        </w:rPr>
        <w:t>Personal communications are those made via a personal social media accounts. In all cases, where a personal account is used which associates itself with the school or impacts on the school, it must be made clear that the member of staff is not communicating on behalf of the school with an appropriate disclaimer. Such personal communications are within the scope of this policy.</w:t>
      </w:r>
      <w:r w:rsidRPr="00EB6E34">
        <w:rPr>
          <w:rFonts w:ascii="Calibri" w:hAnsi="Calibri" w:cs="Calibri"/>
          <w:i/>
          <w:sz w:val="24"/>
          <w:szCs w:val="24"/>
        </w:rPr>
        <w:t xml:space="preserve"> </w:t>
      </w:r>
    </w:p>
    <w:p w:rsidR="00650ED2" w:rsidRPr="00EB6E34" w:rsidRDefault="00650ED2" w:rsidP="00616A9F">
      <w:pPr>
        <w:pStyle w:val="ListParagraph"/>
        <w:numPr>
          <w:ilvl w:val="1"/>
          <w:numId w:val="100"/>
        </w:numPr>
        <w:rPr>
          <w:rFonts w:ascii="Calibri" w:hAnsi="Calibri" w:cs="Calibri"/>
          <w:sz w:val="24"/>
          <w:szCs w:val="24"/>
        </w:rPr>
      </w:pPr>
      <w:r w:rsidRPr="00EB6E34">
        <w:rPr>
          <w:rFonts w:ascii="Calibri" w:hAnsi="Calibri" w:cs="Calibri"/>
          <w:sz w:val="24"/>
          <w:szCs w:val="24"/>
        </w:rPr>
        <w:t>Personal communications which do not refer to or impact upon the school are outside the scope of this policy.</w:t>
      </w:r>
    </w:p>
    <w:p w:rsidR="00650ED2" w:rsidRPr="00EB6E34" w:rsidRDefault="00650ED2" w:rsidP="00616A9F">
      <w:pPr>
        <w:pStyle w:val="ListParagraph"/>
        <w:numPr>
          <w:ilvl w:val="1"/>
          <w:numId w:val="100"/>
        </w:numPr>
        <w:rPr>
          <w:rFonts w:ascii="Calibri" w:hAnsi="Calibri" w:cs="Calibri"/>
          <w:sz w:val="24"/>
          <w:szCs w:val="24"/>
        </w:rPr>
      </w:pPr>
      <w:r w:rsidRPr="00EB6E34">
        <w:rPr>
          <w:rFonts w:ascii="Calibri" w:hAnsi="Calibri" w:cs="Calibri"/>
          <w:sz w:val="24"/>
          <w:szCs w:val="24"/>
        </w:rPr>
        <w:t xml:space="preserve">Where excessive personal use of social media in school is suspected, and considered to be interfering with relevant duties, disciplinary action may be taken </w:t>
      </w:r>
    </w:p>
    <w:p w:rsidR="00650ED2" w:rsidRPr="00EB6E34" w:rsidRDefault="00650ED2" w:rsidP="00616A9F">
      <w:pPr>
        <w:pStyle w:val="ListParagraph"/>
        <w:numPr>
          <w:ilvl w:val="1"/>
          <w:numId w:val="100"/>
        </w:numPr>
        <w:rPr>
          <w:rFonts w:ascii="Calibri" w:hAnsi="Calibri" w:cs="Calibri"/>
          <w:sz w:val="24"/>
          <w:szCs w:val="24"/>
        </w:rPr>
      </w:pPr>
      <w:r w:rsidRPr="00EB6E34">
        <w:rPr>
          <w:rFonts w:ascii="Calibri" w:hAnsi="Calibri" w:cs="Calibri"/>
          <w:sz w:val="24"/>
          <w:szCs w:val="24"/>
        </w:rPr>
        <w:t xml:space="preserve">The school permits reasonable and appropriate access to private social media sites. </w:t>
      </w:r>
    </w:p>
    <w:p w:rsidR="00650ED2" w:rsidRPr="00EB6E34" w:rsidRDefault="00650ED2" w:rsidP="00616A9F">
      <w:pPr>
        <w:pStyle w:val="ListParagraph"/>
        <w:numPr>
          <w:ilvl w:val="0"/>
          <w:numId w:val="100"/>
        </w:numPr>
        <w:rPr>
          <w:rFonts w:ascii="Calibri" w:hAnsi="Calibri" w:cs="Calibri"/>
          <w:b/>
          <w:sz w:val="24"/>
          <w:szCs w:val="24"/>
        </w:rPr>
      </w:pPr>
      <w:r w:rsidRPr="00EB6E34">
        <w:rPr>
          <w:rFonts w:ascii="Calibri" w:hAnsi="Calibri" w:cs="Calibri"/>
          <w:b/>
          <w:sz w:val="24"/>
          <w:szCs w:val="24"/>
        </w:rPr>
        <w:t>Pupil/Students</w:t>
      </w:r>
    </w:p>
    <w:p w:rsidR="00650ED2" w:rsidRPr="00EB6E34" w:rsidRDefault="00650ED2" w:rsidP="00616A9F">
      <w:pPr>
        <w:pStyle w:val="ListParagraph"/>
        <w:numPr>
          <w:ilvl w:val="1"/>
          <w:numId w:val="100"/>
        </w:numPr>
        <w:rPr>
          <w:rFonts w:ascii="Calibri" w:hAnsi="Calibri" w:cs="Calibri"/>
          <w:b/>
          <w:sz w:val="24"/>
          <w:szCs w:val="24"/>
        </w:rPr>
      </w:pPr>
      <w:r w:rsidRPr="00EB6E34">
        <w:rPr>
          <w:rFonts w:ascii="Calibri" w:hAnsi="Calibri" w:cs="Calibri"/>
          <w:b/>
          <w:sz w:val="24"/>
          <w:szCs w:val="24"/>
        </w:rPr>
        <w:t>Staff are not permitted to follow or engage with current pupils/students of the school on any personal social media network account.</w:t>
      </w:r>
      <w:r w:rsidR="0043380B" w:rsidRPr="00EB6E34">
        <w:rPr>
          <w:rFonts w:ascii="Calibri" w:hAnsi="Calibri" w:cs="Calibri"/>
          <w:b/>
          <w:sz w:val="24"/>
          <w:szCs w:val="24"/>
        </w:rPr>
        <w:t xml:space="preserve"> They are strongly advised not to engage with prior students</w:t>
      </w:r>
      <w:r w:rsidR="00AA532C" w:rsidRPr="00EB6E34">
        <w:rPr>
          <w:rFonts w:ascii="Calibri" w:hAnsi="Calibri" w:cs="Calibri"/>
          <w:b/>
          <w:sz w:val="24"/>
          <w:szCs w:val="24"/>
        </w:rPr>
        <w:t xml:space="preserve"> unless over the age of 21</w:t>
      </w:r>
      <w:r w:rsidR="0043380B" w:rsidRPr="00EB6E34">
        <w:rPr>
          <w:rFonts w:ascii="Calibri" w:hAnsi="Calibri" w:cs="Calibri"/>
          <w:b/>
          <w:sz w:val="24"/>
          <w:szCs w:val="24"/>
        </w:rPr>
        <w:t xml:space="preserve"> .</w:t>
      </w:r>
    </w:p>
    <w:p w:rsidR="00650ED2" w:rsidRPr="00EB6E34" w:rsidRDefault="00650ED2" w:rsidP="00616A9F">
      <w:pPr>
        <w:pStyle w:val="ListParagraph"/>
        <w:numPr>
          <w:ilvl w:val="1"/>
          <w:numId w:val="100"/>
        </w:numPr>
        <w:rPr>
          <w:rFonts w:ascii="Calibri" w:hAnsi="Calibri" w:cs="Calibri"/>
          <w:sz w:val="24"/>
          <w:szCs w:val="24"/>
        </w:rPr>
      </w:pPr>
      <w:r w:rsidRPr="00EB6E34">
        <w:rPr>
          <w:rFonts w:ascii="Calibri" w:hAnsi="Calibri" w:cs="Calibri"/>
          <w:sz w:val="24"/>
          <w:szCs w:val="24"/>
        </w:rPr>
        <w:t>The school’s education programme should enable the pupils/students to be safe and responsible users of social media.</w:t>
      </w:r>
    </w:p>
    <w:p w:rsidR="00650ED2" w:rsidRPr="00EB6E34" w:rsidRDefault="00650ED2" w:rsidP="00616A9F">
      <w:pPr>
        <w:pStyle w:val="ListParagraph"/>
        <w:numPr>
          <w:ilvl w:val="1"/>
          <w:numId w:val="100"/>
        </w:numPr>
        <w:rPr>
          <w:rFonts w:ascii="Calibri" w:hAnsi="Calibri" w:cs="Calibri"/>
          <w:sz w:val="24"/>
          <w:szCs w:val="24"/>
        </w:rPr>
      </w:pPr>
      <w:r w:rsidRPr="00EB6E34">
        <w:rPr>
          <w:rFonts w:ascii="Calibri" w:hAnsi="Calibri" w:cs="Calibri"/>
          <w:sz w:val="24"/>
          <w:szCs w:val="24"/>
        </w:rPr>
        <w:t>Pupils/students are encouraged to comment or post appropriately about the school. Any offensive or inappropriate comments will be resolved by the use of the school’s behaviour policy</w:t>
      </w:r>
    </w:p>
    <w:p w:rsidR="00650ED2" w:rsidRPr="00EB6E34" w:rsidRDefault="00650ED2" w:rsidP="00616A9F">
      <w:pPr>
        <w:pStyle w:val="ListParagraph"/>
        <w:numPr>
          <w:ilvl w:val="0"/>
          <w:numId w:val="101"/>
        </w:numPr>
        <w:rPr>
          <w:rFonts w:ascii="Calibri" w:hAnsi="Calibri" w:cs="Calibri"/>
          <w:b/>
          <w:sz w:val="24"/>
          <w:szCs w:val="24"/>
        </w:rPr>
      </w:pPr>
      <w:r w:rsidRPr="00EB6E34">
        <w:rPr>
          <w:rFonts w:ascii="Calibri" w:hAnsi="Calibri" w:cs="Calibri"/>
          <w:b/>
          <w:sz w:val="24"/>
          <w:szCs w:val="24"/>
        </w:rPr>
        <w:t>Parents/Carers</w:t>
      </w:r>
    </w:p>
    <w:p w:rsidR="00650ED2" w:rsidRPr="00EB6E34" w:rsidRDefault="00650ED2" w:rsidP="00616A9F">
      <w:pPr>
        <w:pStyle w:val="ListParagraph"/>
        <w:numPr>
          <w:ilvl w:val="1"/>
          <w:numId w:val="101"/>
        </w:numPr>
        <w:rPr>
          <w:rFonts w:ascii="Calibri" w:hAnsi="Calibri" w:cs="Calibri"/>
          <w:b/>
          <w:sz w:val="24"/>
          <w:szCs w:val="24"/>
        </w:rPr>
      </w:pPr>
      <w:r w:rsidRPr="00EB6E34">
        <w:rPr>
          <w:rFonts w:ascii="Calibri" w:hAnsi="Calibri" w:cs="Calibri"/>
          <w:b/>
          <w:sz w:val="24"/>
          <w:szCs w:val="24"/>
        </w:rPr>
        <w:t>If parents/carers have access to a school learning platform where posting or commenting is enabled, parents/carers will be informed about acceptable use.</w:t>
      </w:r>
    </w:p>
    <w:p w:rsidR="00650ED2" w:rsidRPr="00EB6E34" w:rsidRDefault="00650ED2" w:rsidP="00616A9F">
      <w:pPr>
        <w:pStyle w:val="ListParagraph"/>
        <w:numPr>
          <w:ilvl w:val="1"/>
          <w:numId w:val="101"/>
        </w:numPr>
        <w:rPr>
          <w:rFonts w:ascii="Calibri" w:hAnsi="Calibri" w:cs="Calibri"/>
          <w:sz w:val="24"/>
          <w:szCs w:val="24"/>
        </w:rPr>
      </w:pPr>
      <w:r w:rsidRPr="00EB6E34">
        <w:rPr>
          <w:rFonts w:ascii="Calibri" w:hAnsi="Calibri" w:cs="Calibri"/>
          <w:sz w:val="24"/>
          <w:szCs w:val="24"/>
        </w:rPr>
        <w:t>The school has an active parent/carer education programme which supports the safe and positive use of social media. This includes information on the website.</w:t>
      </w:r>
    </w:p>
    <w:p w:rsidR="00650ED2" w:rsidRPr="00EB6E34" w:rsidRDefault="00650ED2" w:rsidP="00616A9F">
      <w:pPr>
        <w:pStyle w:val="ListParagraph"/>
        <w:numPr>
          <w:ilvl w:val="1"/>
          <w:numId w:val="101"/>
        </w:numPr>
        <w:rPr>
          <w:rFonts w:ascii="Calibri" w:hAnsi="Calibri" w:cs="Calibri"/>
          <w:sz w:val="24"/>
          <w:szCs w:val="24"/>
        </w:rPr>
      </w:pPr>
      <w:r w:rsidRPr="00EB6E34">
        <w:rPr>
          <w:rFonts w:ascii="Calibri" w:hAnsi="Calibri" w:cs="Calibri"/>
          <w:sz w:val="24"/>
          <w:szCs w:val="24"/>
        </w:rPr>
        <w:t>Parents/Carers are encouraged to comment or post appropriately about the school. In the event of any offensive or inappropriate comments being made, the school will ask the parent/carer to remove the post and invite them to discuss the issues in person. If necessary, refer parents to the school’s complaints procedures.</w:t>
      </w:r>
    </w:p>
    <w:p w:rsidR="00650ED2" w:rsidRPr="00EB6E34" w:rsidRDefault="00650ED2" w:rsidP="00056C22">
      <w:pPr>
        <w:pStyle w:val="Heading3"/>
        <w:rPr>
          <w:rFonts w:ascii="Calibri" w:hAnsi="Calibri" w:cs="Calibri"/>
          <w:b/>
          <w:sz w:val="24"/>
          <w:szCs w:val="24"/>
        </w:rPr>
      </w:pPr>
      <w:bookmarkStart w:id="469" w:name="_Toc448745958"/>
      <w:bookmarkStart w:id="470" w:name="_Toc448754264"/>
      <w:r w:rsidRPr="00EB6E34">
        <w:rPr>
          <w:rFonts w:ascii="Calibri" w:hAnsi="Calibri" w:cs="Calibri"/>
          <w:b/>
          <w:sz w:val="24"/>
          <w:szCs w:val="24"/>
        </w:rPr>
        <w:t>Monitoring posts about the school</w:t>
      </w:r>
      <w:bookmarkEnd w:id="469"/>
      <w:bookmarkEnd w:id="470"/>
    </w:p>
    <w:p w:rsidR="00650ED2" w:rsidRPr="00EB6E34" w:rsidRDefault="00650ED2" w:rsidP="00616A9F">
      <w:pPr>
        <w:pStyle w:val="ListParagraph"/>
        <w:numPr>
          <w:ilvl w:val="0"/>
          <w:numId w:val="101"/>
        </w:numPr>
        <w:rPr>
          <w:rFonts w:ascii="Calibri" w:hAnsi="Calibri" w:cs="Calibri"/>
          <w:sz w:val="24"/>
          <w:szCs w:val="24"/>
        </w:rPr>
      </w:pPr>
      <w:r w:rsidRPr="00EB6E34">
        <w:rPr>
          <w:rFonts w:ascii="Calibri" w:hAnsi="Calibri" w:cs="Calibri"/>
          <w:sz w:val="24"/>
          <w:szCs w:val="24"/>
        </w:rPr>
        <w:t xml:space="preserve">As part of active social media engagement, </w:t>
      </w:r>
      <w:r w:rsidR="00533EEA" w:rsidRPr="00EB6E34">
        <w:rPr>
          <w:rFonts w:ascii="Calibri" w:hAnsi="Calibri" w:cs="Calibri"/>
          <w:sz w:val="24"/>
          <w:szCs w:val="24"/>
        </w:rPr>
        <w:t xml:space="preserve">we </w:t>
      </w:r>
      <w:r w:rsidRPr="00EB6E34">
        <w:rPr>
          <w:rFonts w:ascii="Calibri" w:hAnsi="Calibri" w:cs="Calibri"/>
          <w:sz w:val="24"/>
          <w:szCs w:val="24"/>
        </w:rPr>
        <w:t>pr</w:t>
      </w:r>
      <w:r w:rsidR="00056C22" w:rsidRPr="00EB6E34">
        <w:rPr>
          <w:rFonts w:ascii="Calibri" w:hAnsi="Calibri" w:cs="Calibri"/>
          <w:sz w:val="24"/>
          <w:szCs w:val="24"/>
        </w:rPr>
        <w:t xml:space="preserve">o-actively monitor the Internet </w:t>
      </w:r>
      <w:r w:rsidRPr="00EB6E34">
        <w:rPr>
          <w:rFonts w:ascii="Calibri" w:hAnsi="Calibri" w:cs="Calibri"/>
          <w:sz w:val="24"/>
          <w:szCs w:val="24"/>
        </w:rPr>
        <w:t>for public postings about the school.</w:t>
      </w:r>
    </w:p>
    <w:p w:rsidR="00650ED2" w:rsidRPr="00EB6E34" w:rsidRDefault="00533EEA" w:rsidP="00616A9F">
      <w:pPr>
        <w:pStyle w:val="ListParagraph"/>
        <w:numPr>
          <w:ilvl w:val="0"/>
          <w:numId w:val="101"/>
        </w:numPr>
        <w:rPr>
          <w:rFonts w:ascii="Calibri" w:hAnsi="Calibri" w:cs="Calibri"/>
          <w:sz w:val="24"/>
          <w:szCs w:val="24"/>
        </w:rPr>
      </w:pPr>
      <w:r w:rsidRPr="00EB6E34">
        <w:rPr>
          <w:rFonts w:ascii="Calibri" w:hAnsi="Calibri" w:cs="Calibri"/>
          <w:sz w:val="24"/>
          <w:szCs w:val="24"/>
        </w:rPr>
        <w:t xml:space="preserve">If necessary we </w:t>
      </w:r>
      <w:r w:rsidR="00650ED2" w:rsidRPr="00EB6E34">
        <w:rPr>
          <w:rFonts w:ascii="Calibri" w:hAnsi="Calibri" w:cs="Calibri"/>
          <w:sz w:val="24"/>
          <w:szCs w:val="24"/>
        </w:rPr>
        <w:t>respond to social media commen</w:t>
      </w:r>
      <w:r w:rsidRPr="00EB6E34">
        <w:rPr>
          <w:rFonts w:ascii="Calibri" w:hAnsi="Calibri" w:cs="Calibri"/>
          <w:sz w:val="24"/>
          <w:szCs w:val="24"/>
        </w:rPr>
        <w:t>ts made by others according to our</w:t>
      </w:r>
      <w:r w:rsidR="00650ED2" w:rsidRPr="00EB6E34">
        <w:rPr>
          <w:rFonts w:ascii="Calibri" w:hAnsi="Calibri" w:cs="Calibri"/>
          <w:sz w:val="24"/>
          <w:szCs w:val="24"/>
        </w:rPr>
        <w:t xml:space="preserve"> defined policy.</w:t>
      </w:r>
    </w:p>
    <w:p w:rsidR="00EE42AA" w:rsidRPr="00EB6E34" w:rsidRDefault="00EE42AA" w:rsidP="006D3B91">
      <w:pPr>
        <w:pStyle w:val="Heading3"/>
        <w:rPr>
          <w:rFonts w:ascii="Calibri" w:hAnsi="Calibri" w:cs="Calibri"/>
          <w:b/>
          <w:sz w:val="28"/>
          <w:szCs w:val="28"/>
        </w:rPr>
      </w:pPr>
    </w:p>
    <w:p w:rsidR="006D3B91" w:rsidRPr="00EB6E34" w:rsidRDefault="006D3B91" w:rsidP="006D3B91">
      <w:pPr>
        <w:pStyle w:val="Heading3"/>
        <w:rPr>
          <w:rFonts w:ascii="Calibri" w:hAnsi="Calibri" w:cs="Calibri"/>
          <w:b/>
          <w:sz w:val="28"/>
          <w:szCs w:val="28"/>
        </w:rPr>
      </w:pPr>
      <w:r w:rsidRPr="00EB6E34">
        <w:rPr>
          <w:rFonts w:ascii="Calibri" w:hAnsi="Calibri" w:cs="Calibri"/>
          <w:b/>
          <w:sz w:val="28"/>
          <w:szCs w:val="28"/>
        </w:rPr>
        <w:t>Managing your personal use of Social Media:</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 xml:space="preserve"> “Nothing” on social media is truly private</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Social media can blur the lines between your professional and private life. Don’t use the school logo and/or branding on personal accounts</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Check your settings regularly and test your privacy</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Keep an eye on your digital footprint</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Keep your personal information private</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Regularly review your connections – keep them to those you want to be connected to</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When posting online consider; Scale, Audience and Permanency of what you post</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If you want to criticise, do it politely.</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Take control of your images – do you want to be tagged in an image? What would children or parents say about you if they could see your images?</w:t>
      </w:r>
    </w:p>
    <w:p w:rsidR="006D3B91" w:rsidRPr="00EB6E34" w:rsidRDefault="006D3B91" w:rsidP="006D3B91">
      <w:pPr>
        <w:pStyle w:val="ListParagraph"/>
        <w:numPr>
          <w:ilvl w:val="0"/>
          <w:numId w:val="102"/>
        </w:numPr>
        <w:rPr>
          <w:rFonts w:ascii="Calibri" w:hAnsi="Calibri" w:cs="Calibri"/>
          <w:sz w:val="24"/>
          <w:szCs w:val="24"/>
        </w:rPr>
      </w:pPr>
      <w:r w:rsidRPr="00EB6E34">
        <w:rPr>
          <w:rFonts w:ascii="Calibri" w:hAnsi="Calibri" w:cs="Calibri"/>
          <w:sz w:val="24"/>
          <w:szCs w:val="24"/>
        </w:rPr>
        <w:t>Know how to report a problem</w:t>
      </w:r>
    </w:p>
    <w:p w:rsidR="006D3B91" w:rsidRPr="00EB6E34" w:rsidRDefault="006D3B91" w:rsidP="006D3B91">
      <w:pPr>
        <w:pStyle w:val="Heading3"/>
        <w:rPr>
          <w:rFonts w:ascii="Calibri" w:hAnsi="Calibri" w:cs="Calibri"/>
          <w:sz w:val="24"/>
          <w:szCs w:val="24"/>
        </w:rPr>
      </w:pPr>
      <w:bookmarkStart w:id="471" w:name="_Toc448745961"/>
      <w:bookmarkStart w:id="472" w:name="_Toc448754267"/>
      <w:r w:rsidRPr="00EB6E34">
        <w:rPr>
          <w:rFonts w:ascii="Calibri" w:hAnsi="Calibri" w:cs="Calibri"/>
          <w:sz w:val="24"/>
          <w:szCs w:val="24"/>
        </w:rPr>
        <w:t>Managing school social media accounts</w:t>
      </w:r>
      <w:bookmarkEnd w:id="471"/>
      <w:bookmarkEnd w:id="472"/>
    </w:p>
    <w:p w:rsidR="006D3B91" w:rsidRPr="00EB6E34" w:rsidRDefault="006D3B91" w:rsidP="006D3B91">
      <w:pPr>
        <w:rPr>
          <w:rFonts w:ascii="Calibri" w:hAnsi="Calibri" w:cs="Calibri"/>
          <w:b/>
          <w:sz w:val="24"/>
          <w:szCs w:val="24"/>
        </w:rPr>
      </w:pPr>
      <w:r w:rsidRPr="00EB6E34">
        <w:rPr>
          <w:rFonts w:ascii="Calibri" w:hAnsi="Calibri" w:cs="Calibri"/>
          <w:b/>
          <w:sz w:val="24"/>
          <w:szCs w:val="24"/>
        </w:rPr>
        <w:t>The Do’s</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Check with a senior leader before publishing content that may have controversial implications for the school</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Use a disclaimer when expressing personal views</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Make it clear who is posting content</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Use an appropriate and professional tone</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Be respectful to all parties</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Ensure you have permission to ‘share’ other peoples’ materials and acknowledge the author</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Express opinions but do so in a balanced and measured manner</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Think before responding to comments and, when in doubt, get a second opinion</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Seek advice and report any mistakes using the school’s reporting process</w:t>
      </w:r>
    </w:p>
    <w:p w:rsidR="006D3B91" w:rsidRPr="00EB6E34" w:rsidRDefault="006D3B91" w:rsidP="006D3B91">
      <w:pPr>
        <w:pStyle w:val="ListParagraph"/>
        <w:numPr>
          <w:ilvl w:val="0"/>
          <w:numId w:val="103"/>
        </w:numPr>
        <w:rPr>
          <w:rFonts w:ascii="Calibri" w:hAnsi="Calibri" w:cs="Calibri"/>
          <w:sz w:val="24"/>
          <w:szCs w:val="24"/>
        </w:rPr>
      </w:pPr>
      <w:r w:rsidRPr="00EB6E34">
        <w:rPr>
          <w:rFonts w:ascii="Calibri" w:hAnsi="Calibri" w:cs="Calibri"/>
          <w:sz w:val="24"/>
          <w:szCs w:val="24"/>
        </w:rPr>
        <w:t>Consider turning off tagging people in images where possible</w:t>
      </w:r>
    </w:p>
    <w:p w:rsidR="006D3B91" w:rsidRPr="00EB6E34" w:rsidRDefault="006D3B91" w:rsidP="006D3B91">
      <w:pPr>
        <w:rPr>
          <w:rFonts w:ascii="Calibri" w:hAnsi="Calibri" w:cs="Calibri"/>
          <w:b/>
          <w:sz w:val="24"/>
          <w:szCs w:val="24"/>
        </w:rPr>
      </w:pPr>
      <w:r w:rsidRPr="00EB6E34">
        <w:rPr>
          <w:rFonts w:ascii="Calibri" w:hAnsi="Calibri" w:cs="Calibri"/>
          <w:b/>
          <w:sz w:val="24"/>
          <w:szCs w:val="24"/>
        </w:rPr>
        <w:t>The Don’ts</w:t>
      </w:r>
    </w:p>
    <w:p w:rsidR="006D3B91" w:rsidRPr="00EB6E34" w:rsidRDefault="006D3B91" w:rsidP="006D3B91">
      <w:pPr>
        <w:pStyle w:val="ListParagraph"/>
        <w:numPr>
          <w:ilvl w:val="0"/>
          <w:numId w:val="104"/>
        </w:numPr>
        <w:rPr>
          <w:rFonts w:ascii="Calibri" w:hAnsi="Calibri" w:cs="Calibri"/>
          <w:sz w:val="24"/>
          <w:szCs w:val="24"/>
        </w:rPr>
      </w:pPr>
      <w:r w:rsidRPr="00EB6E34">
        <w:rPr>
          <w:rFonts w:ascii="Calibri" w:hAnsi="Calibri" w:cs="Calibri"/>
          <w:sz w:val="24"/>
          <w:szCs w:val="24"/>
        </w:rPr>
        <w:t>Don’t make comments, post content or link to materials that will bring the school into disrepute</w:t>
      </w:r>
    </w:p>
    <w:p w:rsidR="006D3B91" w:rsidRPr="00EB6E34" w:rsidRDefault="006D3B91" w:rsidP="006D3B91">
      <w:pPr>
        <w:pStyle w:val="ListParagraph"/>
        <w:numPr>
          <w:ilvl w:val="0"/>
          <w:numId w:val="104"/>
        </w:numPr>
        <w:rPr>
          <w:rFonts w:ascii="Calibri" w:hAnsi="Calibri" w:cs="Calibri"/>
          <w:sz w:val="24"/>
          <w:szCs w:val="24"/>
        </w:rPr>
      </w:pPr>
      <w:r w:rsidRPr="00EB6E34">
        <w:rPr>
          <w:rFonts w:ascii="Calibri" w:hAnsi="Calibri" w:cs="Calibri"/>
          <w:sz w:val="24"/>
          <w:szCs w:val="24"/>
        </w:rPr>
        <w:t>Don’t publish confidential or commercially sensitive material</w:t>
      </w:r>
    </w:p>
    <w:p w:rsidR="006D3B91" w:rsidRPr="00EB6E34" w:rsidRDefault="006D3B91" w:rsidP="006D3B91">
      <w:pPr>
        <w:pStyle w:val="ListParagraph"/>
        <w:numPr>
          <w:ilvl w:val="0"/>
          <w:numId w:val="104"/>
        </w:numPr>
        <w:rPr>
          <w:rFonts w:ascii="Calibri" w:hAnsi="Calibri" w:cs="Calibri"/>
          <w:sz w:val="24"/>
          <w:szCs w:val="24"/>
        </w:rPr>
      </w:pPr>
      <w:r w:rsidRPr="00EB6E34">
        <w:rPr>
          <w:rFonts w:ascii="Calibri" w:hAnsi="Calibri" w:cs="Calibri"/>
          <w:sz w:val="24"/>
          <w:szCs w:val="24"/>
        </w:rPr>
        <w:t>Don’t breach copyright, data protection or other relevant legislation</w:t>
      </w:r>
    </w:p>
    <w:p w:rsidR="006D3B91" w:rsidRPr="00EB6E34" w:rsidRDefault="006D3B91" w:rsidP="006D3B91">
      <w:pPr>
        <w:pStyle w:val="ListParagraph"/>
        <w:numPr>
          <w:ilvl w:val="0"/>
          <w:numId w:val="104"/>
        </w:numPr>
        <w:rPr>
          <w:rFonts w:ascii="Calibri" w:hAnsi="Calibri" w:cs="Calibri"/>
          <w:sz w:val="24"/>
          <w:szCs w:val="24"/>
        </w:rPr>
      </w:pPr>
      <w:r w:rsidRPr="00EB6E34">
        <w:rPr>
          <w:rFonts w:ascii="Calibri" w:hAnsi="Calibri" w:cs="Calibri"/>
          <w:sz w:val="24"/>
          <w:szCs w:val="24"/>
        </w:rPr>
        <w:t>Consider the appropriateness of content for any audience of school accounts, and don’t link to, embed or add potentially inappropriate content</w:t>
      </w:r>
    </w:p>
    <w:p w:rsidR="006D3B91" w:rsidRPr="00EB6E34" w:rsidRDefault="006D3B91" w:rsidP="006D3B91">
      <w:pPr>
        <w:pStyle w:val="ListParagraph"/>
        <w:numPr>
          <w:ilvl w:val="0"/>
          <w:numId w:val="104"/>
        </w:numPr>
        <w:rPr>
          <w:rFonts w:ascii="Calibri" w:hAnsi="Calibri" w:cs="Calibri"/>
          <w:sz w:val="24"/>
          <w:szCs w:val="24"/>
        </w:rPr>
      </w:pPr>
      <w:r w:rsidRPr="00EB6E34">
        <w:rPr>
          <w:rFonts w:ascii="Calibri" w:hAnsi="Calibri" w:cs="Calibri"/>
          <w:sz w:val="24"/>
          <w:szCs w:val="24"/>
        </w:rPr>
        <w:t>Don’t post derogatory, defamatory, offensive, harassing or discriminatory content</w:t>
      </w:r>
    </w:p>
    <w:p w:rsidR="006D3B91" w:rsidRPr="00EB6E34" w:rsidRDefault="006D3B91" w:rsidP="006D3B91">
      <w:pPr>
        <w:pStyle w:val="ListParagraph"/>
        <w:numPr>
          <w:ilvl w:val="0"/>
          <w:numId w:val="104"/>
        </w:numPr>
        <w:rPr>
          <w:rFonts w:ascii="Calibri" w:hAnsi="Calibri" w:cs="Calibri"/>
          <w:sz w:val="24"/>
          <w:szCs w:val="24"/>
        </w:rPr>
      </w:pPr>
      <w:r w:rsidRPr="00EB6E34">
        <w:rPr>
          <w:rFonts w:ascii="Calibri" w:hAnsi="Calibri" w:cs="Calibri"/>
          <w:sz w:val="24"/>
          <w:szCs w:val="24"/>
        </w:rPr>
        <w:t>Don’t use social media to air internal grievances</w:t>
      </w:r>
    </w:p>
    <w:p w:rsidR="00650ED2" w:rsidRPr="00EB6E34" w:rsidRDefault="00650ED2" w:rsidP="00FC6FF0">
      <w:pPr>
        <w:pStyle w:val="Heading1"/>
        <w:rPr>
          <w:rFonts w:ascii="Calibri" w:hAnsi="Calibri" w:cs="Calibri"/>
          <w:b/>
          <w:sz w:val="32"/>
          <w:szCs w:val="32"/>
          <w:u w:val="single"/>
          <w:lang w:val="en-US"/>
        </w:rPr>
      </w:pPr>
      <w:bookmarkStart w:id="473" w:name="_Toc448745963"/>
      <w:bookmarkStart w:id="474" w:name="_Toc448754269"/>
      <w:bookmarkStart w:id="475" w:name="_Toc448756991"/>
      <w:r w:rsidRPr="00EB6E34">
        <w:rPr>
          <w:rFonts w:ascii="Calibri" w:hAnsi="Calibri" w:cs="Calibri"/>
          <w:b/>
          <w:sz w:val="32"/>
          <w:szCs w:val="32"/>
          <w:u w:val="single"/>
          <w:lang w:val="en-US"/>
        </w:rPr>
        <w:t>Online Safety Group Terms of Reference</w:t>
      </w:r>
      <w:bookmarkEnd w:id="473"/>
      <w:bookmarkEnd w:id="474"/>
      <w:bookmarkEnd w:id="475"/>
    </w:p>
    <w:p w:rsidR="00650ED2" w:rsidRPr="00EB6E34" w:rsidRDefault="00650ED2" w:rsidP="00FC6FF0">
      <w:pPr>
        <w:pStyle w:val="Heading2"/>
        <w:rPr>
          <w:rFonts w:ascii="Calibri" w:eastAsia="Cambria" w:hAnsi="Calibri" w:cs="Calibri"/>
          <w:sz w:val="24"/>
          <w:szCs w:val="24"/>
          <w:lang w:val="en-US"/>
        </w:rPr>
      </w:pPr>
      <w:bookmarkStart w:id="476" w:name="_Toc448745964"/>
      <w:bookmarkStart w:id="477" w:name="_Toc448754270"/>
      <w:r w:rsidRPr="00EB6E34">
        <w:rPr>
          <w:rFonts w:ascii="Calibri" w:eastAsia="Cambria" w:hAnsi="Calibri" w:cs="Calibri"/>
          <w:sz w:val="24"/>
          <w:szCs w:val="24"/>
          <w:lang w:val="en-US"/>
        </w:rPr>
        <w:t>1</w:t>
      </w:r>
      <w:r w:rsidRPr="00EB6E34">
        <w:rPr>
          <w:rFonts w:ascii="Calibri" w:eastAsia="Cambria" w:hAnsi="Calibri" w:cs="Calibri"/>
          <w:b/>
          <w:sz w:val="24"/>
          <w:szCs w:val="24"/>
          <w:lang w:val="en-US"/>
        </w:rPr>
        <w:t>.</w:t>
      </w:r>
      <w:r w:rsidRPr="00EB6E34">
        <w:rPr>
          <w:rFonts w:ascii="Calibri" w:hAnsi="Calibri" w:cs="Calibri"/>
          <w:b/>
          <w:sz w:val="24"/>
          <w:szCs w:val="24"/>
        </w:rPr>
        <w:t xml:space="preserve"> </w:t>
      </w:r>
      <w:r w:rsidR="00FC6FF0" w:rsidRPr="00EB6E34">
        <w:rPr>
          <w:rFonts w:ascii="Calibri" w:hAnsi="Calibri" w:cs="Calibri"/>
          <w:sz w:val="24"/>
          <w:szCs w:val="24"/>
        </w:rPr>
        <w:t>Purpose</w:t>
      </w:r>
      <w:bookmarkEnd w:id="476"/>
      <w:bookmarkEnd w:id="477"/>
    </w:p>
    <w:p w:rsidR="00650ED2" w:rsidRPr="00EB6E34" w:rsidRDefault="00650ED2" w:rsidP="00FC6FF0">
      <w:pPr>
        <w:rPr>
          <w:rFonts w:ascii="Calibri" w:hAnsi="Calibri" w:cs="Calibri"/>
          <w:b/>
          <w:sz w:val="24"/>
          <w:szCs w:val="24"/>
          <w:lang w:val="en-US"/>
        </w:rPr>
      </w:pPr>
      <w:r w:rsidRPr="00EB6E34">
        <w:rPr>
          <w:rFonts w:ascii="Calibri" w:hAnsi="Calibri" w:cs="Calibri"/>
          <w:sz w:val="24"/>
          <w:szCs w:val="24"/>
          <w:lang w:val="en-US"/>
        </w:rPr>
        <w:t>To provide a consultative group that ha</w:t>
      </w:r>
      <w:r w:rsidR="00903541" w:rsidRPr="00EB6E34">
        <w:rPr>
          <w:rFonts w:ascii="Calibri" w:hAnsi="Calibri" w:cs="Calibri"/>
          <w:sz w:val="24"/>
          <w:szCs w:val="24"/>
          <w:lang w:val="en-US"/>
        </w:rPr>
        <w:t xml:space="preserve">s wide representation from the </w:t>
      </w:r>
      <w:r w:rsidRPr="00EB6E34">
        <w:rPr>
          <w:rFonts w:ascii="Calibri" w:hAnsi="Calibri" w:cs="Calibri"/>
          <w:sz w:val="24"/>
          <w:szCs w:val="24"/>
          <w:lang w:val="en-US"/>
        </w:rPr>
        <w:t>school</w:t>
      </w:r>
      <w:r w:rsidR="00903541" w:rsidRPr="00EB6E34">
        <w:rPr>
          <w:rFonts w:ascii="Calibri" w:hAnsi="Calibri" w:cs="Calibri"/>
          <w:sz w:val="24"/>
          <w:szCs w:val="24"/>
          <w:lang w:val="en-US"/>
        </w:rPr>
        <w:t xml:space="preserve"> </w:t>
      </w:r>
      <w:r w:rsidRPr="00EB6E34">
        <w:rPr>
          <w:rFonts w:ascii="Calibri" w:hAnsi="Calibri" w:cs="Calibri"/>
          <w:sz w:val="24"/>
          <w:szCs w:val="24"/>
          <w:lang w:val="en-US"/>
        </w:rPr>
        <w:t xml:space="preserve">community, with responsibility for issues regarding online safety and the monitoring the online safety </w:t>
      </w:r>
      <w:r w:rsidRPr="00EB6E34">
        <w:rPr>
          <w:rFonts w:ascii="Calibri" w:hAnsi="Calibri" w:cs="Calibri"/>
          <w:b/>
          <w:sz w:val="24"/>
          <w:szCs w:val="24"/>
          <w:lang w:val="en-US"/>
        </w:rPr>
        <w:t xml:space="preserve">policy including the impact of initiatives. The group will also be responsible for regular reporting to the Full Governing Body. </w:t>
      </w:r>
    </w:p>
    <w:p w:rsidR="00650ED2" w:rsidRPr="00EB6E34" w:rsidRDefault="00650ED2" w:rsidP="00FC6FF0">
      <w:pPr>
        <w:pStyle w:val="Heading3"/>
        <w:rPr>
          <w:rFonts w:ascii="Calibri" w:eastAsia="Cambria" w:hAnsi="Calibri" w:cs="Calibri"/>
          <w:b/>
          <w:sz w:val="24"/>
          <w:szCs w:val="24"/>
          <w:lang w:val="en-US"/>
        </w:rPr>
      </w:pPr>
      <w:bookmarkStart w:id="478" w:name="_Toc448745965"/>
      <w:bookmarkStart w:id="479" w:name="_Toc448754271"/>
      <w:r w:rsidRPr="00EB6E34">
        <w:rPr>
          <w:rFonts w:ascii="Calibri" w:eastAsia="Cambria" w:hAnsi="Calibri" w:cs="Calibri"/>
          <w:b/>
          <w:sz w:val="24"/>
          <w:szCs w:val="24"/>
          <w:lang w:val="en-US"/>
        </w:rPr>
        <w:t>2.</w:t>
      </w:r>
      <w:r w:rsidRPr="00EB6E34">
        <w:rPr>
          <w:rFonts w:ascii="Calibri" w:eastAsia="Cambria" w:hAnsi="Calibri" w:cs="Calibri"/>
          <w:sz w:val="24"/>
          <w:szCs w:val="24"/>
          <w:lang w:val="en-US"/>
        </w:rPr>
        <w:t xml:space="preserve"> </w:t>
      </w:r>
      <w:r w:rsidR="00FC6FF0" w:rsidRPr="00EB6E34">
        <w:rPr>
          <w:rFonts w:ascii="Calibri" w:eastAsia="Cambria" w:hAnsi="Calibri" w:cs="Calibri"/>
          <w:sz w:val="24"/>
          <w:szCs w:val="24"/>
          <w:lang w:val="en-US"/>
        </w:rPr>
        <w:t>Membership</w:t>
      </w:r>
      <w:bookmarkEnd w:id="478"/>
      <w:bookmarkEnd w:id="479"/>
    </w:p>
    <w:p w:rsidR="00650ED2" w:rsidRPr="00EB6E34" w:rsidRDefault="00650ED2" w:rsidP="00616A9F">
      <w:pPr>
        <w:pStyle w:val="ListParagraph"/>
        <w:widowControl w:val="0"/>
        <w:numPr>
          <w:ilvl w:val="0"/>
          <w:numId w:val="105"/>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left"/>
        <w:rPr>
          <w:rFonts w:ascii="Calibri" w:hAnsi="Calibri" w:cs="Calibri"/>
          <w:color w:val="0070C0"/>
          <w:sz w:val="24"/>
          <w:szCs w:val="24"/>
          <w:lang w:val="en-US"/>
        </w:rPr>
      </w:pPr>
      <w:r w:rsidRPr="00EB6E34">
        <w:rPr>
          <w:rFonts w:ascii="Calibri" w:hAnsi="Calibri" w:cs="Calibri"/>
          <w:sz w:val="24"/>
          <w:szCs w:val="24"/>
          <w:lang w:val="en-US"/>
        </w:rPr>
        <w:t>The online safety group will seek to include representation from all stakeholders.</w:t>
      </w:r>
      <w:r w:rsidR="00FC6FF0" w:rsidRPr="00EB6E34">
        <w:rPr>
          <w:rFonts w:ascii="Calibri" w:hAnsi="Calibri" w:cs="Calibri"/>
          <w:sz w:val="24"/>
          <w:szCs w:val="24"/>
          <w:lang w:val="en-US"/>
        </w:rPr>
        <w:br/>
      </w:r>
      <w:r w:rsidR="00FC6FF0" w:rsidRPr="00EB6E34">
        <w:rPr>
          <w:rFonts w:ascii="Calibri" w:hAnsi="Calibri" w:cs="Calibri"/>
          <w:sz w:val="24"/>
          <w:szCs w:val="24"/>
          <w:lang w:val="en-US"/>
        </w:rPr>
        <w:br/>
      </w:r>
      <w:r w:rsidRPr="00EB6E34">
        <w:rPr>
          <w:rFonts w:ascii="Calibri" w:hAnsi="Calibri" w:cs="Calibri"/>
          <w:color w:val="000000"/>
          <w:sz w:val="24"/>
          <w:szCs w:val="24"/>
          <w:lang w:val="en-US"/>
        </w:rPr>
        <w:t>The composition of the group include</w:t>
      </w:r>
      <w:r w:rsidR="00903541" w:rsidRPr="00EB6E34">
        <w:rPr>
          <w:rFonts w:ascii="Calibri" w:hAnsi="Calibri" w:cs="Calibri"/>
          <w:color w:val="000000"/>
          <w:sz w:val="24"/>
          <w:szCs w:val="24"/>
          <w:lang w:val="en-US"/>
        </w:rPr>
        <w:t>s</w:t>
      </w:r>
      <w:r w:rsidRPr="00EB6E34">
        <w:rPr>
          <w:rFonts w:ascii="Calibri" w:hAnsi="Calibri" w:cs="Calibri"/>
          <w:color w:val="000000"/>
          <w:sz w:val="24"/>
          <w:szCs w:val="24"/>
          <w:lang w:val="en-US"/>
        </w:rPr>
        <w:t xml:space="preserve"> </w:t>
      </w:r>
      <w:r w:rsidR="00FC6FF0" w:rsidRPr="00EB6E34">
        <w:rPr>
          <w:rFonts w:ascii="Calibri" w:hAnsi="Calibri" w:cs="Calibri"/>
          <w:sz w:val="24"/>
          <w:szCs w:val="24"/>
          <w:lang w:val="en-US"/>
        </w:rPr>
        <w:br/>
      </w:r>
    </w:p>
    <w:p w:rsidR="00650ED2" w:rsidRPr="00EB6E34" w:rsidRDefault="00903541"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SLT member</w:t>
      </w:r>
    </w:p>
    <w:p w:rsidR="00903541" w:rsidRPr="00EB6E34" w:rsidRDefault="00903541"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 xml:space="preserve">Designated Safeguarding Lead </w:t>
      </w:r>
    </w:p>
    <w:p w:rsidR="00650ED2" w:rsidRPr="00EB6E34" w:rsidRDefault="00650ED2"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Teaching staff member</w:t>
      </w:r>
    </w:p>
    <w:p w:rsidR="00650ED2" w:rsidRPr="00EB6E34" w:rsidRDefault="00650ED2"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 xml:space="preserve">Support staff member </w:t>
      </w:r>
    </w:p>
    <w:p w:rsidR="00650ED2" w:rsidRPr="00EB6E34" w:rsidRDefault="00650ED2"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 xml:space="preserve">Online safety coordinator </w:t>
      </w:r>
    </w:p>
    <w:p w:rsidR="00650ED2" w:rsidRPr="00EB6E34" w:rsidRDefault="00650ED2"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 xml:space="preserve">Governor </w:t>
      </w:r>
    </w:p>
    <w:p w:rsidR="00650ED2" w:rsidRPr="00EB6E34" w:rsidRDefault="00650ED2"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Parent / Carer</w:t>
      </w:r>
    </w:p>
    <w:p w:rsidR="00650ED2" w:rsidRPr="00EB6E34" w:rsidRDefault="00650ED2"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 xml:space="preserve">ICT Technical Support staff </w:t>
      </w:r>
    </w:p>
    <w:p w:rsidR="00650ED2" w:rsidRPr="00EB6E34" w:rsidRDefault="00650ED2"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Community users (where appropriate)</w:t>
      </w:r>
    </w:p>
    <w:p w:rsidR="00650ED2" w:rsidRPr="00EB6E34" w:rsidRDefault="00650ED2" w:rsidP="00616A9F">
      <w:pPr>
        <w:pStyle w:val="ListParagraph"/>
        <w:numPr>
          <w:ilvl w:val="0"/>
          <w:numId w:val="106"/>
        </w:numPr>
        <w:rPr>
          <w:rFonts w:ascii="Calibri" w:hAnsi="Calibri" w:cs="Calibri"/>
          <w:sz w:val="24"/>
          <w:szCs w:val="24"/>
          <w:lang w:val="en-US"/>
        </w:rPr>
      </w:pPr>
      <w:r w:rsidRPr="00EB6E34">
        <w:rPr>
          <w:rFonts w:ascii="Calibri" w:hAnsi="Calibri" w:cs="Calibri"/>
          <w:sz w:val="24"/>
          <w:szCs w:val="24"/>
          <w:lang w:val="en-US"/>
        </w:rPr>
        <w:t xml:space="preserve">Student / pupil representation – for advice and feedback. Student / pupil voice is essential in the </w:t>
      </w:r>
      <w:r w:rsidR="00FC6FF0" w:rsidRPr="00EB6E34">
        <w:rPr>
          <w:rFonts w:ascii="Calibri" w:hAnsi="Calibri" w:cs="Calibri"/>
          <w:sz w:val="24"/>
          <w:szCs w:val="24"/>
          <w:lang w:val="en-US"/>
        </w:rPr>
        <w:t>make-up</w:t>
      </w:r>
      <w:r w:rsidRPr="00EB6E34">
        <w:rPr>
          <w:rFonts w:ascii="Calibri" w:hAnsi="Calibri" w:cs="Calibri"/>
          <w:sz w:val="24"/>
          <w:szCs w:val="24"/>
          <w:lang w:val="en-US"/>
        </w:rPr>
        <w:t xml:space="preserve"> of the online safety group, but students / pupils would only be expected to take part in committee meetings where deemed relevant. </w:t>
      </w:r>
      <w:r w:rsidR="00903541" w:rsidRPr="00EB6E34">
        <w:rPr>
          <w:rFonts w:ascii="Calibri" w:hAnsi="Calibri" w:cs="Calibri"/>
          <w:sz w:val="24"/>
          <w:szCs w:val="24"/>
          <w:lang w:val="en-US"/>
        </w:rPr>
        <w:t>Some consultation will take place via the School council or Rights Resecting Groups.</w:t>
      </w:r>
    </w:p>
    <w:p w:rsidR="00650ED2" w:rsidRPr="00EB6E34" w:rsidRDefault="00650ED2" w:rsidP="00616A9F">
      <w:pPr>
        <w:pStyle w:val="ListParagraph"/>
        <w:numPr>
          <w:ilvl w:val="0"/>
          <w:numId w:val="105"/>
        </w:numPr>
        <w:ind w:hanging="720"/>
        <w:rPr>
          <w:rFonts w:ascii="Calibri" w:hAnsi="Calibri" w:cs="Calibri"/>
          <w:sz w:val="24"/>
          <w:szCs w:val="24"/>
          <w:lang w:val="en-US"/>
        </w:rPr>
      </w:pPr>
      <w:r w:rsidRPr="00EB6E34">
        <w:rPr>
          <w:rFonts w:ascii="Calibri" w:hAnsi="Calibri" w:cs="Calibri"/>
          <w:sz w:val="24"/>
          <w:szCs w:val="24"/>
          <w:lang w:val="en-US"/>
        </w:rPr>
        <w:t xml:space="preserve">Other people may be invited to attend the meetings at the request of the Chairperson on behalf of the committee to provide advice and assistance where necessary. </w:t>
      </w:r>
    </w:p>
    <w:p w:rsidR="00650ED2" w:rsidRPr="00EB6E34" w:rsidRDefault="00650ED2" w:rsidP="00616A9F">
      <w:pPr>
        <w:pStyle w:val="ListParagraph"/>
        <w:numPr>
          <w:ilvl w:val="0"/>
          <w:numId w:val="105"/>
        </w:numPr>
        <w:ind w:hanging="720"/>
        <w:rPr>
          <w:rFonts w:ascii="Calibri" w:hAnsi="Calibri" w:cs="Calibri"/>
          <w:sz w:val="24"/>
          <w:szCs w:val="24"/>
          <w:lang w:val="en-US"/>
        </w:rPr>
      </w:pPr>
      <w:r w:rsidRPr="00EB6E34">
        <w:rPr>
          <w:rFonts w:ascii="Calibri" w:hAnsi="Calibri" w:cs="Calibri"/>
          <w:sz w:val="24"/>
          <w:szCs w:val="24"/>
          <w:lang w:val="en-US"/>
        </w:rPr>
        <w:t>Committee members must declare a conflict of interest if any incidents being discussed directly involve themselves or members of their families.</w:t>
      </w:r>
    </w:p>
    <w:p w:rsidR="00650ED2" w:rsidRPr="00EB6E34" w:rsidRDefault="00650ED2" w:rsidP="00616A9F">
      <w:pPr>
        <w:pStyle w:val="ListParagraph"/>
        <w:numPr>
          <w:ilvl w:val="0"/>
          <w:numId w:val="105"/>
        </w:numPr>
        <w:ind w:hanging="720"/>
        <w:rPr>
          <w:rFonts w:ascii="Calibri" w:hAnsi="Calibri" w:cs="Calibri"/>
          <w:sz w:val="24"/>
          <w:szCs w:val="24"/>
          <w:lang w:val="en-US"/>
        </w:rPr>
      </w:pPr>
      <w:r w:rsidRPr="00EB6E34">
        <w:rPr>
          <w:rFonts w:ascii="Calibri" w:hAnsi="Calibri" w:cs="Calibri"/>
          <w:sz w:val="24"/>
          <w:szCs w:val="24"/>
          <w:lang w:val="en-US"/>
        </w:rPr>
        <w:t>Committee members must be aware that many issues discussed by this group could be of a sensitive or confidential nature</w:t>
      </w:r>
    </w:p>
    <w:p w:rsidR="00650ED2" w:rsidRPr="00EB6E34" w:rsidRDefault="00650ED2" w:rsidP="00616A9F">
      <w:pPr>
        <w:pStyle w:val="ListParagraph"/>
        <w:numPr>
          <w:ilvl w:val="0"/>
          <w:numId w:val="105"/>
        </w:numPr>
        <w:ind w:hanging="720"/>
        <w:rPr>
          <w:rFonts w:ascii="Calibri" w:hAnsi="Calibri" w:cs="Calibri"/>
          <w:sz w:val="24"/>
          <w:szCs w:val="24"/>
          <w:lang w:val="en-US"/>
        </w:rPr>
      </w:pPr>
      <w:r w:rsidRPr="00EB6E34">
        <w:rPr>
          <w:rFonts w:ascii="Calibri" w:hAnsi="Calibri" w:cs="Calibri"/>
          <w:sz w:val="24"/>
          <w:szCs w:val="24"/>
          <w:lang w:val="en-US"/>
        </w:rPr>
        <w:t>When individual members feel uncomfortable about what is being discussed they should be allowed to leave the meeting with steps being made by the other members to allow for these sensitivities</w:t>
      </w:r>
    </w:p>
    <w:p w:rsidR="00650ED2" w:rsidRPr="00EB6E34" w:rsidRDefault="00650ED2" w:rsidP="00FC6FF0">
      <w:pPr>
        <w:pStyle w:val="Heading3"/>
        <w:rPr>
          <w:rFonts w:ascii="Calibri" w:eastAsia="Cambria" w:hAnsi="Calibri" w:cs="Calibri"/>
          <w:sz w:val="24"/>
          <w:szCs w:val="24"/>
          <w:lang w:val="en-US"/>
        </w:rPr>
      </w:pPr>
      <w:bookmarkStart w:id="480" w:name="_Toc448745966"/>
      <w:bookmarkStart w:id="481" w:name="_Toc448754272"/>
      <w:r w:rsidRPr="00EB6E34">
        <w:rPr>
          <w:rFonts w:ascii="Calibri" w:eastAsia="Cambria" w:hAnsi="Calibri" w:cs="Calibri"/>
          <w:sz w:val="24"/>
          <w:szCs w:val="24"/>
          <w:lang w:val="en-US"/>
        </w:rPr>
        <w:t>3</w:t>
      </w:r>
      <w:r w:rsidRPr="00EB6E34">
        <w:rPr>
          <w:rFonts w:ascii="Calibri" w:eastAsia="Cambria" w:hAnsi="Calibri" w:cs="Calibri"/>
          <w:b/>
          <w:sz w:val="24"/>
          <w:szCs w:val="24"/>
          <w:lang w:val="en-US"/>
        </w:rPr>
        <w:t xml:space="preserve">. </w:t>
      </w:r>
      <w:r w:rsidR="00FC6FF0" w:rsidRPr="00EB6E34">
        <w:rPr>
          <w:rFonts w:ascii="Calibri" w:eastAsia="Cambria" w:hAnsi="Calibri" w:cs="Calibri"/>
          <w:sz w:val="24"/>
          <w:szCs w:val="24"/>
          <w:lang w:val="en-US"/>
        </w:rPr>
        <w:t>Chairperson</w:t>
      </w:r>
      <w:bookmarkEnd w:id="480"/>
      <w:bookmarkEnd w:id="481"/>
    </w:p>
    <w:p w:rsidR="00650ED2" w:rsidRPr="00EB6E34" w:rsidRDefault="00650ED2" w:rsidP="00FC6FF0">
      <w:pPr>
        <w:rPr>
          <w:rFonts w:ascii="Calibri" w:hAnsi="Calibri" w:cs="Calibri"/>
          <w:sz w:val="24"/>
          <w:szCs w:val="24"/>
          <w:lang w:val="en-US"/>
        </w:rPr>
      </w:pPr>
      <w:r w:rsidRPr="00EB6E34">
        <w:rPr>
          <w:rFonts w:ascii="Calibri" w:hAnsi="Calibri" w:cs="Calibri"/>
          <w:sz w:val="24"/>
          <w:szCs w:val="24"/>
          <w:lang w:val="en-US"/>
        </w:rPr>
        <w:t xml:space="preserve">The </w:t>
      </w:r>
      <w:r w:rsidR="001711AB" w:rsidRPr="00EB6E34">
        <w:rPr>
          <w:rFonts w:ascii="Calibri" w:hAnsi="Calibri" w:cs="Calibri"/>
          <w:sz w:val="24"/>
          <w:szCs w:val="24"/>
          <w:lang w:val="en-US"/>
        </w:rPr>
        <w:t xml:space="preserve">Group </w:t>
      </w:r>
      <w:r w:rsidRPr="00EB6E34">
        <w:rPr>
          <w:rFonts w:ascii="Calibri" w:hAnsi="Calibri" w:cs="Calibri"/>
          <w:sz w:val="24"/>
          <w:szCs w:val="24"/>
          <w:lang w:val="en-US"/>
        </w:rPr>
        <w:t>should select a suitable Chairperson from within the group. Their responsibilities include:</w:t>
      </w:r>
    </w:p>
    <w:p w:rsidR="00650ED2" w:rsidRPr="00EB6E34" w:rsidRDefault="00650ED2" w:rsidP="00616A9F">
      <w:pPr>
        <w:pStyle w:val="ListParagraph"/>
        <w:numPr>
          <w:ilvl w:val="0"/>
          <w:numId w:val="107"/>
        </w:numPr>
        <w:rPr>
          <w:rFonts w:ascii="Calibri" w:hAnsi="Calibri" w:cs="Calibri"/>
          <w:sz w:val="24"/>
          <w:szCs w:val="24"/>
          <w:lang w:val="en-US"/>
        </w:rPr>
      </w:pPr>
      <w:r w:rsidRPr="00EB6E34">
        <w:rPr>
          <w:rFonts w:ascii="Calibri" w:hAnsi="Calibri" w:cs="Calibri"/>
          <w:sz w:val="24"/>
          <w:szCs w:val="24"/>
          <w:lang w:val="en-US"/>
        </w:rPr>
        <w:t xml:space="preserve">Scheduling meetings and notifying </w:t>
      </w:r>
      <w:r w:rsidR="001711AB" w:rsidRPr="00EB6E34">
        <w:rPr>
          <w:rFonts w:ascii="Calibri" w:hAnsi="Calibri" w:cs="Calibri"/>
          <w:sz w:val="24"/>
          <w:szCs w:val="24"/>
          <w:lang w:val="en-US"/>
        </w:rPr>
        <w:t xml:space="preserve">group </w:t>
      </w:r>
      <w:r w:rsidRPr="00EB6E34">
        <w:rPr>
          <w:rFonts w:ascii="Calibri" w:hAnsi="Calibri" w:cs="Calibri"/>
          <w:sz w:val="24"/>
          <w:szCs w:val="24"/>
          <w:lang w:val="en-US"/>
        </w:rPr>
        <w:t>members;</w:t>
      </w:r>
    </w:p>
    <w:p w:rsidR="00650ED2" w:rsidRPr="00EB6E34" w:rsidRDefault="00650ED2" w:rsidP="00616A9F">
      <w:pPr>
        <w:pStyle w:val="ListParagraph"/>
        <w:numPr>
          <w:ilvl w:val="0"/>
          <w:numId w:val="107"/>
        </w:numPr>
        <w:rPr>
          <w:rFonts w:ascii="Calibri" w:hAnsi="Calibri" w:cs="Calibri"/>
          <w:sz w:val="24"/>
          <w:szCs w:val="24"/>
          <w:lang w:val="en-US"/>
        </w:rPr>
      </w:pPr>
      <w:r w:rsidRPr="00EB6E34">
        <w:rPr>
          <w:rFonts w:ascii="Calibri" w:hAnsi="Calibri" w:cs="Calibri"/>
          <w:sz w:val="24"/>
          <w:szCs w:val="24"/>
          <w:lang w:val="en-US"/>
        </w:rPr>
        <w:t>Inviting other people to attend meetings when required by the committee;</w:t>
      </w:r>
    </w:p>
    <w:p w:rsidR="00650ED2" w:rsidRPr="00EB6E34" w:rsidRDefault="00650ED2" w:rsidP="00616A9F">
      <w:pPr>
        <w:pStyle w:val="ListParagraph"/>
        <w:numPr>
          <w:ilvl w:val="0"/>
          <w:numId w:val="107"/>
        </w:numPr>
        <w:rPr>
          <w:rFonts w:ascii="Calibri" w:hAnsi="Calibri" w:cs="Calibri"/>
          <w:sz w:val="24"/>
          <w:szCs w:val="24"/>
          <w:lang w:val="en-US"/>
        </w:rPr>
      </w:pPr>
      <w:r w:rsidRPr="00EB6E34">
        <w:rPr>
          <w:rFonts w:ascii="Calibri" w:hAnsi="Calibri" w:cs="Calibri"/>
          <w:sz w:val="24"/>
          <w:szCs w:val="24"/>
          <w:lang w:val="en-US"/>
        </w:rPr>
        <w:t>Guiding the meeting according to the agenda and time available;</w:t>
      </w:r>
    </w:p>
    <w:p w:rsidR="00650ED2" w:rsidRPr="00EB6E34" w:rsidRDefault="00650ED2" w:rsidP="00616A9F">
      <w:pPr>
        <w:pStyle w:val="ListParagraph"/>
        <w:numPr>
          <w:ilvl w:val="0"/>
          <w:numId w:val="107"/>
        </w:numPr>
        <w:rPr>
          <w:rFonts w:ascii="Calibri" w:hAnsi="Calibri" w:cs="Calibri"/>
          <w:sz w:val="24"/>
          <w:szCs w:val="24"/>
          <w:lang w:val="en-US"/>
        </w:rPr>
      </w:pPr>
      <w:r w:rsidRPr="00EB6E34">
        <w:rPr>
          <w:rFonts w:ascii="Calibri" w:hAnsi="Calibri" w:cs="Calibri"/>
          <w:sz w:val="24"/>
          <w:szCs w:val="24"/>
          <w:lang w:val="en-US"/>
        </w:rPr>
        <w:t>Ensuring all discussion items end with a decision, action or definite outcome;</w:t>
      </w:r>
    </w:p>
    <w:p w:rsidR="00650ED2" w:rsidRPr="00EB6E34" w:rsidRDefault="00650ED2" w:rsidP="00616A9F">
      <w:pPr>
        <w:pStyle w:val="ListParagraph"/>
        <w:numPr>
          <w:ilvl w:val="0"/>
          <w:numId w:val="107"/>
        </w:numPr>
        <w:rPr>
          <w:rFonts w:ascii="Calibri" w:hAnsi="Calibri" w:cs="Calibri"/>
          <w:sz w:val="24"/>
          <w:szCs w:val="24"/>
          <w:lang w:val="en-US"/>
        </w:rPr>
      </w:pPr>
      <w:r w:rsidRPr="00EB6E34">
        <w:rPr>
          <w:rFonts w:ascii="Calibri" w:hAnsi="Calibri" w:cs="Calibri"/>
          <w:sz w:val="24"/>
          <w:szCs w:val="24"/>
          <w:lang w:val="en-US"/>
        </w:rPr>
        <w:t>Making sure that notes are taken at the meetings and that these with any action points are distributed as necessary</w:t>
      </w:r>
    </w:p>
    <w:p w:rsidR="00650ED2" w:rsidRPr="00EB6E34" w:rsidRDefault="00650ED2" w:rsidP="00FC6FF0">
      <w:pPr>
        <w:pStyle w:val="Heading3"/>
        <w:rPr>
          <w:rFonts w:ascii="Calibri" w:eastAsia="Cambria" w:hAnsi="Calibri" w:cs="Calibri"/>
          <w:color w:val="auto"/>
          <w:sz w:val="24"/>
          <w:szCs w:val="24"/>
          <w:lang w:val="en-US"/>
        </w:rPr>
      </w:pPr>
      <w:bookmarkStart w:id="482" w:name="_Toc448745967"/>
      <w:bookmarkStart w:id="483" w:name="_Toc448754273"/>
      <w:r w:rsidRPr="00EB6E34">
        <w:rPr>
          <w:rFonts w:ascii="Calibri" w:eastAsia="Cambria" w:hAnsi="Calibri" w:cs="Calibri"/>
          <w:color w:val="auto"/>
          <w:sz w:val="24"/>
          <w:szCs w:val="24"/>
          <w:lang w:val="en-US"/>
        </w:rPr>
        <w:t xml:space="preserve">4. </w:t>
      </w:r>
      <w:r w:rsidR="00FC6FF0" w:rsidRPr="00EB6E34">
        <w:rPr>
          <w:rFonts w:ascii="Calibri" w:eastAsia="Cambria" w:hAnsi="Calibri" w:cs="Calibri"/>
          <w:color w:val="auto"/>
          <w:sz w:val="24"/>
          <w:szCs w:val="24"/>
          <w:lang w:val="en-US"/>
        </w:rPr>
        <w:t>Duration of Meetings</w:t>
      </w:r>
      <w:bookmarkEnd w:id="482"/>
      <w:bookmarkEnd w:id="483"/>
    </w:p>
    <w:p w:rsidR="00650ED2" w:rsidRPr="00EB6E34" w:rsidRDefault="00650ED2" w:rsidP="00FC6FF0">
      <w:pPr>
        <w:rPr>
          <w:rFonts w:ascii="Calibri" w:hAnsi="Calibri" w:cs="Calibri"/>
          <w:sz w:val="24"/>
          <w:szCs w:val="24"/>
          <w:lang w:val="en-US"/>
        </w:rPr>
      </w:pPr>
      <w:r w:rsidRPr="00EB6E34">
        <w:rPr>
          <w:rFonts w:ascii="Calibri" w:hAnsi="Calibri" w:cs="Calibri"/>
          <w:sz w:val="24"/>
          <w:szCs w:val="24"/>
          <w:lang w:val="en-US"/>
        </w:rPr>
        <w:t xml:space="preserve">Meetings shall be held </w:t>
      </w:r>
      <w:r w:rsidR="00903541" w:rsidRPr="00EB6E34">
        <w:rPr>
          <w:rFonts w:ascii="Calibri" w:hAnsi="Calibri" w:cs="Calibri"/>
          <w:sz w:val="24"/>
          <w:szCs w:val="24"/>
          <w:lang w:val="en-US"/>
        </w:rPr>
        <w:t xml:space="preserve">half termly </w:t>
      </w:r>
      <w:r w:rsidRPr="00EB6E34">
        <w:rPr>
          <w:rFonts w:ascii="Calibri" w:hAnsi="Calibri" w:cs="Calibri"/>
          <w:sz w:val="24"/>
          <w:szCs w:val="24"/>
          <w:lang w:val="en-US"/>
        </w:rPr>
        <w:t xml:space="preserve">for a period of </w:t>
      </w:r>
      <w:r w:rsidR="00903541" w:rsidRPr="00EB6E34">
        <w:rPr>
          <w:rFonts w:ascii="Calibri" w:hAnsi="Calibri" w:cs="Calibri"/>
          <w:sz w:val="24"/>
          <w:szCs w:val="24"/>
          <w:lang w:val="en-US"/>
        </w:rPr>
        <w:t xml:space="preserve">1 </w:t>
      </w:r>
      <w:r w:rsidRPr="00EB6E34">
        <w:rPr>
          <w:rFonts w:ascii="Calibri" w:hAnsi="Calibri" w:cs="Calibri"/>
          <w:sz w:val="24"/>
          <w:szCs w:val="24"/>
          <w:lang w:val="en-US"/>
        </w:rPr>
        <w:t>hour(s). A special or extraordinary meeting may be called when and if deemed necessary.</w:t>
      </w:r>
    </w:p>
    <w:p w:rsidR="00650ED2" w:rsidRPr="00EB6E34" w:rsidRDefault="00650ED2" w:rsidP="00FC6FF0">
      <w:pPr>
        <w:pStyle w:val="Heading3"/>
        <w:rPr>
          <w:rFonts w:ascii="Calibri" w:eastAsia="Cambria" w:hAnsi="Calibri" w:cs="Calibri"/>
          <w:sz w:val="24"/>
          <w:szCs w:val="24"/>
          <w:lang w:val="en-US"/>
        </w:rPr>
      </w:pPr>
      <w:bookmarkStart w:id="484" w:name="_Toc448745968"/>
      <w:bookmarkStart w:id="485" w:name="_Toc448754274"/>
      <w:r w:rsidRPr="00EB6E34">
        <w:rPr>
          <w:rFonts w:ascii="Calibri" w:eastAsia="Cambria" w:hAnsi="Calibri" w:cs="Calibri"/>
          <w:sz w:val="24"/>
          <w:szCs w:val="24"/>
          <w:lang w:val="en-US"/>
        </w:rPr>
        <w:t xml:space="preserve">5. </w:t>
      </w:r>
      <w:r w:rsidR="00FC6FF0" w:rsidRPr="00EB6E34">
        <w:rPr>
          <w:rFonts w:ascii="Calibri" w:eastAsia="Cambria" w:hAnsi="Calibri" w:cs="Calibri"/>
          <w:sz w:val="24"/>
          <w:szCs w:val="24"/>
          <w:lang w:val="en-US"/>
        </w:rPr>
        <w:t>Functions</w:t>
      </w:r>
      <w:bookmarkEnd w:id="484"/>
      <w:bookmarkEnd w:id="485"/>
    </w:p>
    <w:p w:rsidR="00650ED2" w:rsidRPr="00EB6E34" w:rsidRDefault="00650ED2" w:rsidP="00FC6FF0">
      <w:pPr>
        <w:rPr>
          <w:rFonts w:ascii="Calibri" w:hAnsi="Calibri" w:cs="Calibri"/>
          <w:sz w:val="24"/>
          <w:szCs w:val="24"/>
          <w:lang w:val="en-US"/>
        </w:rPr>
      </w:pPr>
      <w:r w:rsidRPr="00EB6E34">
        <w:rPr>
          <w:rFonts w:ascii="Calibri" w:hAnsi="Calibri" w:cs="Calibri"/>
          <w:sz w:val="24"/>
          <w:szCs w:val="24"/>
          <w:lang w:val="en-US"/>
        </w:rPr>
        <w:t>These are to assist the Online Safety Co-ordinator (or other relevant person) with the following</w:t>
      </w:r>
      <w:r w:rsidRPr="00EB6E34">
        <w:rPr>
          <w:rFonts w:ascii="Calibri" w:hAnsi="Calibri" w:cs="Calibri"/>
          <w:color w:val="466DB0"/>
          <w:sz w:val="24"/>
          <w:szCs w:val="24"/>
          <w:lang w:val="en-US"/>
        </w:rPr>
        <w:t xml:space="preserve"> </w:t>
      </w:r>
      <w:r w:rsidR="00903541" w:rsidRPr="00EB6E34">
        <w:rPr>
          <w:rFonts w:ascii="Calibri" w:hAnsi="Calibri" w:cs="Calibri"/>
          <w:color w:val="0070C0"/>
          <w:sz w:val="24"/>
          <w:szCs w:val="24"/>
          <w:lang w:val="en-US"/>
        </w:rPr>
        <w:t>:</w:t>
      </w:r>
    </w:p>
    <w:p w:rsidR="00650ED2" w:rsidRPr="00EB6E34" w:rsidRDefault="00650ED2" w:rsidP="00616A9F">
      <w:pPr>
        <w:pStyle w:val="ListParagraph"/>
        <w:numPr>
          <w:ilvl w:val="0"/>
          <w:numId w:val="108"/>
        </w:numPr>
        <w:rPr>
          <w:rFonts w:ascii="Calibri" w:hAnsi="Calibri" w:cs="Calibri"/>
          <w:sz w:val="24"/>
          <w:szCs w:val="24"/>
          <w:lang w:val="en-US"/>
        </w:rPr>
      </w:pPr>
      <w:r w:rsidRPr="00EB6E34">
        <w:rPr>
          <w:rFonts w:ascii="Calibri" w:hAnsi="Calibri" w:cs="Calibri"/>
          <w:sz w:val="24"/>
          <w:szCs w:val="24"/>
          <w:lang w:val="en-US"/>
        </w:rPr>
        <w:t xml:space="preserve">To keep up to date with new developments in the area of online safety </w:t>
      </w:r>
    </w:p>
    <w:p w:rsidR="00650ED2" w:rsidRPr="00EB6E34" w:rsidRDefault="00650ED2" w:rsidP="00616A9F">
      <w:pPr>
        <w:pStyle w:val="ListParagraph"/>
        <w:numPr>
          <w:ilvl w:val="0"/>
          <w:numId w:val="108"/>
        </w:numPr>
        <w:rPr>
          <w:rFonts w:ascii="Calibri" w:hAnsi="Calibri" w:cs="Calibri"/>
          <w:sz w:val="24"/>
          <w:szCs w:val="24"/>
          <w:lang w:val="en-US"/>
        </w:rPr>
      </w:pPr>
      <w:r w:rsidRPr="00EB6E34">
        <w:rPr>
          <w:rFonts w:ascii="Calibri" w:hAnsi="Calibri" w:cs="Calibri"/>
          <w:sz w:val="24"/>
          <w:szCs w:val="24"/>
          <w:lang w:val="en-US"/>
        </w:rPr>
        <w:t>To (at least) annually review and develop the online safety policy in line with new technologies and incidents</w:t>
      </w:r>
    </w:p>
    <w:p w:rsidR="00650ED2" w:rsidRPr="00EB6E34" w:rsidRDefault="00650ED2" w:rsidP="00616A9F">
      <w:pPr>
        <w:pStyle w:val="ListParagraph"/>
        <w:numPr>
          <w:ilvl w:val="0"/>
          <w:numId w:val="108"/>
        </w:numPr>
        <w:rPr>
          <w:rFonts w:ascii="Calibri" w:hAnsi="Calibri" w:cs="Calibri"/>
          <w:sz w:val="24"/>
          <w:szCs w:val="24"/>
          <w:lang w:val="en-US"/>
        </w:rPr>
      </w:pPr>
      <w:r w:rsidRPr="00EB6E34">
        <w:rPr>
          <w:rFonts w:ascii="Calibri" w:hAnsi="Calibri" w:cs="Calibri"/>
          <w:sz w:val="24"/>
          <w:szCs w:val="24"/>
          <w:lang w:val="en-US"/>
        </w:rPr>
        <w:t>To monitor the delivery and impact of the online safety policy</w:t>
      </w:r>
    </w:p>
    <w:p w:rsidR="00650ED2" w:rsidRPr="00EB6E34" w:rsidRDefault="00650ED2" w:rsidP="00616A9F">
      <w:pPr>
        <w:pStyle w:val="ListParagraph"/>
        <w:numPr>
          <w:ilvl w:val="0"/>
          <w:numId w:val="108"/>
        </w:numPr>
        <w:rPr>
          <w:rFonts w:ascii="Calibri" w:hAnsi="Calibri" w:cs="Calibri"/>
          <w:sz w:val="24"/>
          <w:szCs w:val="24"/>
          <w:lang w:val="en-US"/>
        </w:rPr>
      </w:pPr>
      <w:r w:rsidRPr="00EB6E34">
        <w:rPr>
          <w:rFonts w:ascii="Calibri" w:hAnsi="Calibri" w:cs="Calibri"/>
          <w:sz w:val="24"/>
          <w:szCs w:val="24"/>
          <w:lang w:val="en-US"/>
        </w:rPr>
        <w:t>To monitor the log of reported online safety incidents (anonymous) to inform future areas of teaching / learning / training.</w:t>
      </w:r>
    </w:p>
    <w:p w:rsidR="00650ED2" w:rsidRPr="00EB6E34" w:rsidRDefault="00650ED2" w:rsidP="00616A9F">
      <w:pPr>
        <w:pStyle w:val="ListParagraph"/>
        <w:numPr>
          <w:ilvl w:val="0"/>
          <w:numId w:val="108"/>
        </w:numPr>
        <w:rPr>
          <w:rFonts w:ascii="Calibri" w:hAnsi="Calibri" w:cs="Calibri"/>
          <w:sz w:val="24"/>
          <w:szCs w:val="24"/>
          <w:lang w:val="en-US"/>
        </w:rPr>
      </w:pPr>
      <w:r w:rsidRPr="00EB6E34">
        <w:rPr>
          <w:rFonts w:ascii="Calibri" w:hAnsi="Calibri" w:cs="Calibri"/>
          <w:sz w:val="24"/>
          <w:szCs w:val="24"/>
          <w:lang w:val="en-US"/>
        </w:rPr>
        <w:t>To co-ordinate consultation with the whole school community to ensure stakeholders are up to date with information, training and/or developments in the area of online safety. This could be carried out</w:t>
      </w:r>
      <w:r w:rsidR="00903541" w:rsidRPr="00EB6E34">
        <w:rPr>
          <w:rFonts w:ascii="Calibri" w:hAnsi="Calibri" w:cs="Calibri"/>
          <w:sz w:val="24"/>
          <w:szCs w:val="24"/>
          <w:lang w:val="en-US"/>
        </w:rPr>
        <w:t xml:space="preserve"> through</w:t>
      </w:r>
      <w:r w:rsidRPr="00EB6E34">
        <w:rPr>
          <w:rFonts w:ascii="Calibri" w:hAnsi="Calibri" w:cs="Calibri"/>
          <w:sz w:val="24"/>
          <w:szCs w:val="24"/>
          <w:lang w:val="en-US"/>
        </w:rPr>
        <w:t>:</w:t>
      </w:r>
    </w:p>
    <w:p w:rsidR="00650ED2" w:rsidRPr="00EB6E34" w:rsidRDefault="00650ED2" w:rsidP="00903541">
      <w:pPr>
        <w:pStyle w:val="ListParagraph"/>
        <w:numPr>
          <w:ilvl w:val="1"/>
          <w:numId w:val="108"/>
        </w:numPr>
        <w:rPr>
          <w:rFonts w:ascii="Calibri" w:hAnsi="Calibri" w:cs="Calibri"/>
          <w:sz w:val="24"/>
          <w:szCs w:val="24"/>
          <w:lang w:val="en-US"/>
        </w:rPr>
      </w:pPr>
      <w:r w:rsidRPr="00EB6E34">
        <w:rPr>
          <w:rFonts w:ascii="Calibri" w:hAnsi="Calibri" w:cs="Calibri"/>
          <w:sz w:val="24"/>
          <w:szCs w:val="24"/>
          <w:lang w:val="en-US"/>
        </w:rPr>
        <w:t>Staff meetings</w:t>
      </w:r>
    </w:p>
    <w:p w:rsidR="00650ED2" w:rsidRPr="00EB6E34" w:rsidRDefault="00650ED2" w:rsidP="00903541">
      <w:pPr>
        <w:pStyle w:val="ListParagraph"/>
        <w:numPr>
          <w:ilvl w:val="1"/>
          <w:numId w:val="108"/>
        </w:numPr>
        <w:rPr>
          <w:rFonts w:ascii="Calibri" w:hAnsi="Calibri" w:cs="Calibri"/>
          <w:sz w:val="24"/>
          <w:szCs w:val="24"/>
          <w:lang w:val="en-US"/>
        </w:rPr>
      </w:pPr>
      <w:r w:rsidRPr="00EB6E34">
        <w:rPr>
          <w:rFonts w:ascii="Calibri" w:hAnsi="Calibri" w:cs="Calibri"/>
          <w:sz w:val="24"/>
          <w:szCs w:val="24"/>
          <w:lang w:val="en-US"/>
        </w:rPr>
        <w:t>Student / pupil forums (for advice and feedback)</w:t>
      </w:r>
    </w:p>
    <w:p w:rsidR="00650ED2" w:rsidRPr="00EB6E34" w:rsidRDefault="00650ED2" w:rsidP="00903541">
      <w:pPr>
        <w:pStyle w:val="ListParagraph"/>
        <w:numPr>
          <w:ilvl w:val="1"/>
          <w:numId w:val="108"/>
        </w:numPr>
        <w:rPr>
          <w:rFonts w:ascii="Calibri" w:hAnsi="Calibri" w:cs="Calibri"/>
          <w:sz w:val="24"/>
          <w:szCs w:val="24"/>
          <w:lang w:val="en-US"/>
        </w:rPr>
      </w:pPr>
      <w:r w:rsidRPr="00EB6E34">
        <w:rPr>
          <w:rFonts w:ascii="Calibri" w:hAnsi="Calibri" w:cs="Calibri"/>
          <w:sz w:val="24"/>
          <w:szCs w:val="24"/>
          <w:lang w:val="en-US"/>
        </w:rPr>
        <w:t>Governors meetings</w:t>
      </w:r>
    </w:p>
    <w:p w:rsidR="00650ED2" w:rsidRPr="00EB6E34" w:rsidRDefault="00650ED2" w:rsidP="00903541">
      <w:pPr>
        <w:pStyle w:val="ListParagraph"/>
        <w:numPr>
          <w:ilvl w:val="1"/>
          <w:numId w:val="108"/>
        </w:numPr>
        <w:rPr>
          <w:rFonts w:ascii="Calibri" w:hAnsi="Calibri" w:cs="Calibri"/>
          <w:sz w:val="24"/>
          <w:szCs w:val="24"/>
          <w:lang w:val="en-US"/>
        </w:rPr>
      </w:pPr>
      <w:r w:rsidRPr="00EB6E34">
        <w:rPr>
          <w:rFonts w:ascii="Calibri" w:hAnsi="Calibri" w:cs="Calibri"/>
          <w:sz w:val="24"/>
          <w:szCs w:val="24"/>
          <w:lang w:val="en-US"/>
        </w:rPr>
        <w:t>Surveys/questionnaires for students / pupils, parents / carers and staff</w:t>
      </w:r>
    </w:p>
    <w:p w:rsidR="00650ED2" w:rsidRPr="00EB6E34" w:rsidRDefault="00650ED2" w:rsidP="00722FEB">
      <w:pPr>
        <w:pStyle w:val="ListParagraph"/>
        <w:numPr>
          <w:ilvl w:val="1"/>
          <w:numId w:val="108"/>
        </w:numPr>
        <w:rPr>
          <w:rFonts w:ascii="Calibri" w:hAnsi="Calibri" w:cs="Calibri"/>
          <w:sz w:val="24"/>
          <w:szCs w:val="24"/>
          <w:lang w:val="en-US"/>
        </w:rPr>
      </w:pPr>
      <w:r w:rsidRPr="00EB6E34">
        <w:rPr>
          <w:rFonts w:ascii="Calibri" w:hAnsi="Calibri" w:cs="Calibri"/>
          <w:sz w:val="24"/>
          <w:szCs w:val="24"/>
          <w:lang w:val="en-US"/>
        </w:rPr>
        <w:t>Parents evenings</w:t>
      </w:r>
    </w:p>
    <w:p w:rsidR="00650ED2" w:rsidRPr="00EB6E34" w:rsidRDefault="00650ED2" w:rsidP="00722FEB">
      <w:pPr>
        <w:pStyle w:val="ListParagraph"/>
        <w:numPr>
          <w:ilvl w:val="1"/>
          <w:numId w:val="108"/>
        </w:numPr>
        <w:rPr>
          <w:rFonts w:ascii="Calibri" w:hAnsi="Calibri" w:cs="Calibri"/>
          <w:sz w:val="24"/>
          <w:szCs w:val="24"/>
          <w:lang w:val="en-US"/>
        </w:rPr>
      </w:pPr>
      <w:r w:rsidRPr="00EB6E34">
        <w:rPr>
          <w:rFonts w:ascii="Calibri" w:hAnsi="Calibri" w:cs="Calibri"/>
          <w:sz w:val="24"/>
          <w:szCs w:val="24"/>
          <w:lang w:val="en-US"/>
        </w:rPr>
        <w:t>Website/VLE/Newsletters</w:t>
      </w:r>
    </w:p>
    <w:p w:rsidR="00650ED2" w:rsidRPr="00EB6E34" w:rsidRDefault="00650ED2" w:rsidP="00722FEB">
      <w:pPr>
        <w:pStyle w:val="ListParagraph"/>
        <w:numPr>
          <w:ilvl w:val="1"/>
          <w:numId w:val="108"/>
        </w:numPr>
        <w:rPr>
          <w:rFonts w:ascii="Calibri" w:hAnsi="Calibri" w:cs="Calibri"/>
          <w:sz w:val="24"/>
          <w:szCs w:val="24"/>
          <w:lang w:val="en-US"/>
        </w:rPr>
      </w:pPr>
      <w:r w:rsidRPr="00EB6E34">
        <w:rPr>
          <w:rFonts w:ascii="Calibri" w:hAnsi="Calibri" w:cs="Calibri"/>
          <w:sz w:val="24"/>
          <w:szCs w:val="24"/>
          <w:lang w:val="en-US"/>
        </w:rPr>
        <w:t>Online safety events</w:t>
      </w:r>
    </w:p>
    <w:p w:rsidR="00650ED2" w:rsidRPr="00EB6E34" w:rsidRDefault="00650ED2" w:rsidP="00722FEB">
      <w:pPr>
        <w:pStyle w:val="ListParagraph"/>
        <w:numPr>
          <w:ilvl w:val="1"/>
          <w:numId w:val="108"/>
        </w:numPr>
        <w:rPr>
          <w:rFonts w:ascii="Calibri" w:hAnsi="Calibri" w:cs="Calibri"/>
          <w:sz w:val="24"/>
          <w:szCs w:val="24"/>
          <w:lang w:val="en-US"/>
        </w:rPr>
      </w:pPr>
      <w:r w:rsidRPr="00EB6E34">
        <w:rPr>
          <w:rFonts w:ascii="Calibri" w:hAnsi="Calibri" w:cs="Calibri"/>
          <w:sz w:val="24"/>
          <w:szCs w:val="24"/>
          <w:lang w:val="en-US"/>
        </w:rPr>
        <w:t>Internet Safety Day (annually held on the second Tuesday in  February)</w:t>
      </w:r>
    </w:p>
    <w:p w:rsidR="00650ED2" w:rsidRPr="00EB6E34" w:rsidRDefault="00650ED2" w:rsidP="00616A9F">
      <w:pPr>
        <w:pStyle w:val="ListParagraph"/>
        <w:numPr>
          <w:ilvl w:val="0"/>
          <w:numId w:val="108"/>
        </w:numPr>
        <w:rPr>
          <w:rFonts w:ascii="Calibri" w:hAnsi="Calibri" w:cs="Calibri"/>
          <w:sz w:val="24"/>
          <w:szCs w:val="24"/>
          <w:lang w:val="en-US"/>
        </w:rPr>
      </w:pPr>
      <w:r w:rsidRPr="00EB6E34">
        <w:rPr>
          <w:rFonts w:ascii="Calibri" w:hAnsi="Calibri" w:cs="Calibri"/>
          <w:sz w:val="24"/>
          <w:szCs w:val="24"/>
          <w:lang w:val="en-US"/>
        </w:rPr>
        <w:t>To ensure that monitoring is carried out of Internet sites used across the school</w:t>
      </w:r>
    </w:p>
    <w:p w:rsidR="00650ED2" w:rsidRPr="00EB6E34" w:rsidRDefault="00650ED2" w:rsidP="00616A9F">
      <w:pPr>
        <w:pStyle w:val="ListParagraph"/>
        <w:numPr>
          <w:ilvl w:val="0"/>
          <w:numId w:val="108"/>
        </w:numPr>
        <w:rPr>
          <w:rFonts w:ascii="Calibri" w:hAnsi="Calibri" w:cs="Calibri"/>
          <w:sz w:val="24"/>
          <w:szCs w:val="24"/>
          <w:lang w:val="en-US"/>
        </w:rPr>
      </w:pPr>
      <w:r w:rsidRPr="00EB6E34">
        <w:rPr>
          <w:rFonts w:ascii="Calibri" w:hAnsi="Calibri" w:cs="Calibri"/>
          <w:sz w:val="24"/>
          <w:szCs w:val="24"/>
          <w:lang w:val="en-US"/>
        </w:rPr>
        <w:t xml:space="preserve">To monitor filtering / change control logs (e.g. requests for blocking / unblocking sites).  </w:t>
      </w:r>
    </w:p>
    <w:p w:rsidR="00650ED2" w:rsidRPr="00EB6E34" w:rsidRDefault="00650ED2" w:rsidP="00616A9F">
      <w:pPr>
        <w:pStyle w:val="ListParagraph"/>
        <w:numPr>
          <w:ilvl w:val="0"/>
          <w:numId w:val="108"/>
        </w:numPr>
        <w:rPr>
          <w:rFonts w:ascii="Calibri" w:hAnsi="Calibri" w:cs="Calibri"/>
          <w:sz w:val="24"/>
          <w:szCs w:val="24"/>
          <w:lang w:val="en-US"/>
        </w:rPr>
      </w:pPr>
      <w:r w:rsidRPr="00EB6E34">
        <w:rPr>
          <w:rFonts w:ascii="Calibri" w:hAnsi="Calibri" w:cs="Calibri"/>
          <w:sz w:val="24"/>
          <w:szCs w:val="24"/>
          <w:lang w:val="en-US"/>
        </w:rPr>
        <w:t xml:space="preserve">To monitor the safe </w:t>
      </w:r>
      <w:r w:rsidR="00722FEB" w:rsidRPr="00EB6E34">
        <w:rPr>
          <w:rFonts w:ascii="Calibri" w:hAnsi="Calibri" w:cs="Calibri"/>
          <w:sz w:val="24"/>
          <w:szCs w:val="24"/>
          <w:lang w:val="en-US"/>
        </w:rPr>
        <w:t>use of data across the school</w:t>
      </w:r>
    </w:p>
    <w:p w:rsidR="00650ED2" w:rsidRPr="00EB6E34" w:rsidRDefault="00650ED2" w:rsidP="00616A9F">
      <w:pPr>
        <w:pStyle w:val="ListParagraph"/>
        <w:numPr>
          <w:ilvl w:val="0"/>
          <w:numId w:val="108"/>
        </w:numPr>
        <w:rPr>
          <w:rFonts w:ascii="Calibri" w:hAnsi="Calibri" w:cs="Calibri"/>
          <w:sz w:val="24"/>
          <w:szCs w:val="24"/>
          <w:lang w:val="en-US"/>
        </w:rPr>
      </w:pPr>
      <w:r w:rsidRPr="00EB6E34">
        <w:rPr>
          <w:rFonts w:ascii="Calibri" w:hAnsi="Calibri" w:cs="Calibri"/>
          <w:sz w:val="24"/>
          <w:szCs w:val="24"/>
          <w:lang w:val="en-US"/>
        </w:rPr>
        <w:t xml:space="preserve">To monitor incidents involving cyberbullying for staff and pupils  </w:t>
      </w:r>
    </w:p>
    <w:p w:rsidR="00650ED2" w:rsidRPr="00EB6E34" w:rsidRDefault="00650ED2" w:rsidP="00FC6FF0">
      <w:pPr>
        <w:pStyle w:val="Heading3"/>
        <w:rPr>
          <w:rFonts w:ascii="Calibri" w:eastAsia="Cambria" w:hAnsi="Calibri" w:cs="Calibri"/>
          <w:sz w:val="24"/>
          <w:szCs w:val="24"/>
          <w:lang w:val="en-US"/>
        </w:rPr>
      </w:pPr>
      <w:bookmarkStart w:id="486" w:name="_Toc448745969"/>
      <w:bookmarkStart w:id="487" w:name="_Toc448754275"/>
      <w:r w:rsidRPr="00EB6E34">
        <w:rPr>
          <w:rFonts w:ascii="Calibri" w:eastAsia="Cambria" w:hAnsi="Calibri" w:cs="Calibri"/>
          <w:sz w:val="24"/>
          <w:szCs w:val="24"/>
          <w:lang w:val="en-US"/>
        </w:rPr>
        <w:t xml:space="preserve">6. </w:t>
      </w:r>
      <w:r w:rsidR="00FC6FF0" w:rsidRPr="00EB6E34">
        <w:rPr>
          <w:rFonts w:ascii="Calibri" w:eastAsia="Cambria" w:hAnsi="Calibri" w:cs="Calibri"/>
          <w:sz w:val="24"/>
          <w:szCs w:val="24"/>
          <w:lang w:val="en-US"/>
        </w:rPr>
        <w:t>Amendments</w:t>
      </w:r>
      <w:bookmarkEnd w:id="486"/>
      <w:bookmarkEnd w:id="487"/>
    </w:p>
    <w:p w:rsidR="00650ED2" w:rsidRPr="00EB6E34" w:rsidRDefault="00650ED2" w:rsidP="00FC6FF0">
      <w:pPr>
        <w:rPr>
          <w:rFonts w:ascii="Calibri" w:hAnsi="Calibri" w:cs="Calibri"/>
          <w:sz w:val="24"/>
          <w:szCs w:val="24"/>
          <w:lang w:val="en-US"/>
        </w:rPr>
      </w:pPr>
      <w:r w:rsidRPr="00EB6E34">
        <w:rPr>
          <w:rFonts w:ascii="Calibri" w:hAnsi="Calibri" w:cs="Calibri"/>
          <w:sz w:val="24"/>
          <w:szCs w:val="24"/>
          <w:lang w:val="en-US"/>
        </w:rPr>
        <w:t xml:space="preserve">The terms of reference shall be reviewed annually from the date of approval. They may be altered to meet the current needs of all committee members, by agreement of the majority </w:t>
      </w:r>
    </w:p>
    <w:p w:rsidR="00650ED2" w:rsidRPr="00EB6E34" w:rsidRDefault="00650ED2" w:rsidP="00FC6FF0">
      <w:pPr>
        <w:rPr>
          <w:rFonts w:ascii="Calibri" w:hAnsi="Calibri" w:cs="Calibri"/>
          <w:sz w:val="24"/>
          <w:szCs w:val="24"/>
          <w:lang w:val="en-US"/>
        </w:rPr>
      </w:pPr>
      <w:r w:rsidRPr="00EB6E34">
        <w:rPr>
          <w:rFonts w:ascii="Calibri" w:hAnsi="Calibri" w:cs="Calibri"/>
          <w:sz w:val="24"/>
          <w:szCs w:val="24"/>
          <w:lang w:val="en-US"/>
        </w:rPr>
        <w:t xml:space="preserve">The above Terms of Reference for </w:t>
      </w:r>
      <w:r w:rsidR="00722FEB" w:rsidRPr="00EB6E34">
        <w:rPr>
          <w:rFonts w:ascii="Calibri" w:hAnsi="Calibri" w:cs="Calibri"/>
          <w:sz w:val="24"/>
          <w:szCs w:val="24"/>
          <w:lang w:val="en-US"/>
        </w:rPr>
        <w:t xml:space="preserve">Westfield Arts College </w:t>
      </w:r>
      <w:r w:rsidRPr="00EB6E34">
        <w:rPr>
          <w:rFonts w:ascii="Calibri" w:hAnsi="Calibri" w:cs="Calibri"/>
          <w:sz w:val="24"/>
          <w:szCs w:val="24"/>
          <w:lang w:val="en-US"/>
        </w:rPr>
        <w:t xml:space="preserve">have been agreed </w:t>
      </w:r>
    </w:p>
    <w:p w:rsidR="00650ED2" w:rsidRPr="00EB6E34" w:rsidRDefault="00650ED2" w:rsidP="00FC6FF0">
      <w:pPr>
        <w:rPr>
          <w:rFonts w:ascii="Calibri" w:hAnsi="Calibri" w:cs="Calibri"/>
          <w:sz w:val="24"/>
          <w:szCs w:val="24"/>
          <w:u w:val="dotted"/>
          <w:lang w:val="en-US"/>
        </w:rPr>
      </w:pPr>
      <w:r w:rsidRPr="00EB6E34">
        <w:rPr>
          <w:rFonts w:ascii="Calibri" w:hAnsi="Calibri" w:cs="Calibri"/>
          <w:sz w:val="24"/>
          <w:szCs w:val="24"/>
          <w:lang w:val="en-US"/>
        </w:rPr>
        <w:t xml:space="preserve">Signed by (SLT): </w:t>
      </w:r>
      <w:r w:rsidR="00FC6FF0" w:rsidRPr="00EB6E34">
        <w:rPr>
          <w:rFonts w:ascii="Calibri" w:hAnsi="Calibri" w:cs="Calibri"/>
          <w:sz w:val="24"/>
          <w:szCs w:val="24"/>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p>
    <w:p w:rsidR="00650ED2" w:rsidRPr="00EB6E34" w:rsidRDefault="00650ED2" w:rsidP="00FC6FF0">
      <w:pPr>
        <w:rPr>
          <w:rFonts w:ascii="Calibri" w:hAnsi="Calibri" w:cs="Calibri"/>
          <w:sz w:val="24"/>
          <w:szCs w:val="24"/>
          <w:lang w:val="en-US"/>
        </w:rPr>
      </w:pPr>
      <w:r w:rsidRPr="00EB6E34">
        <w:rPr>
          <w:rFonts w:ascii="Calibri" w:hAnsi="Calibri" w:cs="Calibri"/>
          <w:sz w:val="24"/>
          <w:szCs w:val="24"/>
          <w:lang w:val="en-US"/>
        </w:rPr>
        <w:t>Date:</w:t>
      </w:r>
      <w:r w:rsidR="00FC6FF0" w:rsidRPr="00EB6E34">
        <w:rPr>
          <w:rFonts w:ascii="Calibri" w:hAnsi="Calibri" w:cs="Calibri"/>
          <w:sz w:val="24"/>
          <w:szCs w:val="24"/>
          <w:lang w:val="en-US"/>
        </w:rPr>
        <w:tab/>
      </w:r>
      <w:r w:rsidR="00FC6FF0" w:rsidRPr="00EB6E34">
        <w:rPr>
          <w:rFonts w:ascii="Calibri" w:hAnsi="Calibri" w:cs="Calibri"/>
          <w:sz w:val="24"/>
          <w:szCs w:val="24"/>
          <w:lang w:val="en-US"/>
        </w:rPr>
        <w:tab/>
      </w:r>
      <w:r w:rsidR="00FC6FF0" w:rsidRPr="00EB6E34">
        <w:rPr>
          <w:rFonts w:ascii="Calibri" w:hAnsi="Calibri" w:cs="Calibri"/>
          <w:sz w:val="24"/>
          <w:szCs w:val="24"/>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p>
    <w:p w:rsidR="00650ED2" w:rsidRPr="00EB6E34" w:rsidRDefault="00650ED2" w:rsidP="00EC4889">
      <w:pPr>
        <w:rPr>
          <w:rFonts w:ascii="Calibri" w:hAnsi="Calibri" w:cs="Calibri"/>
          <w:b/>
          <w:sz w:val="24"/>
          <w:szCs w:val="24"/>
          <w:lang w:val="en-US"/>
        </w:rPr>
      </w:pPr>
      <w:r w:rsidRPr="00EB6E34">
        <w:rPr>
          <w:rFonts w:ascii="Calibri" w:hAnsi="Calibri" w:cs="Calibri"/>
          <w:sz w:val="24"/>
          <w:szCs w:val="24"/>
          <w:lang w:val="en-US"/>
        </w:rPr>
        <w:t>Date for review:</w:t>
      </w:r>
      <w:r w:rsidR="00FC6FF0" w:rsidRPr="00EB6E34">
        <w:rPr>
          <w:rFonts w:ascii="Calibri" w:hAnsi="Calibri" w:cs="Calibri"/>
          <w:sz w:val="24"/>
          <w:szCs w:val="24"/>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r w:rsidR="00FC6FF0" w:rsidRPr="00EB6E34">
        <w:rPr>
          <w:rFonts w:ascii="Calibri" w:hAnsi="Calibri" w:cs="Calibri"/>
          <w:sz w:val="24"/>
          <w:szCs w:val="24"/>
          <w:u w:val="dotted"/>
          <w:lang w:val="en-US"/>
        </w:rPr>
        <w:tab/>
      </w:r>
    </w:p>
    <w:p w:rsidR="00650ED2" w:rsidRPr="00EB6E34" w:rsidRDefault="00650ED2" w:rsidP="00EC4889">
      <w:pPr>
        <w:pStyle w:val="Heading2"/>
        <w:rPr>
          <w:rFonts w:ascii="Calibri" w:eastAsia="Cambria" w:hAnsi="Calibri" w:cs="Calibri"/>
          <w:sz w:val="24"/>
          <w:szCs w:val="24"/>
          <w:lang w:val="en-US"/>
        </w:rPr>
      </w:pPr>
      <w:bookmarkStart w:id="488" w:name="_Toc448745970"/>
      <w:bookmarkStart w:id="489" w:name="_Toc448754276"/>
      <w:r w:rsidRPr="00EB6E34">
        <w:rPr>
          <w:rFonts w:ascii="Calibri" w:eastAsia="Cambria" w:hAnsi="Calibri" w:cs="Calibri"/>
          <w:sz w:val="24"/>
          <w:szCs w:val="24"/>
          <w:lang w:val="en-US"/>
        </w:rPr>
        <w:t>Acknowledgement</w:t>
      </w:r>
      <w:bookmarkEnd w:id="488"/>
      <w:bookmarkEnd w:id="489"/>
    </w:p>
    <w:p w:rsidR="00650ED2" w:rsidRPr="00EB6E34" w:rsidRDefault="00650ED2" w:rsidP="00EC4889">
      <w:pPr>
        <w:rPr>
          <w:rFonts w:ascii="Calibri" w:hAnsi="Calibri" w:cs="Calibri"/>
          <w:sz w:val="24"/>
          <w:szCs w:val="24"/>
        </w:rPr>
      </w:pPr>
      <w:r w:rsidRPr="00EB6E34">
        <w:rPr>
          <w:rFonts w:ascii="Calibri" w:hAnsi="Calibri" w:cs="Calibri"/>
          <w:sz w:val="24"/>
          <w:szCs w:val="24"/>
          <w:lang w:val="en-US"/>
        </w:rPr>
        <w:t>This template terms of reference document is based on one provided to schools by Somerset County Council</w:t>
      </w:r>
    </w:p>
    <w:p w:rsidR="00EC4889" w:rsidRPr="00EB6E34" w:rsidRDefault="00EC4889">
      <w:pPr>
        <w:spacing w:after="200" w:line="276" w:lineRule="auto"/>
        <w:jc w:val="left"/>
        <w:rPr>
          <w:rFonts w:ascii="Calibri" w:eastAsiaTheme="majorEastAsia" w:hAnsi="Calibri" w:cs="Calibri"/>
          <w:bCs/>
          <w:color w:val="000000" w:themeColor="text1"/>
          <w:spacing w:val="-15"/>
          <w:sz w:val="24"/>
          <w:szCs w:val="24"/>
        </w:rPr>
      </w:pPr>
      <w:r w:rsidRPr="00EB6E34">
        <w:rPr>
          <w:rFonts w:ascii="Calibri" w:hAnsi="Calibri" w:cs="Calibri"/>
          <w:sz w:val="24"/>
          <w:szCs w:val="24"/>
        </w:rPr>
        <w:br w:type="page"/>
      </w:r>
    </w:p>
    <w:p w:rsidR="00650ED2" w:rsidRPr="00EB6E34" w:rsidRDefault="00650ED2" w:rsidP="00EC4889">
      <w:pPr>
        <w:pStyle w:val="Heading1"/>
        <w:rPr>
          <w:rFonts w:ascii="Calibri" w:hAnsi="Calibri" w:cs="Calibri"/>
          <w:color w:val="3C466D"/>
          <w:sz w:val="32"/>
          <w:szCs w:val="32"/>
        </w:rPr>
      </w:pPr>
      <w:bookmarkStart w:id="490" w:name="_Toc448745971"/>
      <w:bookmarkStart w:id="491" w:name="_Toc448754277"/>
      <w:bookmarkStart w:id="492" w:name="_Toc448756992"/>
      <w:r w:rsidRPr="00EB6E34">
        <w:rPr>
          <w:rFonts w:ascii="Calibri" w:hAnsi="Calibri" w:cs="Calibri"/>
          <w:sz w:val="32"/>
          <w:szCs w:val="32"/>
        </w:rPr>
        <w:t>Legislation</w:t>
      </w:r>
      <w:bookmarkEnd w:id="490"/>
      <w:bookmarkEnd w:id="491"/>
      <w:bookmarkEnd w:id="492"/>
    </w:p>
    <w:p w:rsidR="00650ED2" w:rsidRPr="00EB6E34" w:rsidRDefault="00650ED2" w:rsidP="008B679C">
      <w:pPr>
        <w:rPr>
          <w:rFonts w:ascii="Calibri" w:hAnsi="Calibri" w:cs="Calibri"/>
          <w:sz w:val="24"/>
          <w:szCs w:val="24"/>
        </w:rPr>
      </w:pPr>
      <w:r w:rsidRPr="00EB6E34">
        <w:rPr>
          <w:rFonts w:ascii="Calibri" w:hAnsi="Calibri" w:cs="Calibri"/>
          <w:sz w:val="24"/>
          <w:szCs w:val="24"/>
        </w:rPr>
        <w:t xml:space="preserve">Schools should be aware of the legislative framework under which this Online Safety Policy template and guidance has been produced. It is important to note that in general terms an action that is illegal if committed offline is also illegal if committed online. </w:t>
      </w:r>
    </w:p>
    <w:p w:rsidR="00650ED2" w:rsidRPr="00EB6E34" w:rsidRDefault="00650ED2" w:rsidP="008B679C">
      <w:pPr>
        <w:rPr>
          <w:rFonts w:ascii="Calibri" w:hAnsi="Calibri" w:cs="Calibri"/>
          <w:sz w:val="24"/>
          <w:szCs w:val="24"/>
        </w:rPr>
      </w:pPr>
      <w:r w:rsidRPr="00EB6E34">
        <w:rPr>
          <w:rFonts w:ascii="Calibri" w:hAnsi="Calibri" w:cs="Calibri"/>
          <w:sz w:val="24"/>
          <w:szCs w:val="24"/>
        </w:rPr>
        <w:t>It is recommended that legal advice is sought in the advent of an e safety issue or situation.</w:t>
      </w:r>
    </w:p>
    <w:p w:rsidR="00650ED2" w:rsidRPr="00EB6E34" w:rsidRDefault="00650ED2" w:rsidP="008B679C">
      <w:pPr>
        <w:pStyle w:val="Heading3"/>
        <w:rPr>
          <w:rFonts w:ascii="Calibri" w:hAnsi="Calibri" w:cs="Calibri"/>
          <w:b/>
          <w:sz w:val="24"/>
          <w:szCs w:val="24"/>
        </w:rPr>
      </w:pPr>
      <w:bookmarkStart w:id="493" w:name="_Toc448745972"/>
      <w:bookmarkStart w:id="494" w:name="_Toc448754278"/>
      <w:r w:rsidRPr="00EB6E34">
        <w:rPr>
          <w:rFonts w:ascii="Calibri" w:hAnsi="Calibri" w:cs="Calibri"/>
          <w:b/>
          <w:sz w:val="24"/>
          <w:szCs w:val="24"/>
        </w:rPr>
        <w:t>Computer Misuse Act 1990</w:t>
      </w:r>
      <w:bookmarkEnd w:id="493"/>
      <w:bookmarkEnd w:id="494"/>
    </w:p>
    <w:p w:rsidR="00650ED2" w:rsidRPr="00EB6E34" w:rsidRDefault="00650ED2" w:rsidP="008B679C">
      <w:pPr>
        <w:rPr>
          <w:rFonts w:ascii="Calibri" w:hAnsi="Calibri" w:cs="Calibri"/>
          <w:sz w:val="24"/>
          <w:szCs w:val="24"/>
        </w:rPr>
      </w:pPr>
      <w:r w:rsidRPr="00EB6E34">
        <w:rPr>
          <w:rFonts w:ascii="Calibri" w:hAnsi="Calibri" w:cs="Calibri"/>
          <w:sz w:val="24"/>
          <w:szCs w:val="24"/>
        </w:rPr>
        <w:t>This Act makes it an offence to:</w:t>
      </w:r>
    </w:p>
    <w:p w:rsidR="00650ED2" w:rsidRPr="00EB6E34" w:rsidRDefault="00650ED2" w:rsidP="00616A9F">
      <w:pPr>
        <w:pStyle w:val="ListParagraph"/>
        <w:numPr>
          <w:ilvl w:val="0"/>
          <w:numId w:val="57"/>
        </w:numPr>
        <w:ind w:left="567" w:hanging="283"/>
        <w:rPr>
          <w:rFonts w:ascii="Calibri" w:hAnsi="Calibri" w:cs="Calibri"/>
          <w:sz w:val="24"/>
          <w:szCs w:val="24"/>
        </w:rPr>
      </w:pPr>
      <w:r w:rsidRPr="00EB6E34">
        <w:rPr>
          <w:rFonts w:ascii="Calibri" w:hAnsi="Calibri" w:cs="Calibri"/>
          <w:sz w:val="24"/>
          <w:szCs w:val="24"/>
        </w:rPr>
        <w:t>Erase or amend data or programs without authority;</w:t>
      </w:r>
    </w:p>
    <w:p w:rsidR="00650ED2" w:rsidRPr="00EB6E34" w:rsidRDefault="00650ED2" w:rsidP="00616A9F">
      <w:pPr>
        <w:pStyle w:val="ListParagraph"/>
        <w:numPr>
          <w:ilvl w:val="0"/>
          <w:numId w:val="57"/>
        </w:numPr>
        <w:ind w:left="567" w:hanging="283"/>
        <w:rPr>
          <w:rFonts w:ascii="Calibri" w:hAnsi="Calibri" w:cs="Calibri"/>
          <w:sz w:val="24"/>
          <w:szCs w:val="24"/>
        </w:rPr>
      </w:pPr>
      <w:r w:rsidRPr="00EB6E34">
        <w:rPr>
          <w:rFonts w:ascii="Calibri" w:hAnsi="Calibri" w:cs="Calibri"/>
          <w:sz w:val="24"/>
          <w:szCs w:val="24"/>
        </w:rPr>
        <w:t>Obtain unauthorised access to a computer;</w:t>
      </w:r>
    </w:p>
    <w:p w:rsidR="00650ED2" w:rsidRPr="00EB6E34" w:rsidRDefault="00650ED2" w:rsidP="00616A9F">
      <w:pPr>
        <w:pStyle w:val="ListParagraph"/>
        <w:numPr>
          <w:ilvl w:val="0"/>
          <w:numId w:val="57"/>
        </w:numPr>
        <w:ind w:left="567" w:hanging="283"/>
        <w:rPr>
          <w:rFonts w:ascii="Calibri" w:hAnsi="Calibri" w:cs="Calibri"/>
          <w:sz w:val="24"/>
          <w:szCs w:val="24"/>
        </w:rPr>
      </w:pPr>
      <w:r w:rsidRPr="00EB6E34">
        <w:rPr>
          <w:rFonts w:ascii="Calibri" w:hAnsi="Calibri" w:cs="Calibri"/>
          <w:sz w:val="24"/>
          <w:szCs w:val="24"/>
        </w:rPr>
        <w:t>“Eavesdrop” on a computer;</w:t>
      </w:r>
    </w:p>
    <w:p w:rsidR="00650ED2" w:rsidRPr="00EB6E34" w:rsidRDefault="00650ED2" w:rsidP="00616A9F">
      <w:pPr>
        <w:pStyle w:val="ListParagraph"/>
        <w:numPr>
          <w:ilvl w:val="0"/>
          <w:numId w:val="57"/>
        </w:numPr>
        <w:ind w:left="567" w:hanging="283"/>
        <w:rPr>
          <w:rFonts w:ascii="Calibri" w:hAnsi="Calibri" w:cs="Calibri"/>
          <w:sz w:val="24"/>
          <w:szCs w:val="24"/>
        </w:rPr>
      </w:pPr>
      <w:r w:rsidRPr="00EB6E34">
        <w:rPr>
          <w:rFonts w:ascii="Calibri" w:hAnsi="Calibri" w:cs="Calibri"/>
          <w:sz w:val="24"/>
          <w:szCs w:val="24"/>
        </w:rPr>
        <w:t>Make unauthorised use of computer time or facilities;</w:t>
      </w:r>
    </w:p>
    <w:p w:rsidR="00650ED2" w:rsidRPr="00EB6E34" w:rsidRDefault="00650ED2" w:rsidP="00616A9F">
      <w:pPr>
        <w:pStyle w:val="ListParagraph"/>
        <w:numPr>
          <w:ilvl w:val="0"/>
          <w:numId w:val="57"/>
        </w:numPr>
        <w:ind w:left="567" w:hanging="283"/>
        <w:rPr>
          <w:rFonts w:ascii="Calibri" w:hAnsi="Calibri" w:cs="Calibri"/>
          <w:sz w:val="24"/>
          <w:szCs w:val="24"/>
        </w:rPr>
      </w:pPr>
      <w:r w:rsidRPr="00EB6E34">
        <w:rPr>
          <w:rFonts w:ascii="Calibri" w:hAnsi="Calibri" w:cs="Calibri"/>
          <w:sz w:val="24"/>
          <w:szCs w:val="24"/>
        </w:rPr>
        <w:t>Maliciously corrupt or erase data or programs;</w:t>
      </w:r>
    </w:p>
    <w:p w:rsidR="00650ED2" w:rsidRPr="00EB6E34" w:rsidRDefault="00650ED2" w:rsidP="00616A9F">
      <w:pPr>
        <w:pStyle w:val="ListParagraph"/>
        <w:numPr>
          <w:ilvl w:val="0"/>
          <w:numId w:val="57"/>
        </w:numPr>
        <w:ind w:left="567" w:hanging="283"/>
        <w:rPr>
          <w:rFonts w:ascii="Calibri" w:hAnsi="Calibri" w:cs="Calibri"/>
          <w:sz w:val="24"/>
          <w:szCs w:val="24"/>
        </w:rPr>
      </w:pPr>
      <w:r w:rsidRPr="00EB6E34">
        <w:rPr>
          <w:rFonts w:ascii="Calibri" w:hAnsi="Calibri" w:cs="Calibri"/>
          <w:sz w:val="24"/>
          <w:szCs w:val="24"/>
        </w:rPr>
        <w:t>Deny access to authorised users.</w:t>
      </w:r>
    </w:p>
    <w:p w:rsidR="00650ED2" w:rsidRPr="00EB6E34" w:rsidRDefault="00650ED2" w:rsidP="008B679C">
      <w:pPr>
        <w:pStyle w:val="Heading3"/>
        <w:rPr>
          <w:rFonts w:ascii="Calibri" w:hAnsi="Calibri" w:cs="Calibri"/>
          <w:b/>
          <w:sz w:val="24"/>
          <w:szCs w:val="24"/>
        </w:rPr>
      </w:pPr>
      <w:bookmarkStart w:id="495" w:name="_Toc448745973"/>
      <w:bookmarkStart w:id="496" w:name="_Toc448754279"/>
      <w:r w:rsidRPr="00EB6E34">
        <w:rPr>
          <w:rFonts w:ascii="Calibri" w:hAnsi="Calibri" w:cs="Calibri"/>
          <w:b/>
          <w:sz w:val="24"/>
          <w:szCs w:val="24"/>
        </w:rPr>
        <w:t xml:space="preserve">Data Protection Act </w:t>
      </w:r>
      <w:bookmarkEnd w:id="495"/>
      <w:bookmarkEnd w:id="496"/>
      <w:r w:rsidR="00E51FCC" w:rsidRPr="00EB6E34">
        <w:rPr>
          <w:rFonts w:ascii="Calibri" w:hAnsi="Calibri" w:cs="Calibri"/>
          <w:b/>
          <w:sz w:val="24"/>
          <w:szCs w:val="24"/>
        </w:rPr>
        <w:t>2018</w:t>
      </w:r>
    </w:p>
    <w:p w:rsidR="00E51FCC" w:rsidRPr="00EB6E34" w:rsidRDefault="00E51FCC" w:rsidP="00E51FCC">
      <w:pPr>
        <w:pStyle w:val="NoSpacing"/>
        <w:rPr>
          <w:rFonts w:ascii="Calibri" w:hAnsi="Calibri" w:cs="Calibri"/>
        </w:rPr>
      </w:pPr>
      <w:r w:rsidRPr="00EB6E34">
        <w:rPr>
          <w:rFonts w:ascii="Calibri" w:hAnsi="Calibri" w:cs="Calibri"/>
        </w:rPr>
        <w:t xml:space="preserve">With effect from 25th May 2018, the data protection arrangements for the UK changed following the implementation of the European Union General Data Protection Regulation (GDPR). This represented a significant shift in legislation and in conjunction with the Data Protection Act 2018 replaced the Data Protection Act 1998. </w:t>
      </w:r>
    </w:p>
    <w:p w:rsidR="00E51FCC" w:rsidRPr="00EB6E34" w:rsidRDefault="00E51FCC" w:rsidP="00E51FCC">
      <w:pPr>
        <w:pStyle w:val="NoSpacing"/>
        <w:rPr>
          <w:rFonts w:ascii="Calibri" w:hAnsi="Calibri" w:cs="Calibri"/>
        </w:rPr>
      </w:pPr>
      <w:r w:rsidRPr="00EB6E34">
        <w:rPr>
          <w:rFonts w:ascii="Calibri" w:hAnsi="Calibri" w:cs="Calibri"/>
        </w:rPr>
        <w:t xml:space="preserve">A school, for the purposes of the Data Protection Law, is a “public body” and further processes the </w:t>
      </w:r>
      <w:r w:rsidRPr="00EB6E34">
        <w:rPr>
          <w:rFonts w:ascii="Calibri" w:hAnsi="Calibri" w:cs="Calibri"/>
          <w:b/>
        </w:rPr>
        <w:t>personal data</w:t>
      </w:r>
      <w:r w:rsidRPr="00EB6E34">
        <w:rPr>
          <w:rFonts w:ascii="Calibri" w:hAnsi="Calibri" w:cs="Calibri"/>
        </w:rPr>
        <w:t xml:space="preserve"> of numerous </w:t>
      </w:r>
      <w:r w:rsidRPr="00EB6E34">
        <w:rPr>
          <w:rFonts w:ascii="Calibri" w:hAnsi="Calibri" w:cs="Calibri"/>
          <w:b/>
        </w:rPr>
        <w:t>data subjects</w:t>
      </w:r>
      <w:r w:rsidRPr="00EB6E34">
        <w:rPr>
          <w:rFonts w:ascii="Calibri" w:hAnsi="Calibri" w:cs="Calibri"/>
        </w:rPr>
        <w:t xml:space="preserve"> on a daily basis.</w:t>
      </w:r>
    </w:p>
    <w:p w:rsidR="00E51FCC" w:rsidRPr="00EB6E34" w:rsidRDefault="00E51FCC" w:rsidP="00E51FCC">
      <w:pPr>
        <w:pStyle w:val="NoSpacing"/>
        <w:rPr>
          <w:rFonts w:ascii="Calibri" w:hAnsi="Calibri" w:cs="Calibri"/>
        </w:rPr>
      </w:pPr>
      <w:r w:rsidRPr="00EB6E34">
        <w:rPr>
          <w:rFonts w:ascii="Calibri" w:hAnsi="Calibri" w:cs="Calibri"/>
        </w:rPr>
        <w:t>Personal data is information that relates to an identified or identifiable living individual (a data subject).</w:t>
      </w:r>
    </w:p>
    <w:p w:rsidR="00E51FCC" w:rsidRPr="00EB6E34" w:rsidRDefault="00E51FCC" w:rsidP="00E51FCC">
      <w:pPr>
        <w:pStyle w:val="NoSpacing"/>
        <w:rPr>
          <w:rFonts w:ascii="Calibri" w:hAnsi="Calibri" w:cs="Calibri"/>
        </w:rPr>
      </w:pPr>
    </w:p>
    <w:p w:rsidR="00650ED2" w:rsidRPr="00EB6E34" w:rsidRDefault="00650ED2" w:rsidP="008B679C">
      <w:pPr>
        <w:rPr>
          <w:rFonts w:ascii="Calibri" w:hAnsi="Calibri" w:cs="Calibri"/>
          <w:sz w:val="24"/>
          <w:szCs w:val="24"/>
        </w:rPr>
      </w:pPr>
      <w:r w:rsidRPr="00EB6E34">
        <w:rPr>
          <w:rFonts w:ascii="Calibri" w:hAnsi="Calibri" w:cs="Calibri"/>
          <w:sz w:val="24"/>
          <w:szCs w:val="24"/>
        </w:rPr>
        <w:t>T</w:t>
      </w:r>
      <w:r w:rsidR="00E51FCC" w:rsidRPr="00EB6E34">
        <w:rPr>
          <w:rFonts w:ascii="Calibri" w:hAnsi="Calibri" w:cs="Calibri"/>
          <w:sz w:val="24"/>
          <w:szCs w:val="24"/>
        </w:rPr>
        <w:t>hese laws</w:t>
      </w:r>
      <w:r w:rsidRPr="00EB6E34">
        <w:rPr>
          <w:rFonts w:ascii="Calibri" w:hAnsi="Calibri" w:cs="Calibri"/>
          <w:sz w:val="24"/>
          <w:szCs w:val="24"/>
        </w:rPr>
        <w:t xml:space="preserve"> protects the rights and privacy of individual’s data. To comply with the law, information about individuals must be collected and used fairly, stored safely and securely and not disclosed to any third party unlawfully. The Act states that person data must be:</w:t>
      </w:r>
    </w:p>
    <w:p w:rsidR="00650ED2" w:rsidRPr="00EB6E34" w:rsidRDefault="00650ED2" w:rsidP="00616A9F">
      <w:pPr>
        <w:pStyle w:val="ListParagraph"/>
        <w:numPr>
          <w:ilvl w:val="0"/>
          <w:numId w:val="57"/>
        </w:numPr>
        <w:ind w:left="567" w:hanging="284"/>
        <w:rPr>
          <w:rFonts w:ascii="Calibri" w:hAnsi="Calibri" w:cs="Calibri"/>
          <w:sz w:val="24"/>
          <w:szCs w:val="24"/>
        </w:rPr>
      </w:pPr>
      <w:r w:rsidRPr="00EB6E34">
        <w:rPr>
          <w:rFonts w:ascii="Calibri" w:hAnsi="Calibri" w:cs="Calibri"/>
          <w:sz w:val="24"/>
          <w:szCs w:val="24"/>
        </w:rPr>
        <w:t>Fairly and lawfully processed.</w:t>
      </w:r>
    </w:p>
    <w:p w:rsidR="00650ED2" w:rsidRPr="00EB6E34" w:rsidRDefault="00650ED2" w:rsidP="00616A9F">
      <w:pPr>
        <w:pStyle w:val="ListParagraph"/>
        <w:numPr>
          <w:ilvl w:val="0"/>
          <w:numId w:val="57"/>
        </w:numPr>
        <w:ind w:left="567" w:hanging="284"/>
        <w:rPr>
          <w:rFonts w:ascii="Calibri" w:hAnsi="Calibri" w:cs="Calibri"/>
          <w:sz w:val="24"/>
          <w:szCs w:val="24"/>
        </w:rPr>
      </w:pPr>
      <w:r w:rsidRPr="00EB6E34">
        <w:rPr>
          <w:rFonts w:ascii="Calibri" w:hAnsi="Calibri" w:cs="Calibri"/>
          <w:sz w:val="24"/>
          <w:szCs w:val="24"/>
        </w:rPr>
        <w:t>Processed for limited purposes.</w:t>
      </w:r>
    </w:p>
    <w:p w:rsidR="00650ED2" w:rsidRPr="00EB6E34" w:rsidRDefault="00650ED2" w:rsidP="00616A9F">
      <w:pPr>
        <w:pStyle w:val="ListParagraph"/>
        <w:numPr>
          <w:ilvl w:val="0"/>
          <w:numId w:val="57"/>
        </w:numPr>
        <w:ind w:left="567" w:hanging="284"/>
        <w:rPr>
          <w:rFonts w:ascii="Calibri" w:hAnsi="Calibri" w:cs="Calibri"/>
          <w:sz w:val="24"/>
          <w:szCs w:val="24"/>
        </w:rPr>
      </w:pPr>
      <w:r w:rsidRPr="00EB6E34">
        <w:rPr>
          <w:rFonts w:ascii="Calibri" w:hAnsi="Calibri" w:cs="Calibri"/>
          <w:sz w:val="24"/>
          <w:szCs w:val="24"/>
        </w:rPr>
        <w:t>Adequate, relevant and not excessive.</w:t>
      </w:r>
    </w:p>
    <w:p w:rsidR="00650ED2" w:rsidRPr="00EB6E34" w:rsidRDefault="00650ED2" w:rsidP="00616A9F">
      <w:pPr>
        <w:pStyle w:val="ListParagraph"/>
        <w:numPr>
          <w:ilvl w:val="0"/>
          <w:numId w:val="57"/>
        </w:numPr>
        <w:ind w:left="567" w:hanging="284"/>
        <w:rPr>
          <w:rFonts w:ascii="Calibri" w:hAnsi="Calibri" w:cs="Calibri"/>
          <w:sz w:val="24"/>
          <w:szCs w:val="24"/>
        </w:rPr>
      </w:pPr>
      <w:r w:rsidRPr="00EB6E34">
        <w:rPr>
          <w:rFonts w:ascii="Calibri" w:hAnsi="Calibri" w:cs="Calibri"/>
          <w:sz w:val="24"/>
          <w:szCs w:val="24"/>
        </w:rPr>
        <w:t>Accurate.</w:t>
      </w:r>
    </w:p>
    <w:p w:rsidR="00650ED2" w:rsidRPr="00EB6E34" w:rsidRDefault="00650ED2" w:rsidP="00616A9F">
      <w:pPr>
        <w:pStyle w:val="ListParagraph"/>
        <w:numPr>
          <w:ilvl w:val="0"/>
          <w:numId w:val="57"/>
        </w:numPr>
        <w:ind w:left="567" w:hanging="284"/>
        <w:rPr>
          <w:rFonts w:ascii="Calibri" w:hAnsi="Calibri" w:cs="Calibri"/>
          <w:sz w:val="24"/>
          <w:szCs w:val="24"/>
        </w:rPr>
      </w:pPr>
      <w:r w:rsidRPr="00EB6E34">
        <w:rPr>
          <w:rFonts w:ascii="Calibri" w:hAnsi="Calibri" w:cs="Calibri"/>
          <w:sz w:val="24"/>
          <w:szCs w:val="24"/>
        </w:rPr>
        <w:t>Not kept longer than necessary.</w:t>
      </w:r>
    </w:p>
    <w:p w:rsidR="00650ED2" w:rsidRPr="00EB6E34" w:rsidRDefault="00650ED2" w:rsidP="00616A9F">
      <w:pPr>
        <w:pStyle w:val="ListParagraph"/>
        <w:numPr>
          <w:ilvl w:val="0"/>
          <w:numId w:val="57"/>
        </w:numPr>
        <w:ind w:left="567" w:hanging="284"/>
        <w:rPr>
          <w:rFonts w:ascii="Calibri" w:hAnsi="Calibri" w:cs="Calibri"/>
          <w:sz w:val="24"/>
          <w:szCs w:val="24"/>
        </w:rPr>
      </w:pPr>
      <w:r w:rsidRPr="00EB6E34">
        <w:rPr>
          <w:rFonts w:ascii="Calibri" w:hAnsi="Calibri" w:cs="Calibri"/>
          <w:sz w:val="24"/>
          <w:szCs w:val="24"/>
        </w:rPr>
        <w:t>Processed in accordance with the data subject’s rights.</w:t>
      </w:r>
    </w:p>
    <w:p w:rsidR="00650ED2" w:rsidRPr="00EB6E34" w:rsidRDefault="00650ED2" w:rsidP="00616A9F">
      <w:pPr>
        <w:pStyle w:val="ListParagraph"/>
        <w:numPr>
          <w:ilvl w:val="0"/>
          <w:numId w:val="57"/>
        </w:numPr>
        <w:ind w:left="567" w:hanging="284"/>
        <w:rPr>
          <w:rFonts w:ascii="Calibri" w:hAnsi="Calibri" w:cs="Calibri"/>
          <w:sz w:val="24"/>
          <w:szCs w:val="24"/>
        </w:rPr>
      </w:pPr>
      <w:r w:rsidRPr="00EB6E34">
        <w:rPr>
          <w:rFonts w:ascii="Calibri" w:hAnsi="Calibri" w:cs="Calibri"/>
          <w:sz w:val="24"/>
          <w:szCs w:val="24"/>
        </w:rPr>
        <w:t>Secure.</w:t>
      </w:r>
    </w:p>
    <w:p w:rsidR="00650ED2" w:rsidRPr="00EB6E34" w:rsidRDefault="00650ED2" w:rsidP="00616A9F">
      <w:pPr>
        <w:pStyle w:val="ListParagraph"/>
        <w:numPr>
          <w:ilvl w:val="0"/>
          <w:numId w:val="57"/>
        </w:numPr>
        <w:ind w:left="567" w:hanging="284"/>
        <w:rPr>
          <w:rFonts w:ascii="Calibri" w:hAnsi="Calibri" w:cs="Calibri"/>
          <w:sz w:val="24"/>
          <w:szCs w:val="24"/>
        </w:rPr>
      </w:pPr>
      <w:r w:rsidRPr="00EB6E34">
        <w:rPr>
          <w:rFonts w:ascii="Calibri" w:hAnsi="Calibri" w:cs="Calibri"/>
          <w:sz w:val="24"/>
          <w:szCs w:val="24"/>
        </w:rPr>
        <w:t>Not transferred to other countries without adequate protection.</w:t>
      </w:r>
    </w:p>
    <w:p w:rsidR="00650ED2" w:rsidRPr="00EB6E34" w:rsidRDefault="00650ED2" w:rsidP="008B679C">
      <w:pPr>
        <w:pStyle w:val="Heading3"/>
        <w:rPr>
          <w:rFonts w:ascii="Calibri" w:hAnsi="Calibri" w:cs="Calibri"/>
          <w:b/>
          <w:sz w:val="24"/>
          <w:szCs w:val="24"/>
        </w:rPr>
      </w:pPr>
      <w:bookmarkStart w:id="497" w:name="_Toc448745974"/>
      <w:bookmarkStart w:id="498" w:name="_Toc448754280"/>
      <w:r w:rsidRPr="00EB6E34">
        <w:rPr>
          <w:rFonts w:ascii="Calibri" w:hAnsi="Calibri" w:cs="Calibri"/>
          <w:b/>
          <w:sz w:val="24"/>
          <w:szCs w:val="24"/>
        </w:rPr>
        <w:t>Freedom of Information Act 2000</w:t>
      </w:r>
      <w:bookmarkEnd w:id="497"/>
      <w:bookmarkEnd w:id="498"/>
    </w:p>
    <w:p w:rsidR="00650ED2" w:rsidRPr="00EB6E34" w:rsidRDefault="00650ED2" w:rsidP="008B679C">
      <w:pPr>
        <w:rPr>
          <w:rFonts w:ascii="Calibri" w:hAnsi="Calibri" w:cs="Calibri"/>
          <w:sz w:val="24"/>
          <w:szCs w:val="24"/>
        </w:rPr>
      </w:pPr>
      <w:r w:rsidRPr="00EB6E34">
        <w:rPr>
          <w:rFonts w:ascii="Calibri" w:hAnsi="Calibri" w:cs="Calibri"/>
          <w:sz w:val="24"/>
          <w:szCs w:val="24"/>
        </w:rPr>
        <w:t>The Freedom of Information Act gives individuals the right to request information held by public authorities. All public authorities and companies wholly owned by public authorities have obligations under the Freedom of Information Act. When responding to requests, they have to follow a number of set procedures.</w:t>
      </w:r>
    </w:p>
    <w:p w:rsidR="00650ED2" w:rsidRPr="00EB6E34" w:rsidRDefault="00650ED2" w:rsidP="008B679C">
      <w:pPr>
        <w:pStyle w:val="Heading3"/>
        <w:rPr>
          <w:rFonts w:ascii="Calibri" w:hAnsi="Calibri" w:cs="Calibri"/>
          <w:b/>
          <w:sz w:val="24"/>
          <w:szCs w:val="24"/>
        </w:rPr>
      </w:pPr>
      <w:bookmarkStart w:id="499" w:name="_Toc448745975"/>
      <w:bookmarkStart w:id="500" w:name="_Toc448754281"/>
      <w:r w:rsidRPr="00EB6E34">
        <w:rPr>
          <w:rFonts w:ascii="Calibri" w:hAnsi="Calibri" w:cs="Calibri"/>
          <w:b/>
          <w:sz w:val="24"/>
          <w:szCs w:val="24"/>
        </w:rPr>
        <w:t>Communications Act 2003</w:t>
      </w:r>
      <w:bookmarkEnd w:id="499"/>
      <w:bookmarkEnd w:id="500"/>
    </w:p>
    <w:p w:rsidR="00650ED2" w:rsidRPr="00EB6E34" w:rsidRDefault="00650ED2" w:rsidP="008B679C">
      <w:pPr>
        <w:rPr>
          <w:rFonts w:ascii="Calibri" w:hAnsi="Calibri" w:cs="Calibri"/>
          <w:sz w:val="24"/>
          <w:szCs w:val="24"/>
        </w:rPr>
      </w:pPr>
      <w:r w:rsidRPr="00EB6E34">
        <w:rPr>
          <w:rFonts w:ascii="Calibri" w:hAnsi="Calibri" w:cs="Calibri"/>
          <w:sz w:val="24"/>
          <w:szCs w:val="24"/>
        </w:rPr>
        <w:t>Sending by means of the Internet a message or other matter that is grossly offensive or of an indecent, obscene or menacing character; or sending a false message by means of or persistently making use of the Internet for the purpose of causing annoyance, inconvenience or needless anxiety is guilty of an offence liable, on conviction, to imprisonment. This wording is important because an offence is complete as soon as the message has been sent: there is no need to prove any intent or purpose.</w:t>
      </w:r>
    </w:p>
    <w:p w:rsidR="00650ED2" w:rsidRPr="00EB6E34" w:rsidRDefault="00650ED2" w:rsidP="008B679C">
      <w:pPr>
        <w:pStyle w:val="Heading3"/>
        <w:rPr>
          <w:rFonts w:ascii="Calibri" w:hAnsi="Calibri" w:cs="Calibri"/>
          <w:b/>
          <w:sz w:val="24"/>
          <w:szCs w:val="24"/>
        </w:rPr>
      </w:pPr>
      <w:bookmarkStart w:id="501" w:name="_Toc448745976"/>
      <w:bookmarkStart w:id="502" w:name="_Toc448754282"/>
      <w:r w:rsidRPr="00EB6E34">
        <w:rPr>
          <w:rFonts w:ascii="Calibri" w:hAnsi="Calibri" w:cs="Calibri"/>
          <w:b/>
          <w:sz w:val="24"/>
          <w:szCs w:val="24"/>
        </w:rPr>
        <w:t>Malicious Communications Act 1988</w:t>
      </w:r>
      <w:bookmarkEnd w:id="501"/>
      <w:bookmarkEnd w:id="502"/>
    </w:p>
    <w:p w:rsidR="00650ED2" w:rsidRPr="00EB6E34" w:rsidRDefault="00650ED2" w:rsidP="008B679C">
      <w:pPr>
        <w:rPr>
          <w:rFonts w:ascii="Calibri" w:hAnsi="Calibri" w:cs="Calibri"/>
          <w:sz w:val="24"/>
          <w:szCs w:val="24"/>
        </w:rPr>
      </w:pPr>
      <w:r w:rsidRPr="00EB6E34">
        <w:rPr>
          <w:rFonts w:ascii="Calibri" w:hAnsi="Calibri" w:cs="Calibri"/>
          <w:sz w:val="24"/>
          <w:szCs w:val="24"/>
        </w:rPr>
        <w:t>It is an offence to send an indecent, offensive, or threatening letter, electronic communication or other article to another person.</w:t>
      </w:r>
    </w:p>
    <w:p w:rsidR="00650ED2" w:rsidRPr="00EB6E34" w:rsidRDefault="00650ED2" w:rsidP="008B679C">
      <w:pPr>
        <w:pStyle w:val="Heading3"/>
        <w:rPr>
          <w:rFonts w:ascii="Calibri" w:hAnsi="Calibri" w:cs="Calibri"/>
          <w:sz w:val="24"/>
          <w:szCs w:val="24"/>
        </w:rPr>
      </w:pPr>
      <w:bookmarkStart w:id="503" w:name="_Toc448745977"/>
      <w:bookmarkStart w:id="504" w:name="_Toc448754283"/>
      <w:r w:rsidRPr="00EB6E34">
        <w:rPr>
          <w:rFonts w:ascii="Calibri" w:hAnsi="Calibri" w:cs="Calibri"/>
          <w:sz w:val="24"/>
          <w:szCs w:val="24"/>
        </w:rPr>
        <w:t>Regulation of Investigatory Powers Act 2000</w:t>
      </w:r>
      <w:bookmarkEnd w:id="503"/>
      <w:bookmarkEnd w:id="504"/>
    </w:p>
    <w:p w:rsidR="00650ED2" w:rsidRPr="00EB6E34" w:rsidRDefault="00650ED2" w:rsidP="008B679C">
      <w:pPr>
        <w:rPr>
          <w:rFonts w:ascii="Calibri" w:hAnsi="Calibri" w:cs="Calibri"/>
          <w:sz w:val="24"/>
          <w:szCs w:val="24"/>
        </w:rPr>
      </w:pPr>
      <w:r w:rsidRPr="00EB6E34">
        <w:rPr>
          <w:rFonts w:ascii="Calibri" w:hAnsi="Calibri" w:cs="Calibri"/>
          <w:sz w:val="24"/>
          <w:szCs w:val="24"/>
        </w:rPr>
        <w:t>It is an offence for any person to intentionally and without lawful authority intercept any communication. Monitoring or keeping a record of any form of electronic communications is permitted, in order to:</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Establish the facts;</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Ascertain compliance with regulatory or self-regulatory practices or procedures;</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Demonstrate standards, which are or ought to be achieved by persons using the system;</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Investigate or detect unauthorised use of the communications system;</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Prevent or detect crime or in the interests of national security;</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Ensure the effective operation of the system.</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Monitoring but not recording is also permissible in order to:</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Ascertain whether the communication is business or personal;</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Protect or support help line staff.</w:t>
      </w:r>
    </w:p>
    <w:p w:rsidR="00650ED2" w:rsidRPr="00EB6E34" w:rsidRDefault="00650ED2" w:rsidP="00616A9F">
      <w:pPr>
        <w:pStyle w:val="ListParagraph"/>
        <w:numPr>
          <w:ilvl w:val="0"/>
          <w:numId w:val="109"/>
        </w:numPr>
        <w:ind w:left="567" w:hanging="283"/>
        <w:rPr>
          <w:rFonts w:ascii="Calibri" w:hAnsi="Calibri" w:cs="Calibri"/>
          <w:sz w:val="24"/>
          <w:szCs w:val="24"/>
        </w:rPr>
      </w:pPr>
      <w:r w:rsidRPr="00EB6E34">
        <w:rPr>
          <w:rFonts w:ascii="Calibri" w:hAnsi="Calibri" w:cs="Calibri"/>
          <w:sz w:val="24"/>
          <w:szCs w:val="24"/>
        </w:rPr>
        <w:t>The school reserves the right to monitor its systems and communications in line with its rights under this act.</w:t>
      </w:r>
    </w:p>
    <w:p w:rsidR="00650ED2" w:rsidRPr="00EB6E34" w:rsidRDefault="00650ED2" w:rsidP="008B679C">
      <w:pPr>
        <w:pStyle w:val="Heading3"/>
        <w:rPr>
          <w:rFonts w:ascii="Calibri" w:hAnsi="Calibri" w:cs="Calibri"/>
          <w:b/>
          <w:sz w:val="24"/>
          <w:szCs w:val="24"/>
        </w:rPr>
      </w:pPr>
      <w:bookmarkStart w:id="505" w:name="_Toc448745978"/>
      <w:bookmarkStart w:id="506" w:name="_Toc448754284"/>
      <w:r w:rsidRPr="00EB6E34">
        <w:rPr>
          <w:rFonts w:ascii="Calibri" w:hAnsi="Calibri" w:cs="Calibri"/>
          <w:b/>
          <w:sz w:val="24"/>
          <w:szCs w:val="24"/>
        </w:rPr>
        <w:t>Trade Marks Act 1994</w:t>
      </w:r>
      <w:bookmarkEnd w:id="505"/>
      <w:bookmarkEnd w:id="506"/>
    </w:p>
    <w:p w:rsidR="00650ED2" w:rsidRPr="00EB6E34" w:rsidRDefault="00650ED2" w:rsidP="008B679C">
      <w:pPr>
        <w:rPr>
          <w:rFonts w:ascii="Calibri" w:hAnsi="Calibri" w:cs="Calibri"/>
          <w:sz w:val="24"/>
          <w:szCs w:val="24"/>
        </w:rPr>
      </w:pPr>
      <w:r w:rsidRPr="00EB6E34">
        <w:rPr>
          <w:rFonts w:ascii="Calibri" w:hAnsi="Calibri" w:cs="Calibri"/>
          <w:sz w:val="24"/>
          <w:szCs w:val="24"/>
        </w:rPr>
        <w:t>This provides protection for Registered Trade Marks, which can be any symbol (words, shapes or images) that are associated with a particular set of goods or services. Registered Trade Marks must not be used without permission. This can also arise from using a Mark that is confusingly similar to an existing Mark.</w:t>
      </w:r>
    </w:p>
    <w:p w:rsidR="00650ED2" w:rsidRPr="00EB6E34" w:rsidRDefault="00650ED2" w:rsidP="008B679C">
      <w:pPr>
        <w:pStyle w:val="Heading3"/>
        <w:rPr>
          <w:rFonts w:ascii="Calibri" w:hAnsi="Calibri" w:cs="Calibri"/>
          <w:b/>
          <w:sz w:val="24"/>
          <w:szCs w:val="24"/>
        </w:rPr>
      </w:pPr>
      <w:bookmarkStart w:id="507" w:name="_Toc448745979"/>
      <w:bookmarkStart w:id="508" w:name="_Toc448754285"/>
      <w:r w:rsidRPr="00EB6E34">
        <w:rPr>
          <w:rFonts w:ascii="Calibri" w:hAnsi="Calibri" w:cs="Calibri"/>
          <w:b/>
          <w:sz w:val="24"/>
          <w:szCs w:val="24"/>
        </w:rPr>
        <w:t>Copyright, Designs and Patents Act 1988</w:t>
      </w:r>
      <w:bookmarkEnd w:id="507"/>
      <w:bookmarkEnd w:id="508"/>
    </w:p>
    <w:p w:rsidR="00650ED2" w:rsidRPr="00EB6E34" w:rsidRDefault="00650ED2" w:rsidP="008B679C">
      <w:pPr>
        <w:rPr>
          <w:rFonts w:ascii="Calibri" w:hAnsi="Calibri" w:cs="Calibri"/>
          <w:b/>
          <w:sz w:val="24"/>
          <w:szCs w:val="24"/>
        </w:rPr>
      </w:pPr>
      <w:r w:rsidRPr="00EB6E34">
        <w:rPr>
          <w:rFonts w:ascii="Calibri" w:hAnsi="Calibri" w:cs="Calibri"/>
          <w:sz w:val="24"/>
          <w:szCs w:val="24"/>
        </w:rPr>
        <w:t xml:space="preserve">It is an offence to copy all, or a substantial part of a copyright work. There are, however, certain limited user permissions, such as fair dealing, which means under certain circumstances permission is not needed to copy small amounts for non-commercial research or private study. The Act also provides for Moral Rights, whereby authors can sue if their name is not included in a work they wrote, or if the work has been amended in such a way as to impugn their reputation. Copyright covers materials in print and electronic form, and includes words, images, and sounds, moving images, TV broadcasts and other </w:t>
      </w:r>
      <w:r w:rsidRPr="00EB6E34">
        <w:rPr>
          <w:rFonts w:ascii="Calibri" w:hAnsi="Calibri" w:cs="Calibri"/>
          <w:b/>
          <w:sz w:val="24"/>
          <w:szCs w:val="24"/>
        </w:rPr>
        <w:t>media (e.g. youtube).</w:t>
      </w:r>
    </w:p>
    <w:p w:rsidR="00650ED2" w:rsidRPr="00EB6E34" w:rsidRDefault="00650ED2" w:rsidP="008B679C">
      <w:pPr>
        <w:pStyle w:val="Heading3"/>
        <w:rPr>
          <w:rFonts w:ascii="Calibri" w:hAnsi="Calibri" w:cs="Calibri"/>
          <w:b/>
          <w:sz w:val="24"/>
          <w:szCs w:val="24"/>
        </w:rPr>
      </w:pPr>
      <w:bookmarkStart w:id="509" w:name="_Toc448745980"/>
      <w:bookmarkStart w:id="510" w:name="_Toc448754286"/>
      <w:r w:rsidRPr="00EB6E34">
        <w:rPr>
          <w:rFonts w:ascii="Calibri" w:hAnsi="Calibri" w:cs="Calibri"/>
          <w:b/>
          <w:sz w:val="24"/>
          <w:szCs w:val="24"/>
        </w:rPr>
        <w:t>Telecommunications Act 1984</w:t>
      </w:r>
      <w:bookmarkEnd w:id="509"/>
      <w:bookmarkEnd w:id="510"/>
    </w:p>
    <w:p w:rsidR="00650ED2" w:rsidRPr="00EB6E34" w:rsidRDefault="00650ED2" w:rsidP="008B679C">
      <w:pPr>
        <w:rPr>
          <w:rFonts w:ascii="Calibri" w:hAnsi="Calibri" w:cs="Calibri"/>
          <w:sz w:val="24"/>
          <w:szCs w:val="24"/>
        </w:rPr>
      </w:pPr>
      <w:r w:rsidRPr="00EB6E34">
        <w:rPr>
          <w:rFonts w:ascii="Calibri" w:hAnsi="Calibri" w:cs="Calibri"/>
          <w:sz w:val="24"/>
          <w:szCs w:val="24"/>
        </w:rPr>
        <w:t>It is an offence to send a message or other matter that is grossly offensive or of an indecent, obscene or menacing character. It is also an offence to send a message that is intended to cause annoyance, inconvenience or needless anxiety to another that the sender knows to be false.</w:t>
      </w:r>
    </w:p>
    <w:p w:rsidR="00650ED2" w:rsidRPr="00EB6E34" w:rsidRDefault="00650ED2" w:rsidP="008B679C">
      <w:pPr>
        <w:pStyle w:val="Heading3"/>
        <w:rPr>
          <w:rFonts w:ascii="Calibri" w:hAnsi="Calibri" w:cs="Calibri"/>
          <w:b/>
          <w:sz w:val="24"/>
          <w:szCs w:val="24"/>
        </w:rPr>
      </w:pPr>
      <w:bookmarkStart w:id="511" w:name="_Toc448745981"/>
      <w:bookmarkStart w:id="512" w:name="_Toc448754287"/>
      <w:r w:rsidRPr="00EB6E34">
        <w:rPr>
          <w:rFonts w:ascii="Calibri" w:hAnsi="Calibri" w:cs="Calibri"/>
          <w:b/>
          <w:sz w:val="24"/>
          <w:szCs w:val="24"/>
        </w:rPr>
        <w:t>Criminal Justice &amp; Public Order Act 1994</w:t>
      </w:r>
      <w:bookmarkEnd w:id="511"/>
      <w:bookmarkEnd w:id="512"/>
    </w:p>
    <w:p w:rsidR="00650ED2" w:rsidRPr="00EB6E34" w:rsidRDefault="00650ED2" w:rsidP="008B679C">
      <w:pPr>
        <w:rPr>
          <w:rFonts w:ascii="Calibri" w:hAnsi="Calibri" w:cs="Calibri"/>
          <w:sz w:val="24"/>
          <w:szCs w:val="24"/>
        </w:rPr>
      </w:pPr>
      <w:r w:rsidRPr="00EB6E34">
        <w:rPr>
          <w:rFonts w:ascii="Calibri" w:hAnsi="Calibri" w:cs="Calibri"/>
          <w:sz w:val="24"/>
          <w:szCs w:val="24"/>
        </w:rPr>
        <w:t xml:space="preserve">This defines a criminal offence of intentional harassment, which covers all forms of harassment, including sexual. A person is guilty of an offence if, with intent to cause a person harassment, alarm or distress, they: </w:t>
      </w:r>
    </w:p>
    <w:p w:rsidR="00650ED2" w:rsidRPr="00EB6E34" w:rsidRDefault="00650ED2" w:rsidP="00616A9F">
      <w:pPr>
        <w:pStyle w:val="ListParagraph"/>
        <w:numPr>
          <w:ilvl w:val="0"/>
          <w:numId w:val="110"/>
        </w:numPr>
        <w:ind w:left="567" w:hanging="284"/>
        <w:rPr>
          <w:rFonts w:ascii="Calibri" w:hAnsi="Calibri" w:cs="Calibri"/>
          <w:sz w:val="24"/>
          <w:szCs w:val="24"/>
        </w:rPr>
      </w:pPr>
      <w:r w:rsidRPr="00EB6E34">
        <w:rPr>
          <w:rFonts w:ascii="Calibri" w:hAnsi="Calibri" w:cs="Calibri"/>
          <w:sz w:val="24"/>
          <w:szCs w:val="24"/>
        </w:rPr>
        <w:t>Use threatening, abusive or insulting words or behaviour, or disorderly behaviour; or</w:t>
      </w:r>
    </w:p>
    <w:p w:rsidR="00650ED2" w:rsidRPr="00EB6E34" w:rsidRDefault="00650ED2" w:rsidP="00616A9F">
      <w:pPr>
        <w:pStyle w:val="ListParagraph"/>
        <w:numPr>
          <w:ilvl w:val="0"/>
          <w:numId w:val="110"/>
        </w:numPr>
        <w:ind w:left="567" w:hanging="284"/>
        <w:rPr>
          <w:rFonts w:ascii="Calibri" w:hAnsi="Calibri" w:cs="Calibri"/>
          <w:sz w:val="24"/>
          <w:szCs w:val="24"/>
        </w:rPr>
      </w:pPr>
      <w:r w:rsidRPr="00EB6E34">
        <w:rPr>
          <w:rFonts w:ascii="Calibri" w:hAnsi="Calibri" w:cs="Calibri"/>
          <w:sz w:val="24"/>
          <w:szCs w:val="24"/>
        </w:rPr>
        <w:t>Display any writing, sign or other visible representation, which is threatening, abusive or insulting, thereby causing that or another person harassment, alarm or distress.</w:t>
      </w:r>
    </w:p>
    <w:p w:rsidR="00650ED2" w:rsidRPr="00EB6E34" w:rsidRDefault="00650ED2" w:rsidP="008B679C">
      <w:pPr>
        <w:pStyle w:val="Heading3"/>
        <w:rPr>
          <w:rFonts w:ascii="Calibri" w:hAnsi="Calibri" w:cs="Calibri"/>
          <w:b/>
          <w:sz w:val="24"/>
          <w:szCs w:val="24"/>
        </w:rPr>
      </w:pPr>
      <w:bookmarkStart w:id="513" w:name="_Toc448745982"/>
      <w:bookmarkStart w:id="514" w:name="_Toc448754288"/>
      <w:r w:rsidRPr="00EB6E34">
        <w:rPr>
          <w:rFonts w:ascii="Calibri" w:hAnsi="Calibri" w:cs="Calibri"/>
          <w:b/>
          <w:sz w:val="24"/>
          <w:szCs w:val="24"/>
        </w:rPr>
        <w:t>Racial and Religious Hatred Act 2006</w:t>
      </w:r>
      <w:bookmarkEnd w:id="513"/>
      <w:bookmarkEnd w:id="514"/>
      <w:r w:rsidRPr="00EB6E34">
        <w:rPr>
          <w:rFonts w:ascii="Calibri" w:hAnsi="Calibri" w:cs="Calibri"/>
          <w:b/>
          <w:sz w:val="24"/>
          <w:szCs w:val="24"/>
        </w:rPr>
        <w:t xml:space="preserve"> </w:t>
      </w:r>
    </w:p>
    <w:p w:rsidR="00650ED2" w:rsidRPr="00EB6E34" w:rsidRDefault="00650ED2" w:rsidP="008B679C">
      <w:pPr>
        <w:rPr>
          <w:rFonts w:ascii="Calibri" w:hAnsi="Calibri" w:cs="Calibri"/>
          <w:sz w:val="24"/>
          <w:szCs w:val="24"/>
        </w:rPr>
      </w:pPr>
      <w:r w:rsidRPr="00EB6E34">
        <w:rPr>
          <w:rFonts w:ascii="Calibri" w:hAnsi="Calibri" w:cs="Calibri"/>
          <w:sz w:val="24"/>
          <w:szCs w:val="24"/>
        </w:rPr>
        <w:t xml:space="preserve">This Act makes it a criminal offence to threaten people because of their faith, or to stir up religious hatred by displaying, publishing or distributing written material which is threatening. Other laws already protect people from threats based on their race, nationality or ethnic background. </w:t>
      </w:r>
    </w:p>
    <w:p w:rsidR="00650ED2" w:rsidRPr="00EB6E34" w:rsidRDefault="00650ED2" w:rsidP="008B679C">
      <w:pPr>
        <w:pStyle w:val="Heading3"/>
        <w:rPr>
          <w:rFonts w:ascii="Calibri" w:hAnsi="Calibri" w:cs="Calibri"/>
          <w:b/>
          <w:sz w:val="24"/>
          <w:szCs w:val="24"/>
        </w:rPr>
      </w:pPr>
      <w:bookmarkStart w:id="515" w:name="_Toc448745983"/>
      <w:bookmarkStart w:id="516" w:name="_Toc448754289"/>
      <w:r w:rsidRPr="00EB6E34">
        <w:rPr>
          <w:rFonts w:ascii="Calibri" w:hAnsi="Calibri" w:cs="Calibri"/>
          <w:b/>
          <w:sz w:val="24"/>
          <w:szCs w:val="24"/>
        </w:rPr>
        <w:t>Protection from Harrassment Act 1997</w:t>
      </w:r>
      <w:bookmarkEnd w:id="515"/>
      <w:bookmarkEnd w:id="516"/>
    </w:p>
    <w:p w:rsidR="00650ED2" w:rsidRPr="00EB6E34" w:rsidRDefault="00650ED2" w:rsidP="008B679C">
      <w:pPr>
        <w:rPr>
          <w:rFonts w:ascii="Calibri" w:hAnsi="Calibri" w:cs="Calibri"/>
          <w:sz w:val="24"/>
          <w:szCs w:val="24"/>
        </w:rPr>
      </w:pPr>
      <w:r w:rsidRPr="00EB6E34">
        <w:rPr>
          <w:rFonts w:ascii="Calibri" w:hAnsi="Calibri" w:cs="Calibri"/>
          <w:sz w:val="24"/>
          <w:szCs w:val="24"/>
        </w:rPr>
        <w:t xml:space="preserve">A person must not pursue a course of conduct, which amounts to harassment of another, and which he knows or ought to know amounts to harassment of the other. A person whose course of conduct causes another to fear, on at least two occasions, that violence will be used against him is guilty of an offence if he knows or ought to know that his course of conduct will cause the other so to fear on each of those occasions. </w:t>
      </w:r>
    </w:p>
    <w:p w:rsidR="00650ED2" w:rsidRPr="00EB6E34" w:rsidRDefault="00650ED2" w:rsidP="008B679C">
      <w:pPr>
        <w:pStyle w:val="Heading3"/>
        <w:rPr>
          <w:rFonts w:ascii="Calibri" w:hAnsi="Calibri" w:cs="Calibri"/>
          <w:b/>
          <w:sz w:val="24"/>
          <w:szCs w:val="24"/>
        </w:rPr>
      </w:pPr>
      <w:bookmarkStart w:id="517" w:name="_Toc448745984"/>
      <w:bookmarkStart w:id="518" w:name="_Toc448754290"/>
      <w:r w:rsidRPr="00EB6E34">
        <w:rPr>
          <w:rFonts w:ascii="Calibri" w:hAnsi="Calibri" w:cs="Calibri"/>
          <w:b/>
          <w:sz w:val="24"/>
          <w:szCs w:val="24"/>
        </w:rPr>
        <w:t>Protection of Children Act 1978</w:t>
      </w:r>
      <w:bookmarkEnd w:id="517"/>
      <w:bookmarkEnd w:id="518"/>
    </w:p>
    <w:p w:rsidR="00650ED2" w:rsidRPr="00EB6E34" w:rsidRDefault="00650ED2" w:rsidP="008B679C">
      <w:pPr>
        <w:rPr>
          <w:rFonts w:ascii="Calibri" w:hAnsi="Calibri" w:cs="Calibri"/>
          <w:sz w:val="24"/>
          <w:szCs w:val="24"/>
        </w:rPr>
      </w:pPr>
      <w:r w:rsidRPr="00EB6E34">
        <w:rPr>
          <w:rFonts w:ascii="Calibri" w:hAnsi="Calibri" w:cs="Calibri"/>
          <w:sz w:val="24"/>
          <w:szCs w:val="24"/>
        </w:rPr>
        <w:t>It is an offence to take, permit to be taken, make, possess, show, distribute or advertise indecent images of children in the United Kingdom. A child for these purposes is a anyone under the age of 18. Viewing an indecent image of a child on your computer means that you have made a digital image. An image of a child also covers pseudo-photographs (digitally collated or otherwise). A person convicted of such an offence may face up to 10 years in prison</w:t>
      </w:r>
    </w:p>
    <w:p w:rsidR="00650ED2" w:rsidRPr="00EB6E34" w:rsidRDefault="00650ED2" w:rsidP="008B679C">
      <w:pPr>
        <w:pStyle w:val="Heading3"/>
        <w:rPr>
          <w:rFonts w:ascii="Calibri" w:hAnsi="Calibri" w:cs="Calibri"/>
          <w:b/>
          <w:sz w:val="24"/>
          <w:szCs w:val="24"/>
        </w:rPr>
      </w:pPr>
      <w:bookmarkStart w:id="519" w:name="_Toc448745985"/>
      <w:bookmarkStart w:id="520" w:name="_Toc448754291"/>
      <w:r w:rsidRPr="00EB6E34">
        <w:rPr>
          <w:rFonts w:ascii="Calibri" w:hAnsi="Calibri" w:cs="Calibri"/>
          <w:b/>
          <w:sz w:val="24"/>
          <w:szCs w:val="24"/>
        </w:rPr>
        <w:t>Sexual Offences Act 2003</w:t>
      </w:r>
      <w:bookmarkEnd w:id="519"/>
      <w:bookmarkEnd w:id="520"/>
    </w:p>
    <w:p w:rsidR="00650ED2" w:rsidRPr="00EB6E34" w:rsidRDefault="00650ED2" w:rsidP="008B679C">
      <w:pPr>
        <w:rPr>
          <w:rFonts w:ascii="Calibri" w:hAnsi="Calibri" w:cs="Calibri"/>
          <w:sz w:val="24"/>
          <w:szCs w:val="24"/>
        </w:rPr>
      </w:pPr>
      <w:r w:rsidRPr="00EB6E34">
        <w:rPr>
          <w:rFonts w:ascii="Calibri" w:hAnsi="Calibri" w:cs="Calibri"/>
          <w:sz w:val="24"/>
          <w:szCs w:val="24"/>
        </w:rPr>
        <w:t xml:space="preserve">A grooming offence is committed if you are over 18 and have communicated with a child under 16 at least twice (including by phone or using the Internet) it is an offence to meet them or travel to meet them anywhere in the world with the intention of committing a sexual offence. Causing a child under 16 to watch a sexual act is illegal, including looking at images such as videos, photos or webcams, for your own gratification. It is also an offence for a person in a position of trust to engage in sexual activity with any person under 18, with whom they are in a position of trust. (Typically, teachers, social workers, health professionals, connexions staff fall in this category of trust). Any sexual intercourse with a child under the age of 13 commits the offence of rape. </w:t>
      </w:r>
    </w:p>
    <w:p w:rsidR="00650ED2" w:rsidRPr="00EB6E34" w:rsidRDefault="00650ED2" w:rsidP="008B679C">
      <w:pPr>
        <w:pStyle w:val="Heading3"/>
        <w:rPr>
          <w:rFonts w:ascii="Calibri" w:hAnsi="Calibri" w:cs="Calibri"/>
          <w:b/>
          <w:sz w:val="24"/>
          <w:szCs w:val="24"/>
        </w:rPr>
      </w:pPr>
      <w:bookmarkStart w:id="521" w:name="_Toc448745986"/>
      <w:bookmarkStart w:id="522" w:name="_Toc448754292"/>
      <w:r w:rsidRPr="00EB6E34">
        <w:rPr>
          <w:rFonts w:ascii="Calibri" w:hAnsi="Calibri" w:cs="Calibri"/>
          <w:b/>
          <w:sz w:val="24"/>
          <w:szCs w:val="24"/>
        </w:rPr>
        <w:t>Public Order Act 1986</w:t>
      </w:r>
      <w:bookmarkEnd w:id="521"/>
      <w:bookmarkEnd w:id="522"/>
    </w:p>
    <w:p w:rsidR="00650ED2" w:rsidRPr="00EB6E34" w:rsidRDefault="00650ED2" w:rsidP="008B679C">
      <w:pPr>
        <w:rPr>
          <w:rFonts w:ascii="Calibri" w:hAnsi="Calibri" w:cs="Calibri"/>
          <w:sz w:val="24"/>
          <w:szCs w:val="24"/>
        </w:rPr>
      </w:pPr>
      <w:r w:rsidRPr="00EB6E34">
        <w:rPr>
          <w:rFonts w:ascii="Calibri" w:hAnsi="Calibri" w:cs="Calibri"/>
          <w:sz w:val="24"/>
          <w:szCs w:val="24"/>
        </w:rPr>
        <w:t xml:space="preserve">This Act makes it a criminal offence to stir up racial hatred by displaying, publishing or distributing written material which is threatening. Like the Racial and Religious Hatred Act 2006 it also makes the possession of inflammatory material with a view of releasing it a criminal offence. Children, Families and Education Directorate page 38 April 2007. </w:t>
      </w:r>
    </w:p>
    <w:p w:rsidR="00650ED2" w:rsidRPr="00EB6E34" w:rsidRDefault="00650ED2" w:rsidP="008B679C">
      <w:pPr>
        <w:pStyle w:val="Heading3"/>
        <w:rPr>
          <w:rFonts w:ascii="Calibri" w:hAnsi="Calibri" w:cs="Calibri"/>
          <w:b/>
          <w:sz w:val="24"/>
          <w:szCs w:val="24"/>
        </w:rPr>
      </w:pPr>
      <w:bookmarkStart w:id="523" w:name="_Toc448745987"/>
      <w:bookmarkStart w:id="524" w:name="_Toc448754293"/>
      <w:r w:rsidRPr="00EB6E34">
        <w:rPr>
          <w:rFonts w:ascii="Calibri" w:hAnsi="Calibri" w:cs="Calibri"/>
          <w:b/>
          <w:sz w:val="24"/>
          <w:szCs w:val="24"/>
        </w:rPr>
        <w:t>Obscene Publications Act 1959 and 1964</w:t>
      </w:r>
      <w:bookmarkEnd w:id="523"/>
      <w:bookmarkEnd w:id="524"/>
      <w:r w:rsidRPr="00EB6E34">
        <w:rPr>
          <w:rFonts w:ascii="Calibri" w:hAnsi="Calibri" w:cs="Calibri"/>
          <w:b/>
          <w:sz w:val="24"/>
          <w:szCs w:val="24"/>
        </w:rPr>
        <w:t xml:space="preserve"> </w:t>
      </w:r>
    </w:p>
    <w:p w:rsidR="00650ED2" w:rsidRPr="00EB6E34" w:rsidRDefault="00650ED2" w:rsidP="008B679C">
      <w:pPr>
        <w:rPr>
          <w:rFonts w:ascii="Calibri" w:hAnsi="Calibri" w:cs="Calibri"/>
          <w:sz w:val="24"/>
          <w:szCs w:val="24"/>
        </w:rPr>
      </w:pPr>
      <w:r w:rsidRPr="00EB6E34">
        <w:rPr>
          <w:rFonts w:ascii="Calibri" w:hAnsi="Calibri" w:cs="Calibri"/>
          <w:sz w:val="24"/>
          <w:szCs w:val="24"/>
        </w:rPr>
        <w:t xml:space="preserve">Publishing an “obscene” article is a criminal offence. Publishing includes electronic transmission. </w:t>
      </w:r>
    </w:p>
    <w:p w:rsidR="00650ED2" w:rsidRPr="00EB6E34" w:rsidRDefault="00650ED2" w:rsidP="008B679C">
      <w:pPr>
        <w:pStyle w:val="Heading3"/>
        <w:rPr>
          <w:rFonts w:ascii="Calibri" w:hAnsi="Calibri" w:cs="Calibri"/>
          <w:b/>
          <w:sz w:val="24"/>
          <w:szCs w:val="24"/>
        </w:rPr>
      </w:pPr>
      <w:bookmarkStart w:id="525" w:name="_Toc448745988"/>
      <w:bookmarkStart w:id="526" w:name="_Toc448754294"/>
      <w:r w:rsidRPr="00EB6E34">
        <w:rPr>
          <w:rFonts w:ascii="Calibri" w:hAnsi="Calibri" w:cs="Calibri"/>
          <w:b/>
          <w:sz w:val="24"/>
          <w:szCs w:val="24"/>
        </w:rPr>
        <w:t>Human Rights Act 1998</w:t>
      </w:r>
      <w:bookmarkEnd w:id="525"/>
      <w:bookmarkEnd w:id="526"/>
    </w:p>
    <w:p w:rsidR="00650ED2" w:rsidRPr="00EB6E34" w:rsidRDefault="00650ED2" w:rsidP="008B679C">
      <w:pPr>
        <w:rPr>
          <w:rFonts w:ascii="Calibri" w:hAnsi="Calibri" w:cs="Calibri"/>
          <w:sz w:val="24"/>
          <w:szCs w:val="24"/>
        </w:rPr>
      </w:pPr>
      <w:r w:rsidRPr="00EB6E34">
        <w:rPr>
          <w:rFonts w:ascii="Calibri" w:hAnsi="Calibri" w:cs="Calibri"/>
          <w:sz w:val="24"/>
          <w:szCs w:val="24"/>
        </w:rPr>
        <w:t>This does not deal with any particular issue specifically or any discrete subject area within the law. It is a type of “higher law”, affecting all other laws. In the school context, human rights to be aware of include:</w:t>
      </w:r>
    </w:p>
    <w:p w:rsidR="00650ED2" w:rsidRPr="00EB6E34" w:rsidRDefault="00650ED2" w:rsidP="00616A9F">
      <w:pPr>
        <w:pStyle w:val="ListParagraph"/>
        <w:numPr>
          <w:ilvl w:val="0"/>
          <w:numId w:val="110"/>
        </w:numPr>
        <w:ind w:left="567" w:hanging="232"/>
        <w:rPr>
          <w:rFonts w:ascii="Calibri" w:hAnsi="Calibri" w:cs="Calibri"/>
          <w:sz w:val="24"/>
          <w:szCs w:val="24"/>
        </w:rPr>
      </w:pPr>
      <w:r w:rsidRPr="00EB6E34">
        <w:rPr>
          <w:rFonts w:ascii="Calibri" w:hAnsi="Calibri" w:cs="Calibri"/>
          <w:sz w:val="24"/>
          <w:szCs w:val="24"/>
        </w:rPr>
        <w:t>The right to a fair trial</w:t>
      </w:r>
    </w:p>
    <w:p w:rsidR="00650ED2" w:rsidRPr="00EB6E34" w:rsidRDefault="00650ED2" w:rsidP="00616A9F">
      <w:pPr>
        <w:pStyle w:val="ListParagraph"/>
        <w:numPr>
          <w:ilvl w:val="0"/>
          <w:numId w:val="110"/>
        </w:numPr>
        <w:ind w:left="567" w:hanging="232"/>
        <w:rPr>
          <w:rFonts w:ascii="Calibri" w:hAnsi="Calibri" w:cs="Calibri"/>
          <w:sz w:val="24"/>
          <w:szCs w:val="24"/>
        </w:rPr>
      </w:pPr>
      <w:r w:rsidRPr="00EB6E34">
        <w:rPr>
          <w:rFonts w:ascii="Calibri" w:hAnsi="Calibri" w:cs="Calibri"/>
          <w:sz w:val="24"/>
          <w:szCs w:val="24"/>
        </w:rPr>
        <w:t>The right to respect for private and family life, home and correspondence</w:t>
      </w:r>
    </w:p>
    <w:p w:rsidR="00650ED2" w:rsidRPr="00EB6E34" w:rsidRDefault="00650ED2" w:rsidP="00616A9F">
      <w:pPr>
        <w:pStyle w:val="ListParagraph"/>
        <w:numPr>
          <w:ilvl w:val="0"/>
          <w:numId w:val="110"/>
        </w:numPr>
        <w:ind w:left="567" w:hanging="232"/>
        <w:rPr>
          <w:rFonts w:ascii="Calibri" w:hAnsi="Calibri" w:cs="Calibri"/>
          <w:sz w:val="24"/>
          <w:szCs w:val="24"/>
        </w:rPr>
      </w:pPr>
      <w:r w:rsidRPr="00EB6E34">
        <w:rPr>
          <w:rFonts w:ascii="Calibri" w:hAnsi="Calibri" w:cs="Calibri"/>
          <w:sz w:val="24"/>
          <w:szCs w:val="24"/>
        </w:rPr>
        <w:t>Freedom of thought, conscience and religion</w:t>
      </w:r>
    </w:p>
    <w:p w:rsidR="00650ED2" w:rsidRPr="00EB6E34" w:rsidRDefault="00650ED2" w:rsidP="00616A9F">
      <w:pPr>
        <w:pStyle w:val="ListParagraph"/>
        <w:numPr>
          <w:ilvl w:val="0"/>
          <w:numId w:val="110"/>
        </w:numPr>
        <w:ind w:left="567" w:hanging="232"/>
        <w:rPr>
          <w:rFonts w:ascii="Calibri" w:hAnsi="Calibri" w:cs="Calibri"/>
          <w:sz w:val="24"/>
          <w:szCs w:val="24"/>
        </w:rPr>
      </w:pPr>
      <w:r w:rsidRPr="00EB6E34">
        <w:rPr>
          <w:rFonts w:ascii="Calibri" w:hAnsi="Calibri" w:cs="Calibri"/>
          <w:sz w:val="24"/>
          <w:szCs w:val="24"/>
        </w:rPr>
        <w:t>Freedom of expression</w:t>
      </w:r>
    </w:p>
    <w:p w:rsidR="00650ED2" w:rsidRPr="00EB6E34" w:rsidRDefault="00650ED2" w:rsidP="00616A9F">
      <w:pPr>
        <w:pStyle w:val="ListParagraph"/>
        <w:numPr>
          <w:ilvl w:val="0"/>
          <w:numId w:val="110"/>
        </w:numPr>
        <w:ind w:left="567" w:hanging="232"/>
        <w:rPr>
          <w:rFonts w:ascii="Calibri" w:hAnsi="Calibri" w:cs="Calibri"/>
          <w:sz w:val="24"/>
          <w:szCs w:val="24"/>
        </w:rPr>
      </w:pPr>
      <w:r w:rsidRPr="00EB6E34">
        <w:rPr>
          <w:rFonts w:ascii="Calibri" w:hAnsi="Calibri" w:cs="Calibri"/>
          <w:sz w:val="24"/>
          <w:szCs w:val="24"/>
        </w:rPr>
        <w:t>Freedom of assembly</w:t>
      </w:r>
    </w:p>
    <w:p w:rsidR="00650ED2" w:rsidRPr="00EB6E34" w:rsidRDefault="00650ED2" w:rsidP="00616A9F">
      <w:pPr>
        <w:pStyle w:val="ListParagraph"/>
        <w:numPr>
          <w:ilvl w:val="0"/>
          <w:numId w:val="110"/>
        </w:numPr>
        <w:ind w:left="567" w:hanging="232"/>
        <w:rPr>
          <w:rFonts w:ascii="Calibri" w:hAnsi="Calibri" w:cs="Calibri"/>
          <w:sz w:val="24"/>
          <w:szCs w:val="24"/>
        </w:rPr>
      </w:pPr>
      <w:r w:rsidRPr="00EB6E34">
        <w:rPr>
          <w:rFonts w:ascii="Calibri" w:hAnsi="Calibri" w:cs="Calibri"/>
          <w:sz w:val="24"/>
          <w:szCs w:val="24"/>
        </w:rPr>
        <w:t>Prohibition of discrimination</w:t>
      </w:r>
    </w:p>
    <w:p w:rsidR="00650ED2" w:rsidRPr="00EB6E34" w:rsidRDefault="00650ED2" w:rsidP="00616A9F">
      <w:pPr>
        <w:pStyle w:val="ListParagraph"/>
        <w:numPr>
          <w:ilvl w:val="0"/>
          <w:numId w:val="110"/>
        </w:numPr>
        <w:ind w:left="567" w:hanging="232"/>
        <w:rPr>
          <w:rFonts w:ascii="Calibri" w:hAnsi="Calibri" w:cs="Calibri"/>
          <w:sz w:val="24"/>
          <w:szCs w:val="24"/>
        </w:rPr>
      </w:pPr>
      <w:r w:rsidRPr="00EB6E34">
        <w:rPr>
          <w:rFonts w:ascii="Calibri" w:hAnsi="Calibri" w:cs="Calibri"/>
          <w:sz w:val="24"/>
          <w:szCs w:val="24"/>
        </w:rPr>
        <w:t>The right to education</w:t>
      </w:r>
    </w:p>
    <w:p w:rsidR="00650ED2" w:rsidRPr="00EB6E34" w:rsidRDefault="00650ED2" w:rsidP="008B679C">
      <w:pPr>
        <w:rPr>
          <w:rFonts w:ascii="Calibri" w:hAnsi="Calibri" w:cs="Calibri"/>
          <w:sz w:val="24"/>
          <w:szCs w:val="24"/>
        </w:rPr>
      </w:pPr>
      <w:r w:rsidRPr="00EB6E34">
        <w:rPr>
          <w:rFonts w:ascii="Calibri" w:hAnsi="Calibri" w:cs="Calibri"/>
          <w:sz w:val="24"/>
          <w:szCs w:val="24"/>
        </w:rPr>
        <w:t>These rights are not absolute. The school is obliged to respect these rights and freedoms, balancing them against those rights, duties and obligations, which arise from other relevant legislation.</w:t>
      </w:r>
    </w:p>
    <w:p w:rsidR="00650ED2" w:rsidRPr="00EB6E34" w:rsidRDefault="00650ED2" w:rsidP="008B679C">
      <w:pPr>
        <w:pStyle w:val="Heading3"/>
        <w:rPr>
          <w:rFonts w:ascii="Calibri" w:hAnsi="Calibri" w:cs="Calibri"/>
          <w:b/>
          <w:sz w:val="24"/>
          <w:szCs w:val="24"/>
        </w:rPr>
      </w:pPr>
      <w:bookmarkStart w:id="527" w:name="_Toc448745989"/>
      <w:bookmarkStart w:id="528" w:name="_Toc448754295"/>
      <w:r w:rsidRPr="00EB6E34">
        <w:rPr>
          <w:rFonts w:ascii="Calibri" w:hAnsi="Calibri" w:cs="Calibri"/>
          <w:b/>
          <w:sz w:val="24"/>
          <w:szCs w:val="24"/>
        </w:rPr>
        <w:t>The Education and Inspections Act 2006</w:t>
      </w:r>
      <w:bookmarkEnd w:id="527"/>
      <w:bookmarkEnd w:id="528"/>
      <w:r w:rsidRPr="00EB6E34">
        <w:rPr>
          <w:rFonts w:ascii="Calibri" w:hAnsi="Calibri" w:cs="Calibri"/>
          <w:b/>
          <w:sz w:val="24"/>
          <w:szCs w:val="24"/>
        </w:rPr>
        <w:t xml:space="preserve"> </w:t>
      </w:r>
    </w:p>
    <w:p w:rsidR="00650ED2" w:rsidRPr="00EB6E34" w:rsidRDefault="00650ED2" w:rsidP="008B679C">
      <w:pPr>
        <w:rPr>
          <w:rFonts w:ascii="Calibri" w:hAnsi="Calibri" w:cs="Calibri"/>
          <w:sz w:val="24"/>
          <w:szCs w:val="24"/>
        </w:rPr>
      </w:pPr>
      <w:r w:rsidRPr="00EB6E34">
        <w:rPr>
          <w:rFonts w:ascii="Calibri" w:hAnsi="Calibri" w:cs="Calibri"/>
          <w:noProof/>
          <w:sz w:val="24"/>
          <w:szCs w:val="24"/>
          <w:lang w:eastAsia="en-GB"/>
        </w:rPr>
        <mc:AlternateContent>
          <mc:Choice Requires="wps">
            <w:drawing>
              <wp:anchor distT="0" distB="0" distL="114300" distR="114300" simplePos="0" relativeHeight="251697152" behindDoc="0" locked="0" layoutInCell="1" allowOverlap="1" wp14:anchorId="6FE200AD" wp14:editId="4C40DCCA">
                <wp:simplePos x="0" y="0"/>
                <wp:positionH relativeFrom="column">
                  <wp:posOffset>-1784985</wp:posOffset>
                </wp:positionH>
                <wp:positionV relativeFrom="paragraph">
                  <wp:posOffset>1130300</wp:posOffset>
                </wp:positionV>
                <wp:extent cx="800100" cy="571500"/>
                <wp:effectExtent l="0" t="0" r="3810" b="254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200AD" id="Text Box 27" o:spid="_x0000_s1043" type="#_x0000_t202" style="position:absolute;left:0;text-align:left;margin-left:-140.55pt;margin-top:89pt;width:63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Ddtw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" filled="f" stroked="f">
                <v:textbox>
                  <w:txbxContent>
                    <w:p w:rsidR="00EB6E34" w:rsidRDefault="00EB6E34" w:rsidP="00650ED2">
                      <w:pPr>
                        <w:jc w:val="center"/>
                        <w:rPr>
                          <w:rFonts w:ascii="Arial" w:hAnsi="Arial"/>
                        </w:rPr>
                      </w:pPr>
                      <w:r>
                        <w:rPr>
                          <w:rFonts w:ascii="Arial" w:hAnsi="Arial"/>
                          <w:color w:val="FFFFFF"/>
                          <w:sz w:val="60"/>
                        </w:rPr>
                        <w:t>51</w:t>
                      </w:r>
                    </w:p>
                  </w:txbxContent>
                </v:textbox>
              </v:shape>
            </w:pict>
          </mc:Fallback>
        </mc:AlternateContent>
      </w:r>
      <w:r w:rsidRPr="00EB6E34">
        <w:rPr>
          <w:rFonts w:ascii="Calibri" w:hAnsi="Calibri" w:cs="Calibri"/>
          <w:sz w:val="24"/>
          <w:szCs w:val="24"/>
        </w:rPr>
        <w:t>Empowers Headteachers, to such extent as is reasonable, to regulate the behaviour of students / pupils when they are off the school site and empowers members of staff to impose disciplinary penalties for inappropriate behaviour.</w:t>
      </w:r>
    </w:p>
    <w:p w:rsidR="00650ED2" w:rsidRPr="00EB6E34" w:rsidRDefault="00650ED2" w:rsidP="008B679C">
      <w:pPr>
        <w:pStyle w:val="Heading3"/>
        <w:rPr>
          <w:rFonts w:ascii="Calibri" w:hAnsi="Calibri" w:cs="Calibri"/>
          <w:b/>
          <w:sz w:val="24"/>
          <w:szCs w:val="24"/>
        </w:rPr>
      </w:pPr>
      <w:bookmarkStart w:id="529" w:name="_Toc448745990"/>
      <w:bookmarkStart w:id="530" w:name="_Toc448754296"/>
      <w:r w:rsidRPr="00EB6E34">
        <w:rPr>
          <w:rFonts w:ascii="Calibri" w:hAnsi="Calibri" w:cs="Calibri"/>
          <w:b/>
          <w:sz w:val="24"/>
          <w:szCs w:val="24"/>
        </w:rPr>
        <w:t>The Education and Inspections Act 2011</w:t>
      </w:r>
      <w:bookmarkEnd w:id="529"/>
      <w:bookmarkEnd w:id="530"/>
    </w:p>
    <w:p w:rsidR="00650ED2" w:rsidRPr="00EB6E34" w:rsidRDefault="00650ED2" w:rsidP="008B679C">
      <w:pPr>
        <w:rPr>
          <w:rFonts w:ascii="Calibri" w:hAnsi="Calibri" w:cs="Calibri"/>
          <w:sz w:val="24"/>
          <w:szCs w:val="24"/>
        </w:rPr>
      </w:pPr>
      <w:r w:rsidRPr="00EB6E34">
        <w:rPr>
          <w:rFonts w:ascii="Calibri" w:hAnsi="Calibri" w:cs="Calibri"/>
          <w:sz w:val="24"/>
          <w:szCs w:val="24"/>
        </w:rPr>
        <w:t xml:space="preserve">Extended the powers included in the 2006 Act and gave permission for Headteachers (and nominated staff) to search for electronic devices. It also provides powers to search for data on those devices and to delete data. </w:t>
      </w:r>
      <w:r w:rsidRPr="00EB6E34">
        <w:rPr>
          <w:rFonts w:ascii="Calibri" w:hAnsi="Calibri" w:cs="Calibri"/>
          <w:color w:val="0070C0"/>
          <w:sz w:val="24"/>
          <w:szCs w:val="24"/>
        </w:rPr>
        <w:t>(see template policy in these appendices and for DfE guidance</w:t>
      </w:r>
      <w:r w:rsidRPr="00EB6E34">
        <w:rPr>
          <w:rStyle w:val="Blue-Arial10-optionaltext-templatesChar"/>
          <w:rFonts w:ascii="Calibri" w:hAnsi="Calibri" w:cs="Calibri"/>
          <w:color w:val="0070C0"/>
          <w:sz w:val="24"/>
          <w:szCs w:val="24"/>
        </w:rPr>
        <w:t xml:space="preserve"> </w:t>
      </w:r>
      <w:r w:rsidRPr="00EB6E34">
        <w:rPr>
          <w:rStyle w:val="Blue-Arial10-optionaltext-templatesChar"/>
          <w:rFonts w:ascii="Calibri" w:hAnsi="Calibri" w:cs="Calibri"/>
          <w:sz w:val="24"/>
          <w:szCs w:val="24"/>
        </w:rPr>
        <w:t xml:space="preserve">- </w:t>
      </w:r>
      <w:hyperlink r:id="rId22" w:history="1">
        <w:r w:rsidRPr="00EB6E34">
          <w:rPr>
            <w:rStyle w:val="Hyperlink"/>
            <w:rFonts w:ascii="Calibri" w:hAnsi="Calibri" w:cs="Calibri"/>
            <w:sz w:val="24"/>
            <w:szCs w:val="24"/>
          </w:rPr>
          <w:t>http://www.education.gov.uk/schools/pupilsupport/behaviour/behaviourpolicies/f0076897/screening-searching-and-confiscation</w:t>
        </w:r>
      </w:hyperlink>
      <w:r w:rsidR="008B679C" w:rsidRPr="00EB6E34">
        <w:rPr>
          <w:rFonts w:ascii="Calibri" w:hAnsi="Calibri" w:cs="Calibri"/>
          <w:color w:val="0070C0"/>
          <w:sz w:val="24"/>
          <w:szCs w:val="24"/>
        </w:rPr>
        <w:t>)</w:t>
      </w:r>
    </w:p>
    <w:p w:rsidR="00650ED2" w:rsidRPr="00EB6E34" w:rsidRDefault="00650ED2" w:rsidP="008B679C">
      <w:pPr>
        <w:pStyle w:val="Heading3"/>
        <w:rPr>
          <w:rFonts w:ascii="Calibri" w:hAnsi="Calibri" w:cs="Calibri"/>
          <w:b/>
          <w:sz w:val="24"/>
          <w:szCs w:val="24"/>
        </w:rPr>
      </w:pPr>
      <w:bookmarkStart w:id="531" w:name="_Toc448745991"/>
      <w:bookmarkStart w:id="532" w:name="_Toc448754297"/>
      <w:r w:rsidRPr="00EB6E34">
        <w:rPr>
          <w:rFonts w:ascii="Calibri" w:hAnsi="Calibri" w:cs="Calibri"/>
          <w:b/>
          <w:sz w:val="24"/>
          <w:szCs w:val="24"/>
        </w:rPr>
        <w:t>The Protection of Freedoms Act 2012</w:t>
      </w:r>
      <w:bookmarkEnd w:id="531"/>
      <w:bookmarkEnd w:id="532"/>
    </w:p>
    <w:p w:rsidR="00650ED2" w:rsidRPr="00EB6E34" w:rsidRDefault="00650ED2" w:rsidP="008B679C">
      <w:pPr>
        <w:rPr>
          <w:rFonts w:ascii="Calibri" w:hAnsi="Calibri" w:cs="Calibri"/>
          <w:sz w:val="24"/>
          <w:szCs w:val="24"/>
        </w:rPr>
      </w:pPr>
      <w:r w:rsidRPr="00EB6E34">
        <w:rPr>
          <w:rFonts w:ascii="Calibri" w:hAnsi="Calibri" w:cs="Calibri"/>
          <w:sz w:val="24"/>
          <w:szCs w:val="24"/>
        </w:rPr>
        <w:t>Requires schools to seek permission from a parent / carer to use Biometric systems</w:t>
      </w:r>
    </w:p>
    <w:p w:rsidR="00650ED2" w:rsidRPr="00EB6E34" w:rsidRDefault="00650ED2" w:rsidP="008B679C">
      <w:pPr>
        <w:pStyle w:val="Heading3"/>
        <w:rPr>
          <w:rFonts w:ascii="Calibri" w:hAnsi="Calibri" w:cs="Calibri"/>
          <w:b/>
          <w:sz w:val="24"/>
          <w:szCs w:val="24"/>
        </w:rPr>
      </w:pPr>
      <w:bookmarkStart w:id="533" w:name="_Toc448745992"/>
      <w:bookmarkStart w:id="534" w:name="_Toc448754298"/>
      <w:r w:rsidRPr="00EB6E34">
        <w:rPr>
          <w:rFonts w:ascii="Calibri" w:hAnsi="Calibri" w:cs="Calibri"/>
          <w:b/>
          <w:sz w:val="24"/>
          <w:szCs w:val="24"/>
        </w:rPr>
        <w:t>The School Information Regulations 2012</w:t>
      </w:r>
      <w:bookmarkEnd w:id="533"/>
      <w:bookmarkEnd w:id="534"/>
    </w:p>
    <w:p w:rsidR="00650ED2" w:rsidRPr="00EB6E34" w:rsidRDefault="00650ED2" w:rsidP="008B679C">
      <w:pPr>
        <w:rPr>
          <w:rFonts w:ascii="Calibri" w:hAnsi="Calibri" w:cs="Calibri"/>
          <w:sz w:val="24"/>
          <w:szCs w:val="24"/>
        </w:rPr>
      </w:pPr>
      <w:r w:rsidRPr="00EB6E34">
        <w:rPr>
          <w:rFonts w:ascii="Calibri" w:hAnsi="Calibri" w:cs="Calibri"/>
          <w:sz w:val="24"/>
          <w:szCs w:val="24"/>
        </w:rPr>
        <w:t xml:space="preserve">Requires schools to publish certain information on its website: </w:t>
      </w:r>
    </w:p>
    <w:p w:rsidR="00650ED2" w:rsidRPr="00EB6E34" w:rsidRDefault="00B8431C" w:rsidP="008B679C">
      <w:pPr>
        <w:rPr>
          <w:rFonts w:ascii="Calibri" w:hAnsi="Calibri" w:cs="Calibri"/>
          <w:sz w:val="24"/>
          <w:szCs w:val="24"/>
        </w:rPr>
      </w:pPr>
      <w:hyperlink r:id="rId23" w:history="1">
        <w:r w:rsidR="00650ED2" w:rsidRPr="00EB6E34">
          <w:rPr>
            <w:rStyle w:val="Hyperlink"/>
            <w:rFonts w:ascii="Calibri" w:hAnsi="Calibri" w:cs="Calibri"/>
            <w:sz w:val="24"/>
            <w:szCs w:val="24"/>
          </w:rPr>
          <w:t>https://www.gov.uk/guidance/what-maintained-schools-must-publish-online</w:t>
        </w:r>
      </w:hyperlink>
    </w:p>
    <w:p w:rsidR="00650ED2" w:rsidRPr="00EB6E34" w:rsidRDefault="00650ED2" w:rsidP="008B679C">
      <w:pPr>
        <w:pStyle w:val="Heading3"/>
        <w:rPr>
          <w:rFonts w:ascii="Calibri" w:eastAsia="Times New Roman" w:hAnsi="Calibri" w:cs="Calibri"/>
          <w:b/>
          <w:sz w:val="24"/>
          <w:szCs w:val="24"/>
        </w:rPr>
      </w:pPr>
      <w:bookmarkStart w:id="535" w:name="_Toc448745993"/>
      <w:bookmarkStart w:id="536" w:name="_Toc448754299"/>
      <w:r w:rsidRPr="00EB6E34">
        <w:rPr>
          <w:rFonts w:ascii="Calibri" w:eastAsia="Times New Roman" w:hAnsi="Calibri" w:cs="Calibri"/>
          <w:b/>
          <w:sz w:val="24"/>
          <w:szCs w:val="24"/>
        </w:rPr>
        <w:t>Serious Crime Act 2015</w:t>
      </w:r>
      <w:bookmarkEnd w:id="535"/>
      <w:bookmarkEnd w:id="536"/>
      <w:r w:rsidRPr="00EB6E34">
        <w:rPr>
          <w:rFonts w:ascii="Calibri" w:eastAsia="Times New Roman" w:hAnsi="Calibri" w:cs="Calibri"/>
          <w:b/>
          <w:sz w:val="24"/>
          <w:szCs w:val="24"/>
        </w:rPr>
        <w:t xml:space="preserve"> </w:t>
      </w:r>
    </w:p>
    <w:p w:rsidR="00650ED2" w:rsidRPr="00EB6E34" w:rsidRDefault="00650ED2" w:rsidP="008B679C">
      <w:pPr>
        <w:rPr>
          <w:rFonts w:ascii="Calibri" w:hAnsi="Calibri" w:cs="Calibri"/>
          <w:sz w:val="24"/>
          <w:szCs w:val="24"/>
        </w:rPr>
      </w:pPr>
      <w:r w:rsidRPr="00EB6E34">
        <w:rPr>
          <w:rFonts w:ascii="Calibri" w:hAnsi="Calibri" w:cs="Calibri"/>
          <w:sz w:val="24"/>
          <w:szCs w:val="24"/>
        </w:rPr>
        <w:t>Introduced new offence of sexual communication with a child. Also created new offences and orders around gang crime (including CSE)</w:t>
      </w:r>
    </w:p>
    <w:p w:rsidR="008B679C" w:rsidRPr="00EB6E34" w:rsidRDefault="008B679C">
      <w:pPr>
        <w:spacing w:after="200" w:line="276" w:lineRule="auto"/>
        <w:jc w:val="left"/>
        <w:rPr>
          <w:rFonts w:ascii="Calibri" w:eastAsiaTheme="majorEastAsia" w:hAnsi="Calibri" w:cs="Calibri"/>
          <w:bCs/>
          <w:color w:val="000000" w:themeColor="text1"/>
          <w:spacing w:val="-15"/>
          <w:sz w:val="24"/>
          <w:szCs w:val="24"/>
        </w:rPr>
      </w:pPr>
      <w:r w:rsidRPr="00EB6E34">
        <w:rPr>
          <w:rFonts w:ascii="Calibri" w:hAnsi="Calibri" w:cs="Calibri"/>
          <w:sz w:val="24"/>
          <w:szCs w:val="24"/>
        </w:rPr>
        <w:br w:type="page"/>
      </w:r>
    </w:p>
    <w:p w:rsidR="00650ED2" w:rsidRPr="00EB6E34" w:rsidRDefault="00650ED2" w:rsidP="008B679C">
      <w:pPr>
        <w:pStyle w:val="Heading1"/>
        <w:rPr>
          <w:rFonts w:ascii="Calibri" w:hAnsi="Calibri" w:cs="Calibri"/>
          <w:b/>
          <w:sz w:val="24"/>
          <w:szCs w:val="24"/>
        </w:rPr>
      </w:pPr>
      <w:bookmarkStart w:id="537" w:name="_Toc448745994"/>
      <w:bookmarkStart w:id="538" w:name="_Toc448754300"/>
      <w:bookmarkStart w:id="539" w:name="_Toc448756993"/>
      <w:r w:rsidRPr="00EB6E34">
        <w:rPr>
          <w:rFonts w:ascii="Calibri" w:hAnsi="Calibri" w:cs="Calibri"/>
          <w:b/>
          <w:sz w:val="24"/>
          <w:szCs w:val="24"/>
        </w:rPr>
        <w:t>Links to other organisations or documents</w:t>
      </w:r>
      <w:bookmarkEnd w:id="537"/>
      <w:bookmarkEnd w:id="538"/>
      <w:bookmarkEnd w:id="539"/>
    </w:p>
    <w:p w:rsidR="00650ED2" w:rsidRPr="00EB6E34" w:rsidRDefault="00650ED2" w:rsidP="008B679C">
      <w:pPr>
        <w:pStyle w:val="Heading3"/>
        <w:rPr>
          <w:rFonts w:ascii="Calibri" w:hAnsi="Calibri" w:cs="Calibri"/>
          <w:sz w:val="24"/>
          <w:szCs w:val="24"/>
        </w:rPr>
      </w:pPr>
      <w:bookmarkStart w:id="540" w:name="_Toc448745995"/>
      <w:bookmarkStart w:id="541" w:name="_Toc448754301"/>
      <w:r w:rsidRPr="00EB6E34">
        <w:rPr>
          <w:rFonts w:ascii="Calibri" w:hAnsi="Calibri" w:cs="Calibri"/>
          <w:sz w:val="24"/>
          <w:szCs w:val="24"/>
        </w:rPr>
        <w:t>UK Safer Internet Centre</w:t>
      </w:r>
      <w:bookmarkEnd w:id="540"/>
      <w:bookmarkEnd w:id="541"/>
    </w:p>
    <w:p w:rsidR="008B679C" w:rsidRPr="00EB6E34" w:rsidRDefault="008B679C" w:rsidP="00672531">
      <w:pPr>
        <w:pStyle w:val="NoSpacing"/>
        <w:rPr>
          <w:rFonts w:ascii="Calibri" w:hAnsi="Calibri" w:cs="Calibri"/>
          <w:sz w:val="24"/>
          <w:szCs w:val="24"/>
        </w:rPr>
      </w:pPr>
      <w:r w:rsidRPr="00EB6E34">
        <w:rPr>
          <w:rFonts w:ascii="Calibri" w:hAnsi="Calibri" w:cs="Calibri"/>
          <w:sz w:val="24"/>
          <w:szCs w:val="24"/>
        </w:rPr>
        <w:t>Safer Internet Centre</w:t>
      </w:r>
      <w:r w:rsidR="00672531" w:rsidRPr="00EB6E34">
        <w:rPr>
          <w:rFonts w:ascii="Calibri" w:hAnsi="Calibri" w:cs="Calibri"/>
          <w:sz w:val="24"/>
          <w:szCs w:val="24"/>
        </w:rPr>
        <w:t xml:space="preserve"> – </w:t>
      </w:r>
      <w:hyperlink r:id="rId24" w:history="1">
        <w:r w:rsidR="00672531" w:rsidRPr="00EB6E34">
          <w:rPr>
            <w:rStyle w:val="Hyperlink"/>
            <w:rFonts w:ascii="Calibri" w:hAnsi="Calibri" w:cs="Calibri"/>
            <w:sz w:val="24"/>
            <w:szCs w:val="24"/>
          </w:rPr>
          <w:t>http://saferinternet.org.uk/</w:t>
        </w:r>
      </w:hyperlink>
      <w:r w:rsidR="00672531" w:rsidRPr="00EB6E34">
        <w:rPr>
          <w:rFonts w:ascii="Calibri" w:hAnsi="Calibri" w:cs="Calibri"/>
          <w:sz w:val="24"/>
          <w:szCs w:val="24"/>
        </w:rPr>
        <w:t xml:space="preserve"> </w:t>
      </w:r>
    </w:p>
    <w:p w:rsidR="008B679C" w:rsidRPr="00EB6E34" w:rsidRDefault="00650ED2" w:rsidP="00672531">
      <w:pPr>
        <w:pStyle w:val="NoSpacing"/>
        <w:rPr>
          <w:rFonts w:ascii="Calibri" w:hAnsi="Calibri" w:cs="Calibri"/>
          <w:sz w:val="24"/>
          <w:szCs w:val="24"/>
        </w:rPr>
      </w:pPr>
      <w:r w:rsidRPr="00EB6E34">
        <w:rPr>
          <w:rFonts w:ascii="Calibri" w:hAnsi="Calibri" w:cs="Calibri"/>
          <w:sz w:val="24"/>
          <w:szCs w:val="24"/>
        </w:rPr>
        <w:t xml:space="preserve">South West Grid for </w:t>
      </w:r>
      <w:r w:rsidR="00672531" w:rsidRPr="00EB6E34">
        <w:rPr>
          <w:rFonts w:ascii="Calibri" w:hAnsi="Calibri" w:cs="Calibri"/>
          <w:sz w:val="24"/>
          <w:szCs w:val="24"/>
        </w:rPr>
        <w:t xml:space="preserve">Learning - </w:t>
      </w:r>
      <w:hyperlink r:id="rId25" w:history="1">
        <w:r w:rsidR="00672531" w:rsidRPr="00EB6E34">
          <w:rPr>
            <w:rStyle w:val="Hyperlink"/>
            <w:rFonts w:ascii="Calibri" w:hAnsi="Calibri" w:cs="Calibri"/>
            <w:sz w:val="24"/>
            <w:szCs w:val="24"/>
          </w:rPr>
          <w:t>http://swgfl.org.uk/</w:t>
        </w:r>
      </w:hyperlink>
      <w:r w:rsidR="00672531" w:rsidRPr="00EB6E34">
        <w:rPr>
          <w:rFonts w:ascii="Calibri" w:hAnsi="Calibri" w:cs="Calibri"/>
          <w:sz w:val="24"/>
          <w:szCs w:val="24"/>
        </w:rPr>
        <w:t xml:space="preserve"> </w:t>
      </w:r>
    </w:p>
    <w:p w:rsidR="008B679C" w:rsidRPr="00EB6E34" w:rsidRDefault="00650ED2" w:rsidP="00672531">
      <w:pPr>
        <w:pStyle w:val="NoSpacing"/>
        <w:rPr>
          <w:rFonts w:ascii="Calibri" w:hAnsi="Calibri" w:cs="Calibri"/>
          <w:sz w:val="24"/>
          <w:szCs w:val="24"/>
        </w:rPr>
      </w:pPr>
      <w:r w:rsidRPr="00EB6E34">
        <w:rPr>
          <w:rFonts w:ascii="Calibri" w:hAnsi="Calibri" w:cs="Calibri"/>
          <w:sz w:val="24"/>
          <w:szCs w:val="24"/>
        </w:rPr>
        <w:t>Childnet</w:t>
      </w:r>
      <w:r w:rsidR="00672531" w:rsidRPr="00EB6E34">
        <w:rPr>
          <w:rFonts w:ascii="Calibri" w:hAnsi="Calibri" w:cs="Calibri"/>
          <w:sz w:val="24"/>
          <w:szCs w:val="24"/>
        </w:rPr>
        <w:t xml:space="preserve"> – </w:t>
      </w:r>
      <w:hyperlink r:id="rId26" w:history="1">
        <w:r w:rsidR="00672531" w:rsidRPr="00EB6E34">
          <w:rPr>
            <w:rStyle w:val="Hyperlink"/>
            <w:rFonts w:ascii="Calibri" w:hAnsi="Calibri" w:cs="Calibri"/>
            <w:sz w:val="24"/>
            <w:szCs w:val="24"/>
          </w:rPr>
          <w:t>http://www.childnet-int.org/</w:t>
        </w:r>
      </w:hyperlink>
      <w:r w:rsidR="00672531" w:rsidRPr="00EB6E34">
        <w:rPr>
          <w:rFonts w:ascii="Calibri" w:hAnsi="Calibri" w:cs="Calibri"/>
          <w:sz w:val="24"/>
          <w:szCs w:val="24"/>
        </w:rPr>
        <w:t xml:space="preserve"> </w:t>
      </w:r>
    </w:p>
    <w:p w:rsidR="008B679C" w:rsidRPr="00EB6E34" w:rsidRDefault="00650ED2" w:rsidP="00672531">
      <w:pPr>
        <w:pStyle w:val="NoSpacing"/>
        <w:rPr>
          <w:rFonts w:ascii="Calibri" w:hAnsi="Calibri" w:cs="Calibri"/>
          <w:sz w:val="24"/>
          <w:szCs w:val="24"/>
        </w:rPr>
      </w:pPr>
      <w:r w:rsidRPr="00EB6E34">
        <w:rPr>
          <w:rFonts w:ascii="Calibri" w:hAnsi="Calibri" w:cs="Calibri"/>
          <w:sz w:val="24"/>
          <w:szCs w:val="24"/>
        </w:rPr>
        <w:t>Professionals Online Safety Helpline</w:t>
      </w:r>
      <w:r w:rsidR="00672531" w:rsidRPr="00EB6E34">
        <w:rPr>
          <w:rFonts w:ascii="Calibri" w:hAnsi="Calibri" w:cs="Calibri"/>
          <w:sz w:val="24"/>
          <w:szCs w:val="24"/>
        </w:rPr>
        <w:t xml:space="preserve"> - </w:t>
      </w:r>
      <w:hyperlink r:id="rId27" w:history="1">
        <w:r w:rsidR="00672531" w:rsidRPr="00EB6E34">
          <w:rPr>
            <w:rStyle w:val="Hyperlink"/>
            <w:rFonts w:ascii="Calibri" w:hAnsi="Calibri" w:cs="Calibri"/>
            <w:sz w:val="24"/>
            <w:szCs w:val="24"/>
          </w:rPr>
          <w:t>http://www.saferinternet.org.uk/about/helpline</w:t>
        </w:r>
      </w:hyperlink>
    </w:p>
    <w:p w:rsidR="00650ED2" w:rsidRPr="00EB6E34" w:rsidRDefault="00650ED2" w:rsidP="00672531">
      <w:pPr>
        <w:pStyle w:val="NoSpacing"/>
        <w:rPr>
          <w:rFonts w:ascii="Calibri" w:hAnsi="Calibri" w:cs="Calibri"/>
          <w:sz w:val="24"/>
          <w:szCs w:val="24"/>
        </w:rPr>
      </w:pPr>
      <w:r w:rsidRPr="00EB6E34">
        <w:rPr>
          <w:rFonts w:ascii="Calibri" w:hAnsi="Calibri" w:cs="Calibri"/>
          <w:sz w:val="24"/>
          <w:szCs w:val="24"/>
        </w:rPr>
        <w:t xml:space="preserve">Internet Watch Foundation </w:t>
      </w:r>
      <w:r w:rsidR="00672531" w:rsidRPr="00EB6E34">
        <w:rPr>
          <w:rFonts w:ascii="Calibri" w:hAnsi="Calibri" w:cs="Calibri"/>
          <w:sz w:val="24"/>
          <w:szCs w:val="24"/>
        </w:rPr>
        <w:t xml:space="preserve">- </w:t>
      </w:r>
      <w:hyperlink r:id="rId28" w:history="1">
        <w:r w:rsidR="00672531" w:rsidRPr="00EB6E34">
          <w:rPr>
            <w:rStyle w:val="Hyperlink"/>
            <w:rFonts w:ascii="Calibri" w:hAnsi="Calibri" w:cs="Calibri"/>
            <w:sz w:val="24"/>
            <w:szCs w:val="24"/>
          </w:rPr>
          <w:t>https://www.iwf.org.uk/</w:t>
        </w:r>
      </w:hyperlink>
    </w:p>
    <w:p w:rsidR="00650ED2" w:rsidRPr="00EB6E34" w:rsidRDefault="00650ED2" w:rsidP="008B679C">
      <w:pPr>
        <w:pStyle w:val="Heading3"/>
        <w:rPr>
          <w:rFonts w:ascii="Calibri" w:hAnsi="Calibri" w:cs="Calibri"/>
          <w:sz w:val="24"/>
          <w:szCs w:val="24"/>
        </w:rPr>
      </w:pPr>
      <w:bookmarkStart w:id="542" w:name="_Toc448745996"/>
      <w:bookmarkStart w:id="543" w:name="_Toc448754302"/>
      <w:r w:rsidRPr="00EB6E34">
        <w:rPr>
          <w:rFonts w:ascii="Calibri" w:hAnsi="Calibri" w:cs="Calibri"/>
          <w:sz w:val="24"/>
          <w:szCs w:val="24"/>
        </w:rPr>
        <w:t>CEOP</w:t>
      </w:r>
      <w:bookmarkEnd w:id="542"/>
      <w:bookmarkEnd w:id="543"/>
    </w:p>
    <w:p w:rsidR="008B679C" w:rsidRPr="00EB6E34" w:rsidRDefault="00672531" w:rsidP="00672531">
      <w:pPr>
        <w:pStyle w:val="NoSpacing"/>
        <w:rPr>
          <w:rFonts w:ascii="Calibri" w:hAnsi="Calibri" w:cs="Calibri"/>
          <w:sz w:val="24"/>
          <w:szCs w:val="24"/>
        </w:rPr>
      </w:pPr>
      <w:r w:rsidRPr="00EB6E34">
        <w:rPr>
          <w:rFonts w:ascii="Calibri" w:hAnsi="Calibri" w:cs="Calibri"/>
          <w:sz w:val="24"/>
          <w:szCs w:val="24"/>
        </w:rPr>
        <w:t xml:space="preserve">CEOP - </w:t>
      </w:r>
      <w:hyperlink r:id="rId29" w:history="1">
        <w:r w:rsidR="00650ED2" w:rsidRPr="00EB6E34">
          <w:rPr>
            <w:rStyle w:val="Hyperlink"/>
            <w:rFonts w:ascii="Calibri" w:hAnsi="Calibri" w:cs="Calibri"/>
            <w:sz w:val="24"/>
            <w:szCs w:val="24"/>
          </w:rPr>
          <w:t>http://ceop.police.uk/</w:t>
        </w:r>
      </w:hyperlink>
    </w:p>
    <w:p w:rsidR="00650ED2" w:rsidRPr="00EB6E34" w:rsidRDefault="00B8431C" w:rsidP="00672531">
      <w:pPr>
        <w:rPr>
          <w:rFonts w:ascii="Calibri" w:hAnsi="Calibri" w:cs="Calibri"/>
          <w:sz w:val="24"/>
          <w:szCs w:val="24"/>
        </w:rPr>
      </w:pPr>
      <w:hyperlink r:id="rId30" w:history="1">
        <w:r w:rsidR="00650ED2" w:rsidRPr="00EB6E34">
          <w:rPr>
            <w:rStyle w:val="Hyperlink"/>
            <w:rFonts w:ascii="Calibri" w:hAnsi="Calibri" w:cs="Calibri"/>
            <w:color w:val="auto"/>
            <w:sz w:val="24"/>
            <w:szCs w:val="24"/>
            <w:u w:val="none"/>
          </w:rPr>
          <w:t>ThinkUKnow</w:t>
        </w:r>
      </w:hyperlink>
      <w:r w:rsidR="00650ED2" w:rsidRPr="00EB6E34">
        <w:rPr>
          <w:rFonts w:ascii="Calibri" w:hAnsi="Calibri" w:cs="Calibri"/>
          <w:sz w:val="24"/>
          <w:szCs w:val="24"/>
        </w:rPr>
        <w:t xml:space="preserve"> </w:t>
      </w:r>
      <w:r w:rsidR="00672531" w:rsidRPr="00EB6E34">
        <w:rPr>
          <w:rFonts w:ascii="Calibri" w:hAnsi="Calibri" w:cs="Calibri"/>
          <w:sz w:val="24"/>
          <w:szCs w:val="24"/>
        </w:rPr>
        <w:t xml:space="preserve">- </w:t>
      </w:r>
      <w:hyperlink r:id="rId31" w:history="1">
        <w:r w:rsidR="00672531" w:rsidRPr="00EB6E34">
          <w:rPr>
            <w:rStyle w:val="Hyperlink"/>
            <w:rFonts w:ascii="Calibri" w:hAnsi="Calibri" w:cs="Calibri"/>
            <w:sz w:val="24"/>
            <w:szCs w:val="24"/>
          </w:rPr>
          <w:t>https://www.thinkuknow.co.uk/</w:t>
        </w:r>
      </w:hyperlink>
      <w:r w:rsidR="00672531" w:rsidRPr="00EB6E34">
        <w:rPr>
          <w:rFonts w:ascii="Calibri" w:hAnsi="Calibri" w:cs="Calibri"/>
          <w:sz w:val="24"/>
          <w:szCs w:val="24"/>
        </w:rPr>
        <w:t xml:space="preserve"> </w:t>
      </w:r>
    </w:p>
    <w:p w:rsidR="00650ED2" w:rsidRPr="00EB6E34" w:rsidRDefault="00672531" w:rsidP="00672531">
      <w:pPr>
        <w:pStyle w:val="Heading3"/>
        <w:rPr>
          <w:rFonts w:ascii="Calibri" w:hAnsi="Calibri" w:cs="Calibri"/>
          <w:sz w:val="24"/>
          <w:szCs w:val="24"/>
        </w:rPr>
      </w:pPr>
      <w:bookmarkStart w:id="544" w:name="_Toc448745997"/>
      <w:bookmarkStart w:id="545" w:name="_Toc448754303"/>
      <w:r w:rsidRPr="00EB6E34">
        <w:rPr>
          <w:rFonts w:ascii="Calibri" w:hAnsi="Calibri" w:cs="Calibri"/>
          <w:sz w:val="24"/>
          <w:szCs w:val="24"/>
        </w:rPr>
        <w:t>Others</w:t>
      </w:r>
      <w:bookmarkEnd w:id="544"/>
      <w:bookmarkEnd w:id="545"/>
    </w:p>
    <w:p w:rsidR="00650ED2" w:rsidRPr="00EB6E34" w:rsidRDefault="00650ED2" w:rsidP="00672531">
      <w:pPr>
        <w:pStyle w:val="NoSpacing"/>
        <w:rPr>
          <w:rFonts w:ascii="Calibri" w:hAnsi="Calibri" w:cs="Calibri"/>
          <w:sz w:val="24"/>
          <w:szCs w:val="24"/>
        </w:rPr>
      </w:pPr>
      <w:r w:rsidRPr="00EB6E34">
        <w:rPr>
          <w:rFonts w:ascii="Calibri" w:hAnsi="Calibri" w:cs="Calibri"/>
          <w:sz w:val="24"/>
          <w:szCs w:val="24"/>
        </w:rPr>
        <w:t xml:space="preserve">INSAFE - </w:t>
      </w:r>
      <w:hyperlink r:id="rId32" w:history="1">
        <w:r w:rsidRPr="00EB6E34">
          <w:rPr>
            <w:rStyle w:val="Hyperlink"/>
            <w:rFonts w:ascii="Calibri" w:hAnsi="Calibri" w:cs="Calibri"/>
            <w:sz w:val="24"/>
            <w:szCs w:val="24"/>
          </w:rPr>
          <w:t>http://www.saferinternet.org/ww/en/pub/insafe/index.htm</w:t>
        </w:r>
      </w:hyperlink>
    </w:p>
    <w:p w:rsidR="00650ED2" w:rsidRPr="00EB6E34" w:rsidRDefault="00650ED2" w:rsidP="00672531">
      <w:pPr>
        <w:pStyle w:val="NoSpacing"/>
        <w:rPr>
          <w:rFonts w:ascii="Calibri" w:hAnsi="Calibri" w:cs="Calibri"/>
          <w:sz w:val="24"/>
          <w:szCs w:val="24"/>
        </w:rPr>
      </w:pPr>
      <w:r w:rsidRPr="00EB6E34">
        <w:rPr>
          <w:rFonts w:ascii="Calibri" w:hAnsi="Calibri" w:cs="Calibri"/>
          <w:sz w:val="24"/>
          <w:szCs w:val="24"/>
        </w:rPr>
        <w:t>UK Council for Child Internet Safety (UKCCIS)</w:t>
      </w:r>
      <w:r w:rsidR="00672531" w:rsidRPr="00EB6E34">
        <w:rPr>
          <w:rFonts w:ascii="Calibri" w:hAnsi="Calibri" w:cs="Calibri"/>
          <w:sz w:val="24"/>
          <w:szCs w:val="24"/>
        </w:rPr>
        <w:t xml:space="preserve"> -</w:t>
      </w:r>
      <w:r w:rsidRPr="00EB6E34">
        <w:rPr>
          <w:rFonts w:ascii="Calibri" w:hAnsi="Calibri" w:cs="Calibri"/>
          <w:sz w:val="24"/>
          <w:szCs w:val="24"/>
        </w:rPr>
        <w:t xml:space="preserve"> </w:t>
      </w:r>
      <w:hyperlink r:id="rId33" w:history="1">
        <w:r w:rsidRPr="00EB6E34">
          <w:rPr>
            <w:rStyle w:val="Hyperlink"/>
            <w:rFonts w:ascii="Calibri" w:hAnsi="Calibri" w:cs="Calibri"/>
            <w:sz w:val="24"/>
            <w:szCs w:val="24"/>
          </w:rPr>
          <w:t>www.education.gov.uk/ukccis</w:t>
        </w:r>
      </w:hyperlink>
    </w:p>
    <w:p w:rsidR="00650ED2" w:rsidRPr="00EB6E34" w:rsidRDefault="00650ED2" w:rsidP="00672531">
      <w:pPr>
        <w:pStyle w:val="NoSpacing"/>
        <w:rPr>
          <w:rFonts w:ascii="Calibri" w:hAnsi="Calibri" w:cs="Calibri"/>
          <w:sz w:val="24"/>
          <w:szCs w:val="24"/>
        </w:rPr>
      </w:pPr>
      <w:r w:rsidRPr="00EB6E34">
        <w:rPr>
          <w:rFonts w:ascii="Calibri" w:hAnsi="Calibri" w:cs="Calibri"/>
          <w:sz w:val="24"/>
          <w:szCs w:val="24"/>
        </w:rPr>
        <w:t>Netsmartz</w:t>
      </w:r>
      <w:r w:rsidR="00672531" w:rsidRPr="00EB6E34">
        <w:rPr>
          <w:rFonts w:ascii="Calibri" w:hAnsi="Calibri" w:cs="Calibri"/>
          <w:sz w:val="24"/>
          <w:szCs w:val="24"/>
        </w:rPr>
        <w:t xml:space="preserve"> -</w:t>
      </w:r>
      <w:r w:rsidRPr="00EB6E34">
        <w:rPr>
          <w:rFonts w:ascii="Calibri" w:hAnsi="Calibri" w:cs="Calibri"/>
          <w:sz w:val="24"/>
          <w:szCs w:val="24"/>
        </w:rPr>
        <w:t xml:space="preserve"> </w:t>
      </w:r>
      <w:hyperlink r:id="rId34" w:history="1">
        <w:r w:rsidR="00672531" w:rsidRPr="00EB6E34">
          <w:rPr>
            <w:rStyle w:val="Hyperlink"/>
            <w:rFonts w:ascii="Calibri" w:hAnsi="Calibri" w:cs="Calibri"/>
            <w:sz w:val="24"/>
            <w:szCs w:val="24"/>
          </w:rPr>
          <w:t>http://www.netsmartz.org/</w:t>
        </w:r>
      </w:hyperlink>
      <w:r w:rsidR="00672531" w:rsidRPr="00EB6E34">
        <w:rPr>
          <w:rFonts w:ascii="Calibri" w:hAnsi="Calibri" w:cs="Calibri"/>
          <w:sz w:val="24"/>
          <w:szCs w:val="24"/>
        </w:rPr>
        <w:t xml:space="preserve"> </w:t>
      </w:r>
    </w:p>
    <w:p w:rsidR="00650ED2" w:rsidRPr="00EB6E34" w:rsidRDefault="00672531" w:rsidP="00672531">
      <w:pPr>
        <w:pStyle w:val="Heading3"/>
        <w:rPr>
          <w:rFonts w:ascii="Calibri" w:hAnsi="Calibri" w:cs="Calibri"/>
          <w:sz w:val="24"/>
          <w:szCs w:val="24"/>
        </w:rPr>
      </w:pPr>
      <w:bookmarkStart w:id="546" w:name="_Toc448745998"/>
      <w:bookmarkStart w:id="547" w:name="_Toc448754304"/>
      <w:r w:rsidRPr="00EB6E34">
        <w:rPr>
          <w:rFonts w:ascii="Calibri" w:hAnsi="Calibri" w:cs="Calibri"/>
          <w:sz w:val="24"/>
          <w:szCs w:val="24"/>
        </w:rPr>
        <w:t>Tools</w:t>
      </w:r>
      <w:r w:rsidR="00650ED2" w:rsidRPr="00EB6E34">
        <w:rPr>
          <w:rFonts w:ascii="Calibri" w:hAnsi="Calibri" w:cs="Calibri"/>
          <w:sz w:val="24"/>
          <w:szCs w:val="24"/>
        </w:rPr>
        <w:t xml:space="preserve"> for Schools</w:t>
      </w:r>
      <w:bookmarkEnd w:id="546"/>
      <w:bookmarkEnd w:id="547"/>
    </w:p>
    <w:p w:rsidR="00672531" w:rsidRPr="00EB6E34" w:rsidRDefault="00672531" w:rsidP="00672531">
      <w:pPr>
        <w:pStyle w:val="NoSpacing"/>
        <w:rPr>
          <w:rFonts w:ascii="Calibri" w:hAnsi="Calibri" w:cs="Calibri"/>
          <w:sz w:val="24"/>
          <w:szCs w:val="24"/>
        </w:rPr>
      </w:pPr>
      <w:r w:rsidRPr="00EB6E34">
        <w:rPr>
          <w:rFonts w:ascii="Calibri" w:hAnsi="Calibri" w:cs="Calibri"/>
          <w:sz w:val="24"/>
          <w:szCs w:val="24"/>
        </w:rPr>
        <w:t xml:space="preserve">Online Safety BOOST – </w:t>
      </w:r>
      <w:hyperlink r:id="rId35" w:history="1">
        <w:r w:rsidRPr="00EB6E34">
          <w:rPr>
            <w:rStyle w:val="Hyperlink"/>
            <w:rFonts w:ascii="Calibri" w:hAnsi="Calibri" w:cs="Calibri"/>
            <w:sz w:val="24"/>
            <w:szCs w:val="24"/>
          </w:rPr>
          <w:t>https://boost.swgfl.org.uk/</w:t>
        </w:r>
      </w:hyperlink>
      <w:r w:rsidRPr="00EB6E34">
        <w:rPr>
          <w:rFonts w:ascii="Calibri" w:hAnsi="Calibri" w:cs="Calibri"/>
          <w:sz w:val="24"/>
          <w:szCs w:val="24"/>
        </w:rPr>
        <w:t xml:space="preserve"> </w:t>
      </w:r>
    </w:p>
    <w:p w:rsidR="00672531" w:rsidRPr="00EB6E34" w:rsidRDefault="00672531" w:rsidP="00672531">
      <w:pPr>
        <w:pStyle w:val="NoSpacing"/>
        <w:rPr>
          <w:rFonts w:ascii="Calibri" w:hAnsi="Calibri" w:cs="Calibri"/>
          <w:sz w:val="24"/>
          <w:szCs w:val="24"/>
        </w:rPr>
      </w:pPr>
      <w:r w:rsidRPr="00EB6E34">
        <w:rPr>
          <w:rFonts w:ascii="Calibri" w:hAnsi="Calibri" w:cs="Calibri"/>
          <w:sz w:val="24"/>
          <w:szCs w:val="24"/>
        </w:rPr>
        <w:t xml:space="preserve">360 Degree Safe – Online Safety self-review tool – </w:t>
      </w:r>
      <w:hyperlink r:id="rId36" w:history="1">
        <w:r w:rsidRPr="00EB6E34">
          <w:rPr>
            <w:rStyle w:val="Hyperlink"/>
            <w:rFonts w:ascii="Calibri" w:hAnsi="Calibri" w:cs="Calibri"/>
            <w:sz w:val="24"/>
            <w:szCs w:val="24"/>
          </w:rPr>
          <w:t>https://360safe.org.uk/</w:t>
        </w:r>
      </w:hyperlink>
      <w:r w:rsidRPr="00EB6E34">
        <w:rPr>
          <w:rFonts w:ascii="Calibri" w:hAnsi="Calibri" w:cs="Calibri"/>
          <w:sz w:val="24"/>
          <w:szCs w:val="24"/>
        </w:rPr>
        <w:t xml:space="preserve"> </w:t>
      </w:r>
    </w:p>
    <w:p w:rsidR="00650ED2" w:rsidRPr="00EB6E34" w:rsidRDefault="00650ED2" w:rsidP="00672531">
      <w:pPr>
        <w:pStyle w:val="Heading3"/>
        <w:rPr>
          <w:rFonts w:ascii="Calibri" w:hAnsi="Calibri" w:cs="Calibri"/>
          <w:sz w:val="24"/>
          <w:szCs w:val="24"/>
          <w:lang w:val="x-none"/>
        </w:rPr>
      </w:pPr>
      <w:bookmarkStart w:id="548" w:name="_Toc448745999"/>
      <w:bookmarkStart w:id="549" w:name="_Toc448754305"/>
      <w:r w:rsidRPr="00EB6E34">
        <w:rPr>
          <w:rFonts w:ascii="Calibri" w:hAnsi="Calibri" w:cs="Calibri"/>
          <w:sz w:val="24"/>
          <w:szCs w:val="24"/>
        </w:rPr>
        <w:t xml:space="preserve">Bullying / </w:t>
      </w:r>
      <w:r w:rsidRPr="00EB6E34">
        <w:rPr>
          <w:rFonts w:ascii="Calibri" w:hAnsi="Calibri" w:cs="Calibri"/>
          <w:sz w:val="24"/>
          <w:szCs w:val="24"/>
          <w:lang w:val="x-none"/>
        </w:rPr>
        <w:t>C</w:t>
      </w:r>
      <w:r w:rsidRPr="00EB6E34">
        <w:rPr>
          <w:rFonts w:ascii="Calibri" w:hAnsi="Calibri" w:cs="Calibri"/>
          <w:sz w:val="24"/>
          <w:szCs w:val="24"/>
        </w:rPr>
        <w:t>yberbullying</w:t>
      </w:r>
      <w:bookmarkEnd w:id="548"/>
      <w:bookmarkEnd w:id="549"/>
      <w:r w:rsidRPr="00EB6E34">
        <w:rPr>
          <w:rFonts w:ascii="Calibri" w:hAnsi="Calibri" w:cs="Calibri"/>
          <w:sz w:val="24"/>
          <w:szCs w:val="24"/>
        </w:rPr>
        <w:t xml:space="preserve"> </w:t>
      </w:r>
    </w:p>
    <w:p w:rsidR="00650ED2" w:rsidRPr="00EB6E34" w:rsidRDefault="00650ED2" w:rsidP="00672531">
      <w:pPr>
        <w:pStyle w:val="NoSpacing"/>
        <w:rPr>
          <w:rFonts w:ascii="Calibri" w:hAnsi="Calibri" w:cs="Calibri"/>
          <w:sz w:val="24"/>
          <w:szCs w:val="24"/>
        </w:rPr>
      </w:pPr>
      <w:r w:rsidRPr="00EB6E34">
        <w:rPr>
          <w:rFonts w:ascii="Calibri" w:hAnsi="Calibri" w:cs="Calibri"/>
          <w:sz w:val="24"/>
          <w:szCs w:val="24"/>
        </w:rPr>
        <w:t xml:space="preserve">Enable – European Anti Bullying programme and </w:t>
      </w:r>
      <w:r w:rsidR="00672531" w:rsidRPr="00EB6E34">
        <w:rPr>
          <w:rFonts w:ascii="Calibri" w:hAnsi="Calibri" w:cs="Calibri"/>
          <w:sz w:val="24"/>
          <w:szCs w:val="24"/>
        </w:rPr>
        <w:t>resources (</w:t>
      </w:r>
      <w:r w:rsidRPr="00EB6E34">
        <w:rPr>
          <w:rFonts w:ascii="Calibri" w:hAnsi="Calibri" w:cs="Calibri"/>
          <w:sz w:val="24"/>
          <w:szCs w:val="24"/>
        </w:rPr>
        <w:t>UK coordination / participation through SWGfL &amp; Diana Awards)</w:t>
      </w:r>
      <w:r w:rsidR="00672531" w:rsidRPr="00EB6E34">
        <w:rPr>
          <w:rFonts w:ascii="Calibri" w:hAnsi="Calibri" w:cs="Calibri"/>
          <w:sz w:val="24"/>
          <w:szCs w:val="24"/>
        </w:rPr>
        <w:t xml:space="preserve"> - </w:t>
      </w:r>
      <w:hyperlink r:id="rId37" w:history="1">
        <w:r w:rsidR="00672531" w:rsidRPr="00EB6E34">
          <w:rPr>
            <w:rStyle w:val="Hyperlink"/>
            <w:rFonts w:ascii="Calibri" w:hAnsi="Calibri" w:cs="Calibri"/>
            <w:sz w:val="24"/>
            <w:szCs w:val="24"/>
          </w:rPr>
          <w:t>http://enable.eun.org/</w:t>
        </w:r>
      </w:hyperlink>
    </w:p>
    <w:p w:rsidR="00650ED2" w:rsidRPr="00EB6E34" w:rsidRDefault="00650ED2" w:rsidP="00672531">
      <w:pPr>
        <w:pStyle w:val="NoSpacing"/>
        <w:rPr>
          <w:rFonts w:ascii="Calibri" w:hAnsi="Calibri" w:cs="Calibri"/>
          <w:color w:val="494949"/>
          <w:sz w:val="24"/>
          <w:szCs w:val="24"/>
        </w:rPr>
      </w:pPr>
      <w:r w:rsidRPr="00EB6E34">
        <w:rPr>
          <w:rFonts w:ascii="Calibri" w:hAnsi="Calibri" w:cs="Calibri"/>
          <w:color w:val="494949"/>
          <w:sz w:val="24"/>
          <w:szCs w:val="24"/>
        </w:rPr>
        <w:t xml:space="preserve">Scottish Anti-Bullying Service, Respectme - </w:t>
      </w:r>
      <w:hyperlink r:id="rId38" w:history="1">
        <w:r w:rsidRPr="00EB6E34">
          <w:rPr>
            <w:rFonts w:ascii="Calibri" w:hAnsi="Calibri" w:cs="Calibri"/>
            <w:color w:val="0000FF"/>
            <w:sz w:val="24"/>
            <w:szCs w:val="24"/>
            <w:u w:val="single"/>
          </w:rPr>
          <w:t>http://www.respectme.org.uk/</w:t>
        </w:r>
      </w:hyperlink>
    </w:p>
    <w:p w:rsidR="00650ED2" w:rsidRPr="00EB6E34" w:rsidRDefault="00650ED2" w:rsidP="00672531">
      <w:pPr>
        <w:pStyle w:val="NoSpacing"/>
        <w:rPr>
          <w:rFonts w:ascii="Calibri" w:hAnsi="Calibri" w:cs="Calibri"/>
          <w:sz w:val="24"/>
          <w:szCs w:val="24"/>
        </w:rPr>
      </w:pPr>
      <w:r w:rsidRPr="00EB6E34">
        <w:rPr>
          <w:rFonts w:ascii="Calibri" w:hAnsi="Calibri" w:cs="Calibri"/>
          <w:sz w:val="24"/>
          <w:szCs w:val="24"/>
        </w:rPr>
        <w:t>Scottish Government</w:t>
      </w:r>
      <w:r w:rsidR="00672531" w:rsidRPr="00EB6E34">
        <w:rPr>
          <w:rFonts w:ascii="Calibri" w:hAnsi="Calibri" w:cs="Calibri"/>
          <w:sz w:val="24"/>
          <w:szCs w:val="24"/>
        </w:rPr>
        <w:t xml:space="preserve"> - </w:t>
      </w:r>
      <w:r w:rsidRPr="00EB6E34">
        <w:rPr>
          <w:rFonts w:ascii="Calibri" w:hAnsi="Calibri" w:cs="Calibri"/>
          <w:sz w:val="24"/>
          <w:szCs w:val="24"/>
        </w:rPr>
        <w:t>Better relationships, better learning, better behaviour</w:t>
      </w:r>
      <w:r w:rsidR="00672531" w:rsidRPr="00EB6E34">
        <w:rPr>
          <w:rFonts w:ascii="Calibri" w:hAnsi="Calibri" w:cs="Calibri"/>
          <w:sz w:val="24"/>
          <w:szCs w:val="24"/>
        </w:rPr>
        <w:t xml:space="preserve"> -</w:t>
      </w:r>
      <w:r w:rsidR="00672531" w:rsidRPr="00EB6E34">
        <w:rPr>
          <w:rFonts w:ascii="Calibri" w:hAnsi="Calibri" w:cs="Calibri"/>
          <w:sz w:val="24"/>
          <w:szCs w:val="24"/>
          <w:u w:val="single"/>
        </w:rPr>
        <w:t xml:space="preserve"> </w:t>
      </w:r>
      <w:hyperlink r:id="rId39" w:history="1">
        <w:r w:rsidR="00672531" w:rsidRPr="00EB6E34">
          <w:rPr>
            <w:rFonts w:ascii="Calibri" w:hAnsi="Calibri" w:cs="Calibri"/>
            <w:color w:val="0000FF"/>
            <w:sz w:val="24"/>
            <w:szCs w:val="24"/>
            <w:u w:val="single"/>
          </w:rPr>
          <w:t>http://www.scotland.gov.uk/Publications/2013/03/7388</w:t>
        </w:r>
      </w:hyperlink>
    </w:p>
    <w:p w:rsidR="00672531" w:rsidRPr="00EB6E34" w:rsidRDefault="005B0BB4" w:rsidP="005B0BB4">
      <w:pPr>
        <w:pStyle w:val="NoSpacing"/>
        <w:rPr>
          <w:rStyle w:val="Hyperlink"/>
          <w:rFonts w:ascii="Calibri" w:hAnsi="Calibri" w:cs="Calibri"/>
          <w:sz w:val="24"/>
          <w:szCs w:val="24"/>
        </w:rPr>
      </w:pPr>
      <w:r w:rsidRPr="00EB6E34">
        <w:rPr>
          <w:rFonts w:ascii="Calibri" w:hAnsi="Calibri" w:cs="Calibri"/>
          <w:sz w:val="24"/>
          <w:szCs w:val="24"/>
        </w:rPr>
        <w:t>DfE -</w:t>
      </w:r>
      <w:r w:rsidR="00650ED2" w:rsidRPr="00EB6E34">
        <w:rPr>
          <w:rFonts w:ascii="Calibri" w:hAnsi="Calibri" w:cs="Calibri"/>
          <w:sz w:val="24"/>
          <w:szCs w:val="24"/>
        </w:rPr>
        <w:t xml:space="preserve"> Cyberbullying guidance</w:t>
      </w:r>
      <w:r w:rsidR="00672531" w:rsidRPr="00EB6E34">
        <w:rPr>
          <w:rFonts w:ascii="Calibri" w:hAnsi="Calibri" w:cs="Calibri"/>
          <w:sz w:val="24"/>
          <w:szCs w:val="24"/>
        </w:rPr>
        <w:t xml:space="preserve"> - </w:t>
      </w:r>
      <w:r w:rsidR="00672531" w:rsidRPr="00EB6E34">
        <w:rPr>
          <w:rFonts w:ascii="Calibri" w:hAnsi="Calibri" w:cs="Calibri"/>
          <w:sz w:val="24"/>
          <w:szCs w:val="24"/>
        </w:rPr>
        <w:fldChar w:fldCharType="begin"/>
      </w:r>
      <w:r w:rsidR="00672531" w:rsidRPr="00EB6E34">
        <w:rPr>
          <w:rFonts w:ascii="Calibri" w:hAnsi="Calibri" w:cs="Calibri"/>
          <w:sz w:val="24"/>
          <w:szCs w:val="24"/>
        </w:rPr>
        <w:instrText xml:space="preserve"> HYPERLINK "https://www.gov.uk/government/uploads/system/uploads/attachment_data/file/374850/Cyberbullying_Advice_for_Headteachers_and_School_Staff_121114.pdf" </w:instrText>
      </w:r>
      <w:r w:rsidR="00672531" w:rsidRPr="00EB6E34">
        <w:rPr>
          <w:rFonts w:ascii="Calibri" w:hAnsi="Calibri" w:cs="Calibri"/>
          <w:sz w:val="24"/>
          <w:szCs w:val="24"/>
        </w:rPr>
        <w:fldChar w:fldCharType="separate"/>
      </w:r>
      <w:r w:rsidR="00672531" w:rsidRPr="00EB6E34">
        <w:rPr>
          <w:rStyle w:val="Hyperlink"/>
          <w:rFonts w:ascii="Calibri" w:hAnsi="Calibri" w:cs="Calibri"/>
          <w:sz w:val="24"/>
          <w:szCs w:val="24"/>
        </w:rPr>
        <w:t>https://www.gov.uk/government/uploads/system/uploads/attachment_data/file/374850/Cyberbullying_Advice_for_Headteachers_and_School_Staff_121114.pdf</w:t>
      </w:r>
    </w:p>
    <w:p w:rsidR="00650ED2" w:rsidRPr="00EB6E34" w:rsidRDefault="00672531" w:rsidP="005B0BB4">
      <w:pPr>
        <w:pStyle w:val="NoSpacing"/>
        <w:rPr>
          <w:rFonts w:ascii="Calibri" w:hAnsi="Calibri" w:cs="Calibri"/>
          <w:sz w:val="24"/>
          <w:szCs w:val="24"/>
        </w:rPr>
      </w:pPr>
      <w:r w:rsidRPr="00EB6E34">
        <w:rPr>
          <w:rFonts w:ascii="Calibri" w:hAnsi="Calibri" w:cs="Calibri"/>
          <w:sz w:val="24"/>
          <w:szCs w:val="24"/>
        </w:rPr>
        <w:fldChar w:fldCharType="end"/>
      </w:r>
      <w:r w:rsidR="00650ED2" w:rsidRPr="00EB6E34">
        <w:rPr>
          <w:rFonts w:ascii="Calibri" w:hAnsi="Calibri" w:cs="Calibri"/>
          <w:sz w:val="24"/>
          <w:szCs w:val="24"/>
        </w:rPr>
        <w:t>Childnet – new Cyber</w:t>
      </w:r>
      <w:r w:rsidR="005B0BB4" w:rsidRPr="00EB6E34">
        <w:rPr>
          <w:rFonts w:ascii="Calibri" w:hAnsi="Calibri" w:cs="Calibri"/>
          <w:sz w:val="24"/>
          <w:szCs w:val="24"/>
        </w:rPr>
        <w:t>bullying guidance and toolkit (Launch</w:t>
      </w:r>
      <w:r w:rsidR="00650ED2" w:rsidRPr="00EB6E34">
        <w:rPr>
          <w:rFonts w:ascii="Calibri" w:hAnsi="Calibri" w:cs="Calibri"/>
          <w:sz w:val="24"/>
          <w:szCs w:val="24"/>
        </w:rPr>
        <w:t xml:space="preserve"> spring / summer 2016</w:t>
      </w:r>
      <w:r w:rsidR="005B0BB4" w:rsidRPr="00EB6E34">
        <w:rPr>
          <w:rFonts w:ascii="Calibri" w:hAnsi="Calibri" w:cs="Calibri"/>
          <w:sz w:val="24"/>
          <w:szCs w:val="24"/>
        </w:rPr>
        <w:t xml:space="preserve">) - </w:t>
      </w:r>
      <w:hyperlink r:id="rId40" w:history="1">
        <w:r w:rsidR="005B0BB4" w:rsidRPr="00EB6E34">
          <w:rPr>
            <w:rStyle w:val="Hyperlink"/>
            <w:rFonts w:ascii="Calibri" w:hAnsi="Calibri" w:cs="Calibri"/>
            <w:sz w:val="24"/>
            <w:szCs w:val="24"/>
          </w:rPr>
          <w:t>http://www.childnet.com/new-for-schools/cyberbullying-events/childnets-upcoming-cyberbullying-work</w:t>
        </w:r>
      </w:hyperlink>
      <w:r w:rsidR="005B0BB4" w:rsidRPr="00EB6E34">
        <w:rPr>
          <w:rFonts w:ascii="Calibri" w:hAnsi="Calibri" w:cs="Calibri"/>
          <w:sz w:val="24"/>
          <w:szCs w:val="24"/>
        </w:rPr>
        <w:t xml:space="preserve"> </w:t>
      </w:r>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Anti-Bullying Network – </w:t>
      </w:r>
      <w:hyperlink r:id="rId41" w:history="1">
        <w:r w:rsidRPr="00EB6E34">
          <w:rPr>
            <w:rStyle w:val="Hyperlink"/>
            <w:rFonts w:ascii="Calibri" w:hAnsi="Calibri" w:cs="Calibri"/>
            <w:sz w:val="24"/>
            <w:szCs w:val="24"/>
          </w:rPr>
          <w:t>http://www.antibullying.net/cyberbullying1.htm</w:t>
        </w:r>
      </w:hyperlink>
    </w:p>
    <w:p w:rsidR="00650ED2" w:rsidRPr="00EB6E34" w:rsidRDefault="00650ED2" w:rsidP="005B0BB4">
      <w:pPr>
        <w:pStyle w:val="Heading3"/>
        <w:rPr>
          <w:rFonts w:ascii="Calibri" w:hAnsi="Calibri" w:cs="Calibri"/>
          <w:sz w:val="24"/>
          <w:szCs w:val="24"/>
        </w:rPr>
      </w:pPr>
      <w:bookmarkStart w:id="550" w:name="_Toc448746000"/>
      <w:bookmarkStart w:id="551" w:name="_Toc448754306"/>
      <w:r w:rsidRPr="00EB6E34">
        <w:rPr>
          <w:rFonts w:ascii="Calibri" w:hAnsi="Calibri" w:cs="Calibri"/>
          <w:sz w:val="24"/>
          <w:szCs w:val="24"/>
        </w:rPr>
        <w:t>Social Networking</w:t>
      </w:r>
      <w:bookmarkEnd w:id="550"/>
      <w:bookmarkEnd w:id="551"/>
      <w:r w:rsidRPr="00EB6E34">
        <w:rPr>
          <w:rFonts w:ascii="Calibri" w:hAnsi="Calibri" w:cs="Calibri"/>
          <w:sz w:val="24"/>
          <w:szCs w:val="24"/>
        </w:rPr>
        <w:t xml:space="preserve"> </w:t>
      </w:r>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Digizen – </w:t>
      </w:r>
      <w:hyperlink r:id="rId42" w:history="1">
        <w:r w:rsidRPr="00EB6E34">
          <w:rPr>
            <w:rStyle w:val="Hyperlink"/>
            <w:rFonts w:ascii="Calibri" w:hAnsi="Calibri" w:cs="Calibri"/>
            <w:sz w:val="24"/>
            <w:szCs w:val="24"/>
          </w:rPr>
          <w:t>Social Networking</w:t>
        </w:r>
      </w:hyperlink>
      <w:r w:rsidRPr="00EB6E34">
        <w:rPr>
          <w:rFonts w:ascii="Calibri" w:hAnsi="Calibri" w:cs="Calibri"/>
          <w:sz w:val="24"/>
          <w:szCs w:val="24"/>
        </w:rPr>
        <w:t xml:space="preserve"> </w:t>
      </w:r>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UKSIC - </w:t>
      </w:r>
      <w:hyperlink r:id="rId43" w:history="1">
        <w:r w:rsidRPr="00EB6E34">
          <w:rPr>
            <w:rStyle w:val="Hyperlink"/>
            <w:rFonts w:ascii="Calibri" w:hAnsi="Calibri" w:cs="Calibri"/>
            <w:sz w:val="24"/>
            <w:szCs w:val="24"/>
          </w:rPr>
          <w:t>Safety Features on Social Networks</w:t>
        </w:r>
      </w:hyperlink>
    </w:p>
    <w:p w:rsidR="00650ED2" w:rsidRPr="00EB6E34" w:rsidRDefault="00B8431C" w:rsidP="005B0BB4">
      <w:pPr>
        <w:pStyle w:val="NoSpacing"/>
        <w:rPr>
          <w:rFonts w:ascii="Calibri" w:hAnsi="Calibri" w:cs="Calibri"/>
          <w:sz w:val="24"/>
          <w:szCs w:val="24"/>
        </w:rPr>
      </w:pPr>
      <w:hyperlink r:id="rId44" w:tgtFrame="_blank" w:history="1">
        <w:r w:rsidR="00650ED2" w:rsidRPr="00EB6E34">
          <w:rPr>
            <w:rStyle w:val="Hyperlink"/>
            <w:rFonts w:ascii="Calibri" w:hAnsi="Calibri" w:cs="Calibri"/>
            <w:sz w:val="24"/>
            <w:szCs w:val="24"/>
          </w:rPr>
          <w:t>SWGfL - Facebook - Managing risk for staff and volunteers working with children and young people </w:t>
        </w:r>
      </w:hyperlink>
    </w:p>
    <w:p w:rsidR="00650ED2" w:rsidRPr="00EB6E34" w:rsidRDefault="00B8431C" w:rsidP="005B0BB4">
      <w:pPr>
        <w:pStyle w:val="NoSpacing"/>
        <w:rPr>
          <w:rFonts w:ascii="Calibri" w:hAnsi="Calibri" w:cs="Calibri"/>
          <w:sz w:val="24"/>
          <w:szCs w:val="24"/>
        </w:rPr>
      </w:pPr>
      <w:hyperlink r:id="rId45" w:tgtFrame="_blank" w:history="1">
        <w:r w:rsidR="00650ED2" w:rsidRPr="00EB6E34">
          <w:rPr>
            <w:rStyle w:val="Hyperlink"/>
            <w:rFonts w:ascii="Calibri" w:hAnsi="Calibri" w:cs="Calibri"/>
            <w:sz w:val="24"/>
            <w:szCs w:val="24"/>
          </w:rPr>
          <w:t>Connectsafely Parents Guide to Facebook</w:t>
        </w:r>
      </w:hyperlink>
    </w:p>
    <w:p w:rsidR="00650ED2" w:rsidRPr="00EB6E34" w:rsidRDefault="00B8431C" w:rsidP="005B0BB4">
      <w:pPr>
        <w:pStyle w:val="NoSpacing"/>
        <w:rPr>
          <w:rFonts w:ascii="Calibri" w:hAnsi="Calibri" w:cs="Calibri"/>
          <w:sz w:val="24"/>
          <w:szCs w:val="24"/>
        </w:rPr>
      </w:pPr>
      <w:hyperlink r:id="rId46" w:tgtFrame="_blank" w:history="1">
        <w:r w:rsidR="00650ED2" w:rsidRPr="00EB6E34">
          <w:rPr>
            <w:rStyle w:val="Hyperlink"/>
            <w:rFonts w:ascii="Calibri" w:hAnsi="Calibri" w:cs="Calibri"/>
            <w:sz w:val="24"/>
            <w:szCs w:val="24"/>
          </w:rPr>
          <w:t>Facebook Guide for Educators</w:t>
        </w:r>
      </w:hyperlink>
    </w:p>
    <w:bookmarkStart w:id="552" w:name="_Toc448746001"/>
    <w:bookmarkStart w:id="553" w:name="_Toc448754307"/>
    <w:p w:rsidR="00650ED2" w:rsidRPr="00EB6E34" w:rsidRDefault="00650ED2" w:rsidP="005B0BB4">
      <w:pPr>
        <w:pStyle w:val="Heading3"/>
        <w:rPr>
          <w:rFonts w:ascii="Calibri" w:hAnsi="Calibri" w:cs="Calibri"/>
          <w:sz w:val="24"/>
          <w:szCs w:val="24"/>
          <w:lang w:val="x-none"/>
        </w:rPr>
      </w:pPr>
      <w:r w:rsidRPr="00EB6E34">
        <w:rPr>
          <w:rFonts w:ascii="Calibri" w:hAnsi="Calibri" w:cs="Calibri"/>
          <w:noProof/>
          <w:sz w:val="24"/>
          <w:szCs w:val="24"/>
          <w:lang w:eastAsia="en-GB"/>
        </w:rPr>
        <mc:AlternateContent>
          <mc:Choice Requires="wps">
            <w:drawing>
              <wp:anchor distT="0" distB="0" distL="114300" distR="114300" simplePos="0" relativeHeight="251725824" behindDoc="0" locked="0" layoutInCell="1" allowOverlap="1" wp14:anchorId="6F63199B" wp14:editId="47DA428C">
                <wp:simplePos x="0" y="0"/>
                <wp:positionH relativeFrom="column">
                  <wp:posOffset>-1784985</wp:posOffset>
                </wp:positionH>
                <wp:positionV relativeFrom="paragraph">
                  <wp:posOffset>3796030</wp:posOffset>
                </wp:positionV>
                <wp:extent cx="800100" cy="571500"/>
                <wp:effectExtent l="0" t="0" r="3810"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3199B" id="Text Box 17" o:spid="_x0000_s1044" type="#_x0000_t202" style="position:absolute;margin-left:-140.55pt;margin-top:298.9pt;width:63pt;height: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Ygq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" filled="f" stroked="f">
                <v:textbox>
                  <w:txbxContent>
                    <w:p w:rsidR="00EB6E34" w:rsidRDefault="00EB6E34" w:rsidP="00650ED2">
                      <w:pPr>
                        <w:jc w:val="center"/>
                        <w:rPr>
                          <w:rFonts w:ascii="Arial" w:hAnsi="Arial"/>
                        </w:rPr>
                      </w:pPr>
                      <w:r>
                        <w:rPr>
                          <w:rFonts w:ascii="Arial" w:hAnsi="Arial"/>
                          <w:color w:val="FFFFFF"/>
                          <w:sz w:val="60"/>
                        </w:rPr>
                        <w:t>53</w:t>
                      </w:r>
                    </w:p>
                  </w:txbxContent>
                </v:textbox>
              </v:shape>
            </w:pict>
          </mc:Fallback>
        </mc:AlternateContent>
      </w:r>
      <w:r w:rsidRPr="00EB6E34">
        <w:rPr>
          <w:rFonts w:ascii="Calibri" w:hAnsi="Calibri" w:cs="Calibri"/>
          <w:sz w:val="24"/>
          <w:szCs w:val="24"/>
        </w:rPr>
        <w:t>Curriculum</w:t>
      </w:r>
      <w:bookmarkEnd w:id="552"/>
      <w:bookmarkEnd w:id="553"/>
    </w:p>
    <w:p w:rsidR="00650ED2" w:rsidRPr="00EB6E34" w:rsidRDefault="00B8431C" w:rsidP="005B0BB4">
      <w:pPr>
        <w:pStyle w:val="NoSpacing"/>
        <w:rPr>
          <w:rFonts w:ascii="Calibri" w:hAnsi="Calibri" w:cs="Calibri"/>
          <w:sz w:val="24"/>
          <w:szCs w:val="24"/>
        </w:rPr>
      </w:pPr>
      <w:hyperlink r:id="rId47" w:history="1">
        <w:r w:rsidR="00650ED2" w:rsidRPr="00EB6E34">
          <w:rPr>
            <w:rStyle w:val="Hyperlink"/>
            <w:rFonts w:ascii="Calibri" w:hAnsi="Calibri" w:cs="Calibri"/>
            <w:sz w:val="24"/>
            <w:szCs w:val="24"/>
          </w:rPr>
          <w:t>SWGfL Digital Literacy &amp; Citizenship curriculum</w:t>
        </w:r>
      </w:hyperlink>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Glow - </w:t>
      </w:r>
      <w:hyperlink r:id="rId48" w:tgtFrame="_blank" w:tooltip="http://www.educationscotland.gov.uk/usingglowandict/" w:history="1">
        <w:r w:rsidRPr="00EB6E34">
          <w:rPr>
            <w:rStyle w:val="Hyperlink"/>
            <w:rFonts w:ascii="Calibri" w:hAnsi="Calibri" w:cs="Calibri"/>
            <w:sz w:val="24"/>
            <w:szCs w:val="24"/>
          </w:rPr>
          <w:t>http://www.educationscotland.gov.uk/usingglowandict/</w:t>
        </w:r>
      </w:hyperlink>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Teach Today – </w:t>
      </w:r>
      <w:hyperlink r:id="rId49" w:history="1">
        <w:r w:rsidRPr="00EB6E34">
          <w:rPr>
            <w:rStyle w:val="Hyperlink"/>
            <w:rFonts w:ascii="Calibri" w:hAnsi="Calibri" w:cs="Calibri"/>
            <w:sz w:val="24"/>
            <w:szCs w:val="24"/>
          </w:rPr>
          <w:t>www.teachtoday.eu/</w:t>
        </w:r>
      </w:hyperlink>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Insafe - </w:t>
      </w:r>
      <w:hyperlink r:id="rId50" w:tgtFrame="_blank" w:history="1">
        <w:r w:rsidRPr="00EB6E34">
          <w:rPr>
            <w:rStyle w:val="Hyperlink"/>
            <w:rFonts w:ascii="Calibri" w:hAnsi="Calibri" w:cs="Calibri"/>
            <w:sz w:val="24"/>
            <w:szCs w:val="24"/>
          </w:rPr>
          <w:t>Education Resources</w:t>
        </w:r>
      </w:hyperlink>
    </w:p>
    <w:bookmarkStart w:id="554" w:name="_Toc448746002"/>
    <w:bookmarkStart w:id="555" w:name="_Toc448754308"/>
    <w:p w:rsidR="00650ED2" w:rsidRPr="00EB6E34" w:rsidRDefault="00650ED2" w:rsidP="005B0BB4">
      <w:pPr>
        <w:pStyle w:val="Heading3"/>
        <w:rPr>
          <w:rFonts w:ascii="Calibri" w:hAnsi="Calibri" w:cs="Calibri"/>
          <w:sz w:val="24"/>
          <w:szCs w:val="24"/>
        </w:rPr>
      </w:pPr>
      <w:r w:rsidRPr="00EB6E34">
        <w:rPr>
          <w:rFonts w:ascii="Calibri" w:hAnsi="Calibri" w:cs="Calibri"/>
          <w:noProof/>
          <w:sz w:val="24"/>
          <w:szCs w:val="24"/>
          <w:lang w:eastAsia="en-GB"/>
        </w:rPr>
        <mc:AlternateContent>
          <mc:Choice Requires="wps">
            <w:drawing>
              <wp:anchor distT="0" distB="0" distL="114300" distR="114300" simplePos="0" relativeHeight="251726848" behindDoc="0" locked="0" layoutInCell="1" allowOverlap="1" wp14:anchorId="1B37DCCA" wp14:editId="491DE263">
                <wp:simplePos x="0" y="0"/>
                <wp:positionH relativeFrom="column">
                  <wp:posOffset>-1784985</wp:posOffset>
                </wp:positionH>
                <wp:positionV relativeFrom="paragraph">
                  <wp:posOffset>3796030</wp:posOffset>
                </wp:positionV>
                <wp:extent cx="800100" cy="571500"/>
                <wp:effectExtent l="0" t="3810" r="381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7DCCA" id="Text Box 25" o:spid="_x0000_s1045" type="#_x0000_t202" style="position:absolute;margin-left:-140.55pt;margin-top:298.9pt;width:63pt;height: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AKI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" filled="f" stroked="f">
                <v:textbox>
                  <w:txbxContent>
                    <w:p w:rsidR="00EB6E34" w:rsidRDefault="00EB6E34" w:rsidP="00650ED2">
                      <w:pPr>
                        <w:jc w:val="center"/>
                        <w:rPr>
                          <w:rFonts w:ascii="Arial" w:hAnsi="Arial"/>
                        </w:rPr>
                      </w:pPr>
                      <w:r>
                        <w:rPr>
                          <w:rFonts w:ascii="Arial" w:hAnsi="Arial"/>
                          <w:color w:val="FFFFFF"/>
                          <w:sz w:val="60"/>
                        </w:rPr>
                        <w:t>53</w:t>
                      </w:r>
                    </w:p>
                  </w:txbxContent>
                </v:textbox>
              </v:shape>
            </w:pict>
          </mc:Fallback>
        </mc:AlternateContent>
      </w:r>
      <w:r w:rsidRPr="00EB6E34">
        <w:rPr>
          <w:rFonts w:ascii="Calibri" w:hAnsi="Calibri" w:cs="Calibri"/>
          <w:sz w:val="24"/>
          <w:szCs w:val="24"/>
        </w:rPr>
        <w:t>Mobile Devices / BYOD</w:t>
      </w:r>
      <w:bookmarkEnd w:id="554"/>
      <w:bookmarkEnd w:id="555"/>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Cloudlearn Report  </w:t>
      </w:r>
      <w:hyperlink r:id="rId51" w:history="1">
        <w:r w:rsidRPr="00EB6E34">
          <w:rPr>
            <w:rStyle w:val="Hyperlink"/>
            <w:rFonts w:ascii="Calibri" w:hAnsi="Calibri" w:cs="Calibri"/>
            <w:sz w:val="24"/>
            <w:szCs w:val="24"/>
          </w:rPr>
          <w:t>Effective practice for schools moving to end locking and blocking</w:t>
        </w:r>
      </w:hyperlink>
    </w:p>
    <w:p w:rsidR="00650ED2" w:rsidRPr="00EB6E34" w:rsidRDefault="00650ED2" w:rsidP="005B0BB4">
      <w:pPr>
        <w:pStyle w:val="NoSpacing"/>
        <w:rPr>
          <w:rStyle w:val="Hyperlink"/>
          <w:rFonts w:ascii="Calibri" w:hAnsi="Calibri" w:cs="Calibri"/>
          <w:sz w:val="24"/>
          <w:szCs w:val="24"/>
        </w:rPr>
      </w:pPr>
      <w:r w:rsidRPr="00EB6E34">
        <w:rPr>
          <w:rFonts w:ascii="Calibri" w:hAnsi="Calibri" w:cs="Calibri"/>
          <w:sz w:val="24"/>
          <w:szCs w:val="24"/>
        </w:rPr>
        <w:t xml:space="preserve">NEN   - </w:t>
      </w:r>
      <w:hyperlink r:id="rId52" w:tgtFrame="_blank" w:history="1">
        <w:r w:rsidRPr="00EB6E34">
          <w:rPr>
            <w:rStyle w:val="Hyperlink"/>
            <w:rFonts w:ascii="Calibri" w:hAnsi="Calibri" w:cs="Calibri"/>
            <w:sz w:val="24"/>
            <w:szCs w:val="24"/>
          </w:rPr>
          <w:t>Guidance Note - BYOD</w:t>
        </w:r>
      </w:hyperlink>
    </w:p>
    <w:p w:rsidR="00F27575" w:rsidRPr="00EB6E34" w:rsidRDefault="00F27575" w:rsidP="005B0BB4">
      <w:pPr>
        <w:pStyle w:val="NoSpacing"/>
        <w:rPr>
          <w:rFonts w:ascii="Calibri" w:hAnsi="Calibri" w:cs="Calibri"/>
          <w:sz w:val="24"/>
          <w:szCs w:val="24"/>
        </w:rPr>
      </w:pPr>
      <w:r w:rsidRPr="00EB6E34">
        <w:rPr>
          <w:rFonts w:ascii="Calibri" w:hAnsi="Calibri" w:cs="Calibri"/>
          <w:color w:val="003EA4"/>
          <w:sz w:val="24"/>
          <w:szCs w:val="24"/>
          <w:lang w:val="en-US"/>
        </w:rPr>
        <w:t xml:space="preserve">“Bring your own device: a guide for schools” by Alberta Education available at: </w:t>
      </w:r>
      <w:hyperlink r:id="rId53" w:history="1">
        <w:r w:rsidRPr="00EB6E34">
          <w:rPr>
            <w:rFonts w:ascii="Calibri" w:hAnsi="Calibri" w:cs="Calibri"/>
            <w:color w:val="003EA4"/>
            <w:sz w:val="24"/>
            <w:szCs w:val="24"/>
            <w:u w:val="single"/>
            <w:lang w:val="en-US"/>
          </w:rPr>
          <w:t>http://education.alberta.ca/admin/technology/research.aspx</w:t>
        </w:r>
      </w:hyperlink>
      <w:r w:rsidRPr="00EB6E34">
        <w:rPr>
          <w:rFonts w:ascii="Calibri" w:hAnsi="Calibri" w:cs="Calibri"/>
          <w:color w:val="003EA4"/>
          <w:sz w:val="24"/>
          <w:szCs w:val="24"/>
          <w:lang w:val="en-US"/>
        </w:rPr>
        <w:t xml:space="preserve"> and to the “ NEN Technical Strategy Guidance Note 5 – Bring your own device” - </w:t>
      </w:r>
      <w:hyperlink r:id="rId54" w:history="1">
        <w:r w:rsidRPr="00EB6E34">
          <w:rPr>
            <w:rFonts w:ascii="Calibri" w:hAnsi="Calibri" w:cs="Calibri"/>
            <w:color w:val="003EA4"/>
            <w:sz w:val="24"/>
            <w:szCs w:val="24"/>
            <w:u w:val="single"/>
            <w:lang w:val="en-US"/>
          </w:rPr>
          <w:t>http://www.nen.gov.uk/bring-your-own-device-byod/</w:t>
        </w:r>
      </w:hyperlink>
    </w:p>
    <w:p w:rsidR="00650ED2" w:rsidRPr="00EB6E34" w:rsidRDefault="00650ED2" w:rsidP="005B0BB4">
      <w:pPr>
        <w:pStyle w:val="Heading3"/>
        <w:rPr>
          <w:rFonts w:ascii="Calibri" w:eastAsia="Times New Roman" w:hAnsi="Calibri" w:cs="Calibri"/>
          <w:sz w:val="24"/>
          <w:szCs w:val="24"/>
          <w:lang w:val="x-none"/>
        </w:rPr>
      </w:pPr>
      <w:bookmarkStart w:id="556" w:name="_Toc448746003"/>
      <w:bookmarkStart w:id="557" w:name="_Toc448754309"/>
      <w:r w:rsidRPr="00EB6E34">
        <w:rPr>
          <w:rFonts w:ascii="Calibri" w:hAnsi="Calibri" w:cs="Calibri"/>
          <w:sz w:val="24"/>
          <w:szCs w:val="24"/>
        </w:rPr>
        <w:t>Data Protection</w:t>
      </w:r>
      <w:bookmarkEnd w:id="556"/>
      <w:bookmarkEnd w:id="557"/>
    </w:p>
    <w:p w:rsidR="00650ED2" w:rsidRPr="00EB6E34" w:rsidRDefault="00650ED2" w:rsidP="005B0BB4">
      <w:pPr>
        <w:rPr>
          <w:rFonts w:ascii="Calibri" w:hAnsi="Calibri" w:cs="Calibri"/>
          <w:sz w:val="24"/>
          <w:szCs w:val="24"/>
        </w:rPr>
      </w:pPr>
      <w:r w:rsidRPr="00EB6E34">
        <w:rPr>
          <w:rFonts w:ascii="Calibri" w:hAnsi="Calibri" w:cs="Calibri"/>
          <w:sz w:val="24"/>
          <w:szCs w:val="24"/>
        </w:rPr>
        <w:t>Information Commissioners Office:</w:t>
      </w:r>
    </w:p>
    <w:p w:rsidR="00650ED2" w:rsidRPr="00EB6E34" w:rsidRDefault="00B8431C" w:rsidP="005B0BB4">
      <w:pPr>
        <w:pStyle w:val="NoSpacing"/>
        <w:rPr>
          <w:rFonts w:ascii="Calibri" w:hAnsi="Calibri" w:cs="Calibri"/>
          <w:sz w:val="24"/>
          <w:szCs w:val="24"/>
        </w:rPr>
      </w:pPr>
      <w:hyperlink r:id="rId55" w:history="1">
        <w:r w:rsidR="00650ED2" w:rsidRPr="00EB6E34">
          <w:rPr>
            <w:rStyle w:val="Hyperlink"/>
            <w:rFonts w:ascii="Calibri" w:hAnsi="Calibri" w:cs="Calibri"/>
            <w:sz w:val="24"/>
            <w:szCs w:val="24"/>
          </w:rPr>
          <w:t>Your rights to your information – Resources for Schools - ICO</w:t>
        </w:r>
      </w:hyperlink>
    </w:p>
    <w:p w:rsidR="00650ED2" w:rsidRPr="00EB6E34" w:rsidRDefault="00B8431C" w:rsidP="005B0BB4">
      <w:pPr>
        <w:pStyle w:val="NoSpacing"/>
        <w:rPr>
          <w:rFonts w:ascii="Calibri" w:hAnsi="Calibri" w:cs="Calibri"/>
          <w:sz w:val="24"/>
          <w:szCs w:val="24"/>
        </w:rPr>
      </w:pPr>
      <w:hyperlink r:id="rId56" w:tgtFrame="_blank" w:history="1">
        <w:r w:rsidR="00650ED2" w:rsidRPr="00EB6E34">
          <w:rPr>
            <w:rStyle w:val="Hyperlink"/>
            <w:rFonts w:ascii="Calibri" w:hAnsi="Calibri" w:cs="Calibri"/>
            <w:sz w:val="24"/>
            <w:szCs w:val="24"/>
          </w:rPr>
          <w:t>Guide to Data Protection Act - Information Commissioners Office</w:t>
        </w:r>
      </w:hyperlink>
    </w:p>
    <w:p w:rsidR="00650ED2" w:rsidRPr="00EB6E34" w:rsidRDefault="00650ED2" w:rsidP="005B0BB4">
      <w:pPr>
        <w:pStyle w:val="NoSpacing"/>
        <w:rPr>
          <w:rStyle w:val="Hyperlink"/>
          <w:rFonts w:ascii="Calibri" w:hAnsi="Calibri" w:cs="Calibri"/>
          <w:sz w:val="24"/>
          <w:szCs w:val="24"/>
        </w:rPr>
      </w:pPr>
      <w:r w:rsidRPr="00EB6E34">
        <w:rPr>
          <w:rFonts w:ascii="Calibri" w:hAnsi="Calibri" w:cs="Calibri"/>
          <w:sz w:val="24"/>
          <w:szCs w:val="24"/>
        </w:rPr>
        <w:fldChar w:fldCharType="begin"/>
      </w:r>
      <w:r w:rsidRPr="00EB6E34">
        <w:rPr>
          <w:rFonts w:ascii="Calibri" w:hAnsi="Calibri" w:cs="Calibri"/>
          <w:sz w:val="24"/>
          <w:szCs w:val="24"/>
        </w:rPr>
        <w:instrText xml:space="preserve"> HYPERLINK "https://ico.org.uk/for-organisations/guide-to-freedom-of-information/" \t "_blank" </w:instrText>
      </w:r>
      <w:r w:rsidRPr="00EB6E34">
        <w:rPr>
          <w:rFonts w:ascii="Calibri" w:hAnsi="Calibri" w:cs="Calibri"/>
          <w:sz w:val="24"/>
          <w:szCs w:val="24"/>
        </w:rPr>
        <w:fldChar w:fldCharType="separate"/>
      </w:r>
      <w:r w:rsidRPr="00EB6E34">
        <w:rPr>
          <w:rStyle w:val="Hyperlink"/>
          <w:rFonts w:ascii="Calibri" w:hAnsi="Calibri" w:cs="Calibri"/>
          <w:sz w:val="24"/>
          <w:szCs w:val="24"/>
        </w:rPr>
        <w:t>Guide to the Freedom of Information Act - Information Commissioners Office</w:t>
      </w:r>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fldChar w:fldCharType="end"/>
      </w:r>
      <w:hyperlink r:id="rId57" w:tgtFrame="_blank" w:history="1">
        <w:r w:rsidRPr="00EB6E34">
          <w:rPr>
            <w:rStyle w:val="Hyperlink"/>
            <w:rFonts w:ascii="Calibri" w:hAnsi="Calibri" w:cs="Calibri"/>
            <w:sz w:val="24"/>
            <w:szCs w:val="24"/>
          </w:rPr>
          <w:t>ICO guidance on the Freedom of Information Model Publication Scheme</w:t>
        </w:r>
      </w:hyperlink>
    </w:p>
    <w:p w:rsidR="00650ED2" w:rsidRPr="00EB6E34" w:rsidRDefault="00650ED2" w:rsidP="005B0BB4">
      <w:pPr>
        <w:pStyle w:val="NoSpacing"/>
        <w:rPr>
          <w:rStyle w:val="Hyperlink"/>
          <w:rFonts w:ascii="Calibri" w:hAnsi="Calibri" w:cs="Calibri"/>
          <w:sz w:val="24"/>
          <w:szCs w:val="24"/>
        </w:rPr>
      </w:pPr>
      <w:r w:rsidRPr="00EB6E34">
        <w:rPr>
          <w:rFonts w:ascii="Calibri" w:hAnsi="Calibri" w:cs="Calibri"/>
          <w:sz w:val="24"/>
          <w:szCs w:val="24"/>
        </w:rPr>
        <w:fldChar w:fldCharType="begin"/>
      </w:r>
      <w:r w:rsidRPr="00EB6E34">
        <w:rPr>
          <w:rFonts w:ascii="Calibri" w:hAnsi="Calibri" w:cs="Calibri"/>
          <w:sz w:val="24"/>
          <w:szCs w:val="24"/>
        </w:rPr>
        <w:instrText xml:space="preserve"> HYPERLINK "https://ico.org.uk/media/for-organisations/documents/1235/definition-document-schools-in-england.pdf" \t "_blank" </w:instrText>
      </w:r>
      <w:r w:rsidRPr="00EB6E34">
        <w:rPr>
          <w:rFonts w:ascii="Calibri" w:hAnsi="Calibri" w:cs="Calibri"/>
          <w:sz w:val="24"/>
          <w:szCs w:val="24"/>
        </w:rPr>
        <w:fldChar w:fldCharType="separate"/>
      </w:r>
      <w:r w:rsidRPr="00EB6E34">
        <w:rPr>
          <w:rStyle w:val="Hyperlink"/>
          <w:rFonts w:ascii="Calibri" w:hAnsi="Calibri" w:cs="Calibri"/>
          <w:sz w:val="24"/>
          <w:szCs w:val="24"/>
        </w:rPr>
        <w:t>ICO Freedom of Information Model Publication Scheme Template for schools (England)</w:t>
      </w:r>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fldChar w:fldCharType="end"/>
      </w:r>
      <w:hyperlink r:id="rId58" w:tgtFrame="_blank" w:history="1">
        <w:r w:rsidRPr="00EB6E34">
          <w:rPr>
            <w:rStyle w:val="Hyperlink"/>
            <w:rFonts w:ascii="Calibri" w:hAnsi="Calibri" w:cs="Calibri"/>
            <w:sz w:val="24"/>
            <w:szCs w:val="24"/>
          </w:rPr>
          <w:t>ICO - Guidance we gave to schools - September 2012</w:t>
        </w:r>
      </w:hyperlink>
      <w:r w:rsidRPr="00EB6E34">
        <w:rPr>
          <w:rFonts w:ascii="Calibri" w:hAnsi="Calibri" w:cs="Calibri"/>
          <w:sz w:val="24"/>
          <w:szCs w:val="24"/>
        </w:rPr>
        <w:t xml:space="preserve"> (England)</w:t>
      </w:r>
    </w:p>
    <w:p w:rsidR="00650ED2" w:rsidRPr="00EB6E34" w:rsidRDefault="00B8431C" w:rsidP="005B0BB4">
      <w:pPr>
        <w:pStyle w:val="NoSpacing"/>
        <w:rPr>
          <w:rFonts w:ascii="Calibri" w:hAnsi="Calibri" w:cs="Calibri"/>
          <w:sz w:val="24"/>
          <w:szCs w:val="24"/>
        </w:rPr>
      </w:pPr>
      <w:hyperlink r:id="rId59" w:tgtFrame="_blank" w:history="1">
        <w:r w:rsidR="00650ED2" w:rsidRPr="00EB6E34">
          <w:rPr>
            <w:rStyle w:val="Hyperlink"/>
            <w:rFonts w:ascii="Calibri" w:hAnsi="Calibri" w:cs="Calibri"/>
            <w:sz w:val="24"/>
            <w:szCs w:val="24"/>
          </w:rPr>
          <w:t>ICO Guidance on Bring Your Own Device</w:t>
        </w:r>
      </w:hyperlink>
    </w:p>
    <w:p w:rsidR="00650ED2" w:rsidRPr="00EB6E34" w:rsidRDefault="00650ED2" w:rsidP="005B0BB4">
      <w:pPr>
        <w:pStyle w:val="NoSpacing"/>
        <w:rPr>
          <w:rStyle w:val="Hyperlink"/>
          <w:rFonts w:ascii="Calibri" w:hAnsi="Calibri" w:cs="Calibri"/>
          <w:sz w:val="24"/>
          <w:szCs w:val="24"/>
        </w:rPr>
      </w:pPr>
      <w:r w:rsidRPr="00EB6E34">
        <w:rPr>
          <w:rFonts w:ascii="Calibri" w:hAnsi="Calibri" w:cs="Calibri"/>
          <w:sz w:val="24"/>
          <w:szCs w:val="24"/>
        </w:rPr>
        <w:fldChar w:fldCharType="begin"/>
      </w:r>
      <w:r w:rsidRPr="00EB6E34">
        <w:rPr>
          <w:rFonts w:ascii="Calibri" w:hAnsi="Calibri" w:cs="Calibri"/>
          <w:sz w:val="24"/>
          <w:szCs w:val="24"/>
        </w:rPr>
        <w:instrText xml:space="preserve"> HYPERLINK "https://ico.org.uk/media/for-organisations/documents/1540/cloud_computing_guidance_for_organisations.pdf" \t "_blank" </w:instrText>
      </w:r>
      <w:r w:rsidRPr="00EB6E34">
        <w:rPr>
          <w:rFonts w:ascii="Calibri" w:hAnsi="Calibri" w:cs="Calibri"/>
          <w:sz w:val="24"/>
          <w:szCs w:val="24"/>
        </w:rPr>
        <w:fldChar w:fldCharType="separate"/>
      </w:r>
      <w:r w:rsidRPr="00EB6E34">
        <w:rPr>
          <w:rStyle w:val="Hyperlink"/>
          <w:rFonts w:ascii="Calibri" w:hAnsi="Calibri" w:cs="Calibri"/>
          <w:sz w:val="24"/>
          <w:szCs w:val="24"/>
        </w:rPr>
        <w:t>ICO Guidance on Cloud Hosted Services</w:t>
      </w:r>
    </w:p>
    <w:p w:rsidR="00650ED2" w:rsidRPr="00EB6E34" w:rsidRDefault="00650ED2" w:rsidP="005B0BB4">
      <w:pPr>
        <w:pStyle w:val="NoSpacing"/>
        <w:rPr>
          <w:rStyle w:val="Hyperlink"/>
          <w:rFonts w:ascii="Calibri" w:hAnsi="Calibri" w:cs="Calibri"/>
          <w:sz w:val="24"/>
          <w:szCs w:val="24"/>
        </w:rPr>
      </w:pPr>
      <w:r w:rsidRPr="00EB6E34">
        <w:rPr>
          <w:rFonts w:ascii="Calibri" w:hAnsi="Calibri" w:cs="Calibri"/>
          <w:sz w:val="24"/>
          <w:szCs w:val="24"/>
        </w:rPr>
        <w:fldChar w:fldCharType="end"/>
      </w:r>
      <w:r w:rsidRPr="00EB6E34">
        <w:rPr>
          <w:rFonts w:ascii="Calibri" w:hAnsi="Calibri" w:cs="Calibri"/>
          <w:sz w:val="24"/>
          <w:szCs w:val="24"/>
        </w:rPr>
        <w:fldChar w:fldCharType="begin"/>
      </w:r>
      <w:r w:rsidRPr="00EB6E34">
        <w:rPr>
          <w:rFonts w:ascii="Calibri" w:hAnsi="Calibri" w:cs="Calibri"/>
          <w:sz w:val="24"/>
          <w:szCs w:val="24"/>
        </w:rPr>
        <w:instrText xml:space="preserve"> HYPERLINK "http://360safe.org.uk/Files/Documents/ICO-Good-Practice-Note-on-taking-photos-in-schools" \t "_blank" </w:instrText>
      </w:r>
      <w:r w:rsidRPr="00EB6E34">
        <w:rPr>
          <w:rFonts w:ascii="Calibri" w:hAnsi="Calibri" w:cs="Calibri"/>
          <w:sz w:val="24"/>
          <w:szCs w:val="24"/>
        </w:rPr>
        <w:fldChar w:fldCharType="separate"/>
      </w:r>
      <w:r w:rsidRPr="00EB6E34">
        <w:rPr>
          <w:rStyle w:val="Hyperlink"/>
          <w:rFonts w:ascii="Calibri" w:hAnsi="Calibri" w:cs="Calibri"/>
          <w:sz w:val="24"/>
          <w:szCs w:val="24"/>
        </w:rPr>
        <w:t>Information Commissioners Office good practice note on taking photos in schools</w:t>
      </w:r>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fldChar w:fldCharType="end"/>
      </w:r>
      <w:hyperlink r:id="rId60" w:history="1">
        <w:r w:rsidRPr="00EB6E34">
          <w:rPr>
            <w:rStyle w:val="Hyperlink"/>
            <w:rFonts w:ascii="Calibri" w:hAnsi="Calibri" w:cs="Calibri"/>
            <w:sz w:val="24"/>
            <w:szCs w:val="24"/>
          </w:rPr>
          <w:t>ICO Guidance Data Protection Practical Guide to IT Security</w:t>
        </w:r>
      </w:hyperlink>
    </w:p>
    <w:p w:rsidR="00650ED2" w:rsidRPr="00EB6E34" w:rsidRDefault="00B8431C" w:rsidP="005B0BB4">
      <w:pPr>
        <w:pStyle w:val="NoSpacing"/>
        <w:rPr>
          <w:rFonts w:ascii="Calibri" w:hAnsi="Calibri" w:cs="Calibri"/>
          <w:sz w:val="24"/>
          <w:szCs w:val="24"/>
        </w:rPr>
      </w:pPr>
      <w:hyperlink r:id="rId61" w:history="1">
        <w:r w:rsidR="00650ED2" w:rsidRPr="00EB6E34">
          <w:rPr>
            <w:rStyle w:val="Hyperlink"/>
            <w:rFonts w:ascii="Calibri" w:hAnsi="Calibri" w:cs="Calibri"/>
            <w:sz w:val="24"/>
            <w:szCs w:val="24"/>
          </w:rPr>
          <w:t>ICO – Think Privacy Toolkit</w:t>
        </w:r>
      </w:hyperlink>
    </w:p>
    <w:p w:rsidR="00650ED2" w:rsidRPr="00EB6E34" w:rsidRDefault="00B8431C" w:rsidP="005B0BB4">
      <w:pPr>
        <w:pStyle w:val="NoSpacing"/>
        <w:rPr>
          <w:rFonts w:ascii="Calibri" w:hAnsi="Calibri" w:cs="Calibri"/>
          <w:sz w:val="24"/>
          <w:szCs w:val="24"/>
        </w:rPr>
      </w:pPr>
      <w:hyperlink r:id="rId62" w:history="1">
        <w:r w:rsidR="00650ED2" w:rsidRPr="00EB6E34">
          <w:rPr>
            <w:rStyle w:val="Hyperlink"/>
            <w:rFonts w:ascii="Calibri" w:hAnsi="Calibri" w:cs="Calibri"/>
            <w:sz w:val="24"/>
            <w:szCs w:val="24"/>
          </w:rPr>
          <w:t>ICO – Personal Information Online – Code of Practice</w:t>
        </w:r>
      </w:hyperlink>
    </w:p>
    <w:p w:rsidR="00650ED2" w:rsidRPr="00EB6E34" w:rsidRDefault="00B8431C" w:rsidP="005B0BB4">
      <w:pPr>
        <w:pStyle w:val="NoSpacing"/>
        <w:rPr>
          <w:rFonts w:ascii="Calibri" w:hAnsi="Calibri" w:cs="Calibri"/>
          <w:sz w:val="24"/>
          <w:szCs w:val="24"/>
        </w:rPr>
      </w:pPr>
      <w:hyperlink r:id="rId63" w:history="1">
        <w:r w:rsidR="00650ED2" w:rsidRPr="00EB6E34">
          <w:rPr>
            <w:rStyle w:val="Hyperlink"/>
            <w:rFonts w:ascii="Calibri" w:hAnsi="Calibri" w:cs="Calibri"/>
            <w:sz w:val="24"/>
            <w:szCs w:val="24"/>
          </w:rPr>
          <w:t>ICO Subject Access Code of Practice</w:t>
        </w:r>
      </w:hyperlink>
    </w:p>
    <w:p w:rsidR="00650ED2" w:rsidRPr="00EB6E34" w:rsidRDefault="00B8431C" w:rsidP="005B0BB4">
      <w:pPr>
        <w:pStyle w:val="NoSpacing"/>
        <w:rPr>
          <w:rFonts w:ascii="Calibri" w:hAnsi="Calibri" w:cs="Calibri"/>
          <w:sz w:val="24"/>
          <w:szCs w:val="24"/>
        </w:rPr>
      </w:pPr>
      <w:hyperlink r:id="rId64" w:history="1">
        <w:r w:rsidR="00650ED2" w:rsidRPr="00EB6E34">
          <w:rPr>
            <w:rStyle w:val="Hyperlink"/>
            <w:rFonts w:ascii="Calibri" w:hAnsi="Calibri" w:cs="Calibri"/>
            <w:sz w:val="24"/>
            <w:szCs w:val="24"/>
          </w:rPr>
          <w:t>ICO – Guidance on Data Security Breach Management</w:t>
        </w:r>
      </w:hyperlink>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SWGfL -    </w:t>
      </w:r>
      <w:hyperlink r:id="rId65" w:tgtFrame="_blank" w:history="1">
        <w:r w:rsidRPr="00EB6E34">
          <w:rPr>
            <w:rStyle w:val="Hyperlink"/>
            <w:rFonts w:ascii="Calibri" w:hAnsi="Calibri" w:cs="Calibri"/>
            <w:sz w:val="24"/>
            <w:szCs w:val="24"/>
          </w:rPr>
          <w:t>Guidance for Schools on Cloud Hosted Services</w:t>
        </w:r>
      </w:hyperlink>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LGfL - </w:t>
      </w:r>
      <w:hyperlink r:id="rId66" w:tgtFrame="_blank" w:history="1">
        <w:r w:rsidRPr="00EB6E34">
          <w:rPr>
            <w:rStyle w:val="Hyperlink"/>
            <w:rFonts w:ascii="Calibri" w:hAnsi="Calibri" w:cs="Calibri"/>
            <w:sz w:val="24"/>
            <w:szCs w:val="24"/>
          </w:rPr>
          <w:t>Data Handling Compliance Check List</w:t>
        </w:r>
      </w:hyperlink>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Somerset - </w:t>
      </w:r>
      <w:hyperlink r:id="rId67" w:tgtFrame="_blank" w:history="1">
        <w:r w:rsidRPr="00EB6E34">
          <w:rPr>
            <w:rStyle w:val="Hyperlink"/>
            <w:rFonts w:ascii="Calibri" w:hAnsi="Calibri" w:cs="Calibri"/>
            <w:sz w:val="24"/>
            <w:szCs w:val="24"/>
          </w:rPr>
          <w:t>Flowchart on Storage of Personal Data</w:t>
        </w:r>
      </w:hyperlink>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t xml:space="preserve">NEN - </w:t>
      </w:r>
      <w:hyperlink r:id="rId68" w:tgtFrame="_blank" w:history="1">
        <w:r w:rsidRPr="00EB6E34">
          <w:rPr>
            <w:rStyle w:val="Hyperlink"/>
            <w:rFonts w:ascii="Calibri" w:hAnsi="Calibri" w:cs="Calibri"/>
            <w:sz w:val="24"/>
            <w:szCs w:val="24"/>
          </w:rPr>
          <w:t>Guidance Note - Protecting School Data</w:t>
        </w:r>
      </w:hyperlink>
    </w:p>
    <w:p w:rsidR="00650ED2" w:rsidRPr="00EB6E34" w:rsidRDefault="00650ED2" w:rsidP="005B0BB4">
      <w:pPr>
        <w:pStyle w:val="Heading3"/>
        <w:rPr>
          <w:rFonts w:ascii="Calibri" w:hAnsi="Calibri" w:cs="Calibri"/>
          <w:sz w:val="24"/>
          <w:szCs w:val="24"/>
        </w:rPr>
      </w:pPr>
      <w:bookmarkStart w:id="558" w:name="_Toc448746004"/>
      <w:bookmarkStart w:id="559" w:name="_Toc448754310"/>
      <w:r w:rsidRPr="00EB6E34">
        <w:rPr>
          <w:rFonts w:ascii="Calibri" w:hAnsi="Calibri" w:cs="Calibri"/>
          <w:sz w:val="24"/>
          <w:szCs w:val="24"/>
        </w:rPr>
        <w:t>Professional Standards / Staff Training</w:t>
      </w:r>
      <w:bookmarkEnd w:id="558"/>
      <w:bookmarkEnd w:id="559"/>
    </w:p>
    <w:p w:rsidR="00650ED2" w:rsidRPr="00EB6E34" w:rsidRDefault="00650ED2" w:rsidP="005B0BB4">
      <w:pPr>
        <w:pStyle w:val="NoSpacing"/>
        <w:rPr>
          <w:rStyle w:val="Hyperlink"/>
          <w:rFonts w:ascii="Calibri" w:hAnsi="Calibri" w:cs="Calibri"/>
          <w:sz w:val="24"/>
          <w:szCs w:val="24"/>
        </w:rPr>
      </w:pPr>
      <w:r w:rsidRPr="00EB6E34">
        <w:rPr>
          <w:rFonts w:ascii="Calibri" w:hAnsi="Calibri" w:cs="Calibri"/>
          <w:sz w:val="24"/>
          <w:szCs w:val="24"/>
        </w:rPr>
        <w:t xml:space="preserve">DfE -  </w:t>
      </w:r>
      <w:r w:rsidRPr="00EB6E34">
        <w:rPr>
          <w:rFonts w:ascii="Calibri" w:hAnsi="Calibri" w:cs="Calibri"/>
          <w:sz w:val="24"/>
          <w:szCs w:val="24"/>
        </w:rPr>
        <w:fldChar w:fldCharType="begin"/>
      </w:r>
      <w:r w:rsidRPr="00EB6E34">
        <w:rPr>
          <w:rFonts w:ascii="Calibri" w:hAnsi="Calibri" w:cs="Calibri"/>
          <w:sz w:val="24"/>
          <w:szCs w:val="24"/>
        </w:rPr>
        <w:instrText>HYPERLINK "http://www.safeguardinginschools.co.uk/wp-content/uploads/2015/10/Guidance-for-Safer-Working-Practices-2015-final1.pdf" \t "_blank"</w:instrText>
      </w:r>
      <w:r w:rsidRPr="00EB6E34">
        <w:rPr>
          <w:rFonts w:ascii="Calibri" w:hAnsi="Calibri" w:cs="Calibri"/>
          <w:sz w:val="24"/>
          <w:szCs w:val="24"/>
        </w:rPr>
        <w:fldChar w:fldCharType="separate"/>
      </w:r>
      <w:r w:rsidRPr="00EB6E34">
        <w:rPr>
          <w:rStyle w:val="Hyperlink"/>
          <w:rFonts w:ascii="Calibri" w:hAnsi="Calibri" w:cs="Calibri"/>
          <w:sz w:val="24"/>
          <w:szCs w:val="24"/>
        </w:rPr>
        <w:t>Safer Working Practice for Adults who Work with Children and Young People</w:t>
      </w:r>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fldChar w:fldCharType="end"/>
      </w:r>
      <w:hyperlink r:id="rId69" w:tgtFrame="_blank" w:history="1">
        <w:r w:rsidRPr="00EB6E34">
          <w:rPr>
            <w:rStyle w:val="Hyperlink"/>
            <w:rFonts w:ascii="Calibri" w:hAnsi="Calibri" w:cs="Calibri"/>
            <w:sz w:val="24"/>
            <w:szCs w:val="24"/>
          </w:rPr>
          <w:t>Childnet / TDA - Social Networking - a guide for trainee teachers &amp; NQTs</w:t>
        </w:r>
      </w:hyperlink>
    </w:p>
    <w:p w:rsidR="00650ED2" w:rsidRPr="00EB6E34" w:rsidRDefault="00B8431C" w:rsidP="005B0BB4">
      <w:pPr>
        <w:pStyle w:val="NoSpacing"/>
        <w:rPr>
          <w:rFonts w:ascii="Calibri" w:hAnsi="Calibri" w:cs="Calibri"/>
          <w:sz w:val="24"/>
          <w:szCs w:val="24"/>
        </w:rPr>
      </w:pPr>
      <w:hyperlink r:id="rId70" w:tgtFrame="_blank" w:history="1">
        <w:r w:rsidR="00650ED2" w:rsidRPr="00EB6E34">
          <w:rPr>
            <w:rStyle w:val="Hyperlink"/>
            <w:rFonts w:ascii="Calibri" w:hAnsi="Calibri" w:cs="Calibri"/>
            <w:sz w:val="24"/>
            <w:szCs w:val="24"/>
          </w:rPr>
          <w:t>Childnet / TDA - Teachers and Technology - a checklist for trainee teachers &amp; NQTs</w:t>
        </w:r>
      </w:hyperlink>
    </w:p>
    <w:p w:rsidR="00650ED2" w:rsidRPr="00EB6E34" w:rsidRDefault="00B8431C" w:rsidP="005B0BB4">
      <w:pPr>
        <w:pStyle w:val="NoSpacing"/>
        <w:rPr>
          <w:rFonts w:ascii="Calibri" w:hAnsi="Calibri" w:cs="Calibri"/>
          <w:sz w:val="24"/>
          <w:szCs w:val="24"/>
        </w:rPr>
      </w:pPr>
      <w:hyperlink r:id="rId71" w:tgtFrame="_blank" w:history="1">
        <w:r w:rsidR="00650ED2" w:rsidRPr="00EB6E34">
          <w:rPr>
            <w:rStyle w:val="Hyperlink"/>
            <w:rFonts w:ascii="Calibri" w:hAnsi="Calibri" w:cs="Calibri"/>
            <w:sz w:val="24"/>
            <w:szCs w:val="24"/>
          </w:rPr>
          <w:t>UK Safer Internet Centre Professionals Online Safety Helpline</w:t>
        </w:r>
      </w:hyperlink>
    </w:p>
    <w:p w:rsidR="00650ED2" w:rsidRPr="00EB6E34" w:rsidRDefault="00650ED2" w:rsidP="005B0BB4">
      <w:pPr>
        <w:pStyle w:val="Heading3"/>
        <w:rPr>
          <w:rFonts w:ascii="Calibri" w:hAnsi="Calibri" w:cs="Calibri"/>
          <w:sz w:val="24"/>
          <w:szCs w:val="24"/>
        </w:rPr>
      </w:pPr>
      <w:bookmarkStart w:id="560" w:name="_Toc448746005"/>
      <w:bookmarkStart w:id="561" w:name="_Toc448754311"/>
      <w:r w:rsidRPr="00EB6E34">
        <w:rPr>
          <w:rFonts w:ascii="Calibri" w:hAnsi="Calibri" w:cs="Calibri"/>
          <w:sz w:val="24"/>
          <w:szCs w:val="24"/>
        </w:rPr>
        <w:t>Infrastructure / Technical Support</w:t>
      </w:r>
      <w:bookmarkEnd w:id="560"/>
      <w:bookmarkEnd w:id="561"/>
    </w:p>
    <w:p w:rsidR="00650ED2" w:rsidRPr="00EB6E34" w:rsidRDefault="005B0BB4" w:rsidP="005B0BB4">
      <w:pPr>
        <w:pStyle w:val="NoSpacing"/>
        <w:rPr>
          <w:rFonts w:ascii="Calibri" w:hAnsi="Calibri" w:cs="Calibri"/>
          <w:sz w:val="24"/>
          <w:szCs w:val="24"/>
        </w:rPr>
      </w:pPr>
      <w:r w:rsidRPr="00EB6E34">
        <w:rPr>
          <w:rFonts w:ascii="Calibri" w:hAnsi="Calibri" w:cs="Calibri"/>
          <w:sz w:val="24"/>
          <w:szCs w:val="24"/>
        </w:rPr>
        <w:t>S</w:t>
      </w:r>
      <w:r w:rsidR="00650ED2" w:rsidRPr="00EB6E34">
        <w:rPr>
          <w:rFonts w:ascii="Calibri" w:hAnsi="Calibri" w:cs="Calibri"/>
          <w:sz w:val="24"/>
          <w:szCs w:val="24"/>
        </w:rPr>
        <w:t xml:space="preserve">omerset -  </w:t>
      </w:r>
      <w:hyperlink r:id="rId72" w:tgtFrame="_blank" w:history="1">
        <w:r w:rsidR="00650ED2" w:rsidRPr="00EB6E34">
          <w:rPr>
            <w:rStyle w:val="Hyperlink"/>
            <w:rFonts w:ascii="Calibri" w:hAnsi="Calibri" w:cs="Calibri"/>
            <w:sz w:val="24"/>
            <w:szCs w:val="24"/>
          </w:rPr>
          <w:t xml:space="preserve">Questions for Technical Support </w:t>
        </w:r>
      </w:hyperlink>
    </w:p>
    <w:p w:rsidR="00650ED2" w:rsidRPr="00EB6E34" w:rsidRDefault="00650ED2" w:rsidP="005B0BB4">
      <w:pPr>
        <w:pStyle w:val="NoSpacing"/>
        <w:rPr>
          <w:rStyle w:val="Hyperlink"/>
          <w:rFonts w:ascii="Calibri" w:hAnsi="Calibri" w:cs="Calibri"/>
          <w:sz w:val="24"/>
          <w:szCs w:val="24"/>
        </w:rPr>
      </w:pPr>
      <w:r w:rsidRPr="00EB6E34">
        <w:rPr>
          <w:rFonts w:ascii="Calibri" w:hAnsi="Calibri" w:cs="Calibri"/>
          <w:sz w:val="24"/>
          <w:szCs w:val="24"/>
        </w:rPr>
        <w:t xml:space="preserve">NEN - </w:t>
      </w:r>
      <w:r w:rsidRPr="00EB6E34">
        <w:rPr>
          <w:rFonts w:ascii="Calibri" w:hAnsi="Calibri" w:cs="Calibri"/>
          <w:sz w:val="24"/>
          <w:szCs w:val="24"/>
        </w:rPr>
        <w:fldChar w:fldCharType="begin"/>
      </w:r>
      <w:r w:rsidRPr="00EB6E34">
        <w:rPr>
          <w:rFonts w:ascii="Calibri" w:hAnsi="Calibri" w:cs="Calibri"/>
          <w:sz w:val="24"/>
          <w:szCs w:val="24"/>
        </w:rPr>
        <w:instrText xml:space="preserve"> HYPERLINK "http://www.360safe.org.uk/Files/Documents/NEN_Guidance_Note_4_esecurity.aspx" \t "_blank" </w:instrText>
      </w:r>
      <w:r w:rsidRPr="00EB6E34">
        <w:rPr>
          <w:rFonts w:ascii="Calibri" w:hAnsi="Calibri" w:cs="Calibri"/>
          <w:sz w:val="24"/>
          <w:szCs w:val="24"/>
        </w:rPr>
        <w:fldChar w:fldCharType="separate"/>
      </w:r>
      <w:r w:rsidRPr="00EB6E34">
        <w:rPr>
          <w:rStyle w:val="Hyperlink"/>
          <w:rFonts w:ascii="Calibri" w:hAnsi="Calibri" w:cs="Calibri"/>
          <w:sz w:val="24"/>
          <w:szCs w:val="24"/>
        </w:rPr>
        <w:t xml:space="preserve"> Guidance Note - esecurity</w:t>
      </w:r>
    </w:p>
    <w:p w:rsidR="00650ED2" w:rsidRPr="00EB6E34" w:rsidRDefault="00650ED2" w:rsidP="005B0BB4">
      <w:pPr>
        <w:pStyle w:val="Heading3"/>
        <w:rPr>
          <w:rFonts w:ascii="Calibri" w:hAnsi="Calibri" w:cs="Calibri"/>
          <w:sz w:val="24"/>
          <w:szCs w:val="24"/>
        </w:rPr>
      </w:pPr>
      <w:r w:rsidRPr="00EB6E34">
        <w:rPr>
          <w:rFonts w:ascii="Calibri" w:hAnsi="Calibri" w:cs="Calibri"/>
          <w:sz w:val="24"/>
          <w:szCs w:val="24"/>
        </w:rPr>
        <w:fldChar w:fldCharType="end"/>
      </w:r>
      <w:bookmarkStart w:id="562" w:name="_Toc448746006"/>
      <w:bookmarkStart w:id="563" w:name="_Toc448754312"/>
      <w:r w:rsidRPr="00EB6E34">
        <w:rPr>
          <w:rFonts w:ascii="Calibri" w:hAnsi="Calibri" w:cs="Calibri"/>
          <w:sz w:val="24"/>
          <w:szCs w:val="24"/>
        </w:rPr>
        <w:t>Working with parents and carers</w:t>
      </w:r>
      <w:bookmarkEnd w:id="562"/>
      <w:bookmarkEnd w:id="563"/>
    </w:p>
    <w:p w:rsidR="00650ED2" w:rsidRPr="00EB6E34" w:rsidRDefault="00B8431C" w:rsidP="005B0BB4">
      <w:pPr>
        <w:pStyle w:val="NoSpacing"/>
        <w:rPr>
          <w:rFonts w:ascii="Calibri" w:hAnsi="Calibri" w:cs="Calibri"/>
          <w:sz w:val="24"/>
          <w:szCs w:val="24"/>
        </w:rPr>
      </w:pPr>
      <w:hyperlink r:id="rId73" w:history="1">
        <w:r w:rsidR="00650ED2" w:rsidRPr="00EB6E34">
          <w:rPr>
            <w:rStyle w:val="Hyperlink"/>
            <w:rFonts w:ascii="Calibri" w:hAnsi="Calibri" w:cs="Calibri"/>
            <w:sz w:val="24"/>
            <w:szCs w:val="24"/>
          </w:rPr>
          <w:t>SWGfL Digital Literacy &amp; Citizenship curriculum</w:t>
        </w:r>
      </w:hyperlink>
    </w:p>
    <w:p w:rsidR="00650ED2" w:rsidRPr="00EB6E34" w:rsidRDefault="00B8431C" w:rsidP="005B0BB4">
      <w:pPr>
        <w:pStyle w:val="NoSpacing"/>
        <w:rPr>
          <w:rFonts w:ascii="Calibri" w:hAnsi="Calibri" w:cs="Calibri"/>
          <w:sz w:val="24"/>
          <w:szCs w:val="24"/>
        </w:rPr>
      </w:pPr>
      <w:hyperlink r:id="rId74" w:history="1">
        <w:r w:rsidR="005B0BB4" w:rsidRPr="00EB6E34">
          <w:rPr>
            <w:rStyle w:val="Hyperlink"/>
            <w:rFonts w:ascii="Calibri" w:hAnsi="Calibri" w:cs="Calibri"/>
            <w:sz w:val="24"/>
            <w:szCs w:val="24"/>
          </w:rPr>
          <w:t>Online Safety</w:t>
        </w:r>
        <w:r w:rsidR="00650ED2" w:rsidRPr="00EB6E34">
          <w:rPr>
            <w:rStyle w:val="Hyperlink"/>
            <w:rFonts w:ascii="Calibri" w:hAnsi="Calibri" w:cs="Calibri"/>
            <w:sz w:val="24"/>
            <w:szCs w:val="24"/>
          </w:rPr>
          <w:t xml:space="preserve"> BOOST Presentations - </w:t>
        </w:r>
        <w:r w:rsidR="00CD5552" w:rsidRPr="00EB6E34">
          <w:rPr>
            <w:rStyle w:val="Hyperlink"/>
            <w:rFonts w:ascii="Calibri" w:hAnsi="Calibri" w:cs="Calibri"/>
            <w:sz w:val="24"/>
            <w:szCs w:val="24"/>
          </w:rPr>
          <w:t>parent’s</w:t>
        </w:r>
        <w:r w:rsidR="00650ED2" w:rsidRPr="00EB6E34">
          <w:rPr>
            <w:rStyle w:val="Hyperlink"/>
            <w:rFonts w:ascii="Calibri" w:hAnsi="Calibri" w:cs="Calibri"/>
            <w:sz w:val="24"/>
            <w:szCs w:val="24"/>
          </w:rPr>
          <w:t xml:space="preserve"> presentation</w:t>
        </w:r>
      </w:hyperlink>
    </w:p>
    <w:p w:rsidR="00650ED2" w:rsidRPr="00EB6E34" w:rsidRDefault="00B8431C" w:rsidP="005B0BB4">
      <w:pPr>
        <w:pStyle w:val="NoSpacing"/>
        <w:rPr>
          <w:rFonts w:ascii="Calibri" w:hAnsi="Calibri" w:cs="Calibri"/>
          <w:sz w:val="24"/>
          <w:szCs w:val="24"/>
        </w:rPr>
      </w:pPr>
      <w:hyperlink r:id="rId75" w:tgtFrame="_blank" w:history="1">
        <w:r w:rsidR="00650ED2" w:rsidRPr="00EB6E34">
          <w:rPr>
            <w:rStyle w:val="Hyperlink"/>
            <w:rFonts w:ascii="Calibri" w:hAnsi="Calibri" w:cs="Calibri"/>
            <w:sz w:val="24"/>
            <w:szCs w:val="24"/>
          </w:rPr>
          <w:t>Connectsafely Parents Guide to Facebook</w:t>
        </w:r>
      </w:hyperlink>
    </w:p>
    <w:p w:rsidR="00650ED2" w:rsidRPr="00EB6E34" w:rsidRDefault="00B8431C" w:rsidP="005B0BB4">
      <w:pPr>
        <w:pStyle w:val="NoSpacing"/>
        <w:rPr>
          <w:rFonts w:ascii="Calibri" w:hAnsi="Calibri" w:cs="Calibri"/>
          <w:sz w:val="24"/>
          <w:szCs w:val="24"/>
        </w:rPr>
      </w:pPr>
      <w:hyperlink r:id="rId76" w:tgtFrame="_blank" w:history="1">
        <w:r w:rsidR="00650ED2" w:rsidRPr="00EB6E34">
          <w:rPr>
            <w:rStyle w:val="Hyperlink"/>
            <w:rFonts w:ascii="Calibri" w:hAnsi="Calibri" w:cs="Calibri"/>
            <w:sz w:val="24"/>
            <w:szCs w:val="24"/>
          </w:rPr>
          <w:t>Vodafone Digital Parents Magazine</w:t>
        </w:r>
      </w:hyperlink>
    </w:p>
    <w:p w:rsidR="00650ED2" w:rsidRPr="00EB6E34" w:rsidRDefault="00B8431C" w:rsidP="005B0BB4">
      <w:pPr>
        <w:pStyle w:val="NoSpacing"/>
        <w:rPr>
          <w:rFonts w:ascii="Calibri" w:hAnsi="Calibri" w:cs="Calibri"/>
          <w:sz w:val="24"/>
          <w:szCs w:val="24"/>
        </w:rPr>
      </w:pPr>
      <w:hyperlink r:id="rId77" w:tgtFrame="_blank" w:history="1">
        <w:r w:rsidR="00650ED2" w:rsidRPr="00EB6E34">
          <w:rPr>
            <w:rStyle w:val="Hyperlink"/>
            <w:rFonts w:ascii="Calibri" w:hAnsi="Calibri" w:cs="Calibri"/>
            <w:sz w:val="24"/>
            <w:szCs w:val="24"/>
          </w:rPr>
          <w:t>Childnet Webpages for Parents &amp; Carers</w:t>
        </w:r>
      </w:hyperlink>
    </w:p>
    <w:p w:rsidR="00650ED2" w:rsidRPr="00EB6E34" w:rsidRDefault="00B8431C" w:rsidP="005B0BB4">
      <w:pPr>
        <w:pStyle w:val="NoSpacing"/>
        <w:rPr>
          <w:rFonts w:ascii="Calibri" w:hAnsi="Calibri" w:cs="Calibri"/>
          <w:sz w:val="24"/>
          <w:szCs w:val="24"/>
        </w:rPr>
      </w:pPr>
      <w:hyperlink r:id="rId78" w:tgtFrame="_blank" w:history="1">
        <w:r w:rsidR="00650ED2" w:rsidRPr="00EB6E34">
          <w:rPr>
            <w:rStyle w:val="Hyperlink"/>
            <w:rFonts w:ascii="Calibri" w:hAnsi="Calibri" w:cs="Calibri"/>
            <w:sz w:val="24"/>
            <w:szCs w:val="24"/>
          </w:rPr>
          <w:t>Get Safe Online - resources for parents</w:t>
        </w:r>
      </w:hyperlink>
    </w:p>
    <w:p w:rsidR="00650ED2" w:rsidRPr="00EB6E34" w:rsidRDefault="00650ED2" w:rsidP="005B0BB4">
      <w:pPr>
        <w:pStyle w:val="NoSpacing"/>
        <w:rPr>
          <w:rStyle w:val="Hyperlink"/>
          <w:rFonts w:ascii="Calibri" w:hAnsi="Calibri" w:cs="Calibri"/>
          <w:sz w:val="24"/>
          <w:szCs w:val="24"/>
        </w:rPr>
      </w:pPr>
      <w:r w:rsidRPr="00EB6E34">
        <w:rPr>
          <w:rFonts w:ascii="Calibri" w:hAnsi="Calibri" w:cs="Calibri"/>
          <w:sz w:val="24"/>
          <w:szCs w:val="24"/>
        </w:rPr>
        <w:fldChar w:fldCharType="begin"/>
      </w:r>
      <w:r w:rsidRPr="00EB6E34">
        <w:rPr>
          <w:rFonts w:ascii="Calibri" w:hAnsi="Calibri" w:cs="Calibri"/>
          <w:sz w:val="24"/>
          <w:szCs w:val="24"/>
        </w:rPr>
        <w:instrText xml:space="preserve"> HYPERLINK "http://www.teachtoday.de/en/" \t "_blank" </w:instrText>
      </w:r>
      <w:r w:rsidRPr="00EB6E34">
        <w:rPr>
          <w:rFonts w:ascii="Calibri" w:hAnsi="Calibri" w:cs="Calibri"/>
          <w:sz w:val="24"/>
          <w:szCs w:val="24"/>
        </w:rPr>
        <w:fldChar w:fldCharType="separate"/>
      </w:r>
      <w:r w:rsidRPr="00EB6E34">
        <w:rPr>
          <w:rStyle w:val="Hyperlink"/>
          <w:rFonts w:ascii="Calibri" w:hAnsi="Calibri" w:cs="Calibri"/>
          <w:sz w:val="24"/>
          <w:szCs w:val="24"/>
        </w:rPr>
        <w:t>Teach Today - resources for parents workshops / education</w:t>
      </w:r>
    </w:p>
    <w:p w:rsidR="00650ED2" w:rsidRPr="00EB6E34" w:rsidRDefault="00650ED2" w:rsidP="005B0BB4">
      <w:pPr>
        <w:pStyle w:val="NoSpacing"/>
        <w:rPr>
          <w:rFonts w:ascii="Calibri" w:hAnsi="Calibri" w:cs="Calibri"/>
          <w:sz w:val="24"/>
          <w:szCs w:val="24"/>
        </w:rPr>
      </w:pPr>
      <w:r w:rsidRPr="00EB6E34">
        <w:rPr>
          <w:rFonts w:ascii="Calibri" w:hAnsi="Calibri" w:cs="Calibri"/>
          <w:sz w:val="24"/>
          <w:szCs w:val="24"/>
        </w:rPr>
        <w:fldChar w:fldCharType="end"/>
      </w:r>
      <w:hyperlink r:id="rId79" w:history="1">
        <w:r w:rsidRPr="00EB6E34">
          <w:rPr>
            <w:rStyle w:val="Hyperlink"/>
            <w:rFonts w:ascii="Calibri" w:hAnsi="Calibri" w:cs="Calibri"/>
            <w:sz w:val="24"/>
            <w:szCs w:val="24"/>
          </w:rPr>
          <w:t>The Digital Universe of Your Children - animated videos for parents (Insafe)</w:t>
        </w:r>
      </w:hyperlink>
    </w:p>
    <w:p w:rsidR="00650ED2" w:rsidRPr="00EB6E34" w:rsidRDefault="00B8431C" w:rsidP="005B0BB4">
      <w:pPr>
        <w:pStyle w:val="NoSpacing"/>
        <w:rPr>
          <w:rFonts w:ascii="Calibri" w:hAnsi="Calibri" w:cs="Calibri"/>
          <w:sz w:val="24"/>
          <w:szCs w:val="24"/>
        </w:rPr>
      </w:pPr>
      <w:hyperlink r:id="rId80" w:tgtFrame="_blank" w:history="1">
        <w:r w:rsidR="00650ED2" w:rsidRPr="00EB6E34">
          <w:rPr>
            <w:rStyle w:val="Hyperlink"/>
            <w:rFonts w:ascii="Calibri" w:hAnsi="Calibri" w:cs="Calibri"/>
            <w:sz w:val="24"/>
            <w:szCs w:val="24"/>
          </w:rPr>
          <w:t>Cerebra - Learning Disabilities, Autism and Internet Safety - a Parents' Guide</w:t>
        </w:r>
      </w:hyperlink>
    </w:p>
    <w:p w:rsidR="00650ED2" w:rsidRPr="00EB6E34" w:rsidRDefault="00B8431C" w:rsidP="005B0BB4">
      <w:pPr>
        <w:pStyle w:val="NoSpacing"/>
        <w:rPr>
          <w:rFonts w:ascii="Calibri" w:hAnsi="Calibri" w:cs="Calibri"/>
          <w:sz w:val="24"/>
          <w:szCs w:val="24"/>
        </w:rPr>
      </w:pPr>
      <w:hyperlink r:id="rId81" w:tgtFrame="_blank" w:history="1">
        <w:r w:rsidR="00650ED2" w:rsidRPr="00EB6E34">
          <w:rPr>
            <w:rStyle w:val="Hyperlink"/>
            <w:rFonts w:ascii="Calibri" w:hAnsi="Calibri" w:cs="Calibri"/>
            <w:sz w:val="24"/>
            <w:szCs w:val="24"/>
          </w:rPr>
          <w:t>Insafe - A guide for parents - education and the new media</w:t>
        </w:r>
      </w:hyperlink>
    </w:p>
    <w:p w:rsidR="00650ED2" w:rsidRPr="00EB6E34" w:rsidRDefault="00B8431C" w:rsidP="005B0BB4">
      <w:pPr>
        <w:pStyle w:val="NoSpacing"/>
        <w:rPr>
          <w:rFonts w:ascii="Calibri" w:hAnsi="Calibri" w:cs="Calibri"/>
          <w:color w:val="0000FF"/>
          <w:sz w:val="24"/>
          <w:szCs w:val="24"/>
          <w:u w:val="single"/>
        </w:rPr>
      </w:pPr>
      <w:hyperlink r:id="rId82" w:history="1">
        <w:r w:rsidR="00650ED2" w:rsidRPr="00EB6E34">
          <w:rPr>
            <w:rStyle w:val="Hyperlink"/>
            <w:rFonts w:ascii="Calibri" w:hAnsi="Calibri" w:cs="Calibri"/>
            <w:sz w:val="24"/>
            <w:szCs w:val="24"/>
          </w:rPr>
          <w:t>The Cybersmile Foundation (cyberbullying) - advice for parents</w:t>
        </w:r>
      </w:hyperlink>
    </w:p>
    <w:p w:rsidR="0025298E" w:rsidRPr="00EB6E34" w:rsidRDefault="0025298E">
      <w:pPr>
        <w:spacing w:after="200" w:line="276" w:lineRule="auto"/>
        <w:jc w:val="left"/>
        <w:rPr>
          <w:rFonts w:ascii="Calibri" w:eastAsiaTheme="majorEastAsia" w:hAnsi="Calibri" w:cs="Calibri"/>
          <w:bCs/>
          <w:color w:val="000000" w:themeColor="text1"/>
          <w:spacing w:val="-15"/>
          <w:sz w:val="24"/>
          <w:szCs w:val="24"/>
        </w:rPr>
      </w:pPr>
      <w:bookmarkStart w:id="564" w:name="_Toc448746008"/>
      <w:bookmarkStart w:id="565" w:name="_Toc448754314"/>
      <w:bookmarkStart w:id="566" w:name="_Toc448756994"/>
      <w:r w:rsidRPr="00EB6E34">
        <w:rPr>
          <w:rFonts w:ascii="Calibri" w:hAnsi="Calibri" w:cs="Calibri"/>
          <w:sz w:val="24"/>
          <w:szCs w:val="24"/>
        </w:rPr>
        <w:br w:type="page"/>
      </w:r>
    </w:p>
    <w:p w:rsidR="00650ED2" w:rsidRPr="00EB6E34" w:rsidRDefault="00650ED2" w:rsidP="005B0BB4">
      <w:pPr>
        <w:pStyle w:val="Heading1"/>
        <w:rPr>
          <w:rFonts w:ascii="Calibri" w:hAnsi="Calibri" w:cs="Calibri"/>
          <w:b/>
          <w:sz w:val="28"/>
          <w:highlight w:val="yellow"/>
        </w:rPr>
      </w:pPr>
      <w:r w:rsidRPr="00EB6E34">
        <w:rPr>
          <w:rFonts w:ascii="Calibri" w:hAnsi="Calibri" w:cs="Calibri"/>
          <w:b/>
          <w:sz w:val="28"/>
        </w:rPr>
        <w:t>G</w:t>
      </w:r>
      <w:r w:rsidR="005B0BB4" w:rsidRPr="00EB6E34">
        <w:rPr>
          <w:rFonts w:ascii="Calibri" w:hAnsi="Calibri" w:cs="Calibri"/>
          <w:b/>
          <w:sz w:val="28"/>
        </w:rPr>
        <w:t>lossary of T</w:t>
      </w:r>
      <w:r w:rsidRPr="00EB6E34">
        <w:rPr>
          <w:rFonts w:ascii="Calibri" w:hAnsi="Calibri" w:cs="Calibri"/>
          <w:b/>
          <w:sz w:val="28"/>
        </w:rPr>
        <w:t>erms</w:t>
      </w:r>
      <w:bookmarkEnd w:id="564"/>
      <w:bookmarkEnd w:id="565"/>
      <w:bookmarkEnd w:id="566"/>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AUP / AUA</w:t>
      </w:r>
      <w:r w:rsidRPr="00EB6E34">
        <w:rPr>
          <w:rFonts w:ascii="Calibri" w:hAnsi="Calibri" w:cs="Calibri"/>
          <w:sz w:val="24"/>
          <w:szCs w:val="24"/>
        </w:rPr>
        <w:tab/>
        <w:t>Acceptable Use Policy / Agreement – see templates earlier in this document</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CEOP</w:t>
      </w:r>
      <w:r w:rsidRPr="00EB6E34">
        <w:rPr>
          <w:rFonts w:ascii="Calibri" w:hAnsi="Calibri" w:cs="Calibri"/>
          <w:sz w:val="24"/>
          <w:szCs w:val="24"/>
        </w:rPr>
        <w:tab/>
        <w:t xml:space="preserve">Child Exploitation and Online Protection Centre (part of UK Police, dedicated to protecting children from sexual abuse, providers of the Think U Know programmes. </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CPD</w:t>
      </w:r>
      <w:r w:rsidRPr="00EB6E34">
        <w:rPr>
          <w:rFonts w:ascii="Calibri" w:hAnsi="Calibri" w:cs="Calibri"/>
          <w:sz w:val="24"/>
          <w:szCs w:val="24"/>
        </w:rPr>
        <w:tab/>
        <w:t>Continuous Professional Development</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FOSI</w:t>
      </w:r>
      <w:r w:rsidRPr="00EB6E34">
        <w:rPr>
          <w:rFonts w:ascii="Calibri" w:hAnsi="Calibri" w:cs="Calibri"/>
          <w:sz w:val="24"/>
          <w:szCs w:val="24"/>
        </w:rPr>
        <w:t xml:space="preserve"> </w:t>
      </w:r>
      <w:r w:rsidRPr="00EB6E34">
        <w:rPr>
          <w:rFonts w:ascii="Calibri" w:hAnsi="Calibri" w:cs="Calibri"/>
          <w:sz w:val="24"/>
          <w:szCs w:val="24"/>
        </w:rPr>
        <w:tab/>
        <w:t>Family Online Safety Institute</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ES</w:t>
      </w:r>
      <w:r w:rsidRPr="00EB6E34">
        <w:rPr>
          <w:rFonts w:ascii="Calibri" w:hAnsi="Calibri" w:cs="Calibri"/>
          <w:sz w:val="24"/>
          <w:szCs w:val="24"/>
        </w:rPr>
        <w:tab/>
      </w:r>
      <w:r w:rsidR="005B0BB4" w:rsidRPr="00EB6E34">
        <w:rPr>
          <w:rFonts w:ascii="Calibri" w:hAnsi="Calibri" w:cs="Calibri"/>
          <w:sz w:val="24"/>
          <w:szCs w:val="24"/>
        </w:rPr>
        <w:t>Education Scotland</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HWB</w:t>
      </w:r>
      <w:r w:rsidRPr="00EB6E34">
        <w:rPr>
          <w:rFonts w:ascii="Calibri" w:hAnsi="Calibri" w:cs="Calibri"/>
          <w:sz w:val="24"/>
          <w:szCs w:val="24"/>
        </w:rPr>
        <w:tab/>
      </w:r>
      <w:r w:rsidR="005B0BB4" w:rsidRPr="00EB6E34">
        <w:rPr>
          <w:rFonts w:ascii="Calibri" w:hAnsi="Calibri" w:cs="Calibri"/>
          <w:sz w:val="24"/>
          <w:szCs w:val="24"/>
        </w:rPr>
        <w:t>Health and Wellbeing</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ICO</w:t>
      </w:r>
      <w:r w:rsidRPr="00EB6E34">
        <w:rPr>
          <w:rFonts w:ascii="Calibri" w:hAnsi="Calibri" w:cs="Calibri"/>
          <w:sz w:val="24"/>
          <w:szCs w:val="24"/>
        </w:rPr>
        <w:tab/>
        <w:t>Information Commissioners Office</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ICT</w:t>
      </w:r>
      <w:r w:rsidRPr="00EB6E34">
        <w:rPr>
          <w:rFonts w:ascii="Calibri" w:hAnsi="Calibri" w:cs="Calibri"/>
          <w:sz w:val="24"/>
          <w:szCs w:val="24"/>
        </w:rPr>
        <w:t xml:space="preserve"> </w:t>
      </w:r>
      <w:r w:rsidRPr="00EB6E34">
        <w:rPr>
          <w:rFonts w:ascii="Calibri" w:hAnsi="Calibri" w:cs="Calibri"/>
          <w:sz w:val="24"/>
          <w:szCs w:val="24"/>
        </w:rPr>
        <w:tab/>
        <w:t>Information and Communications Technology</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ICTMark</w:t>
      </w:r>
      <w:r w:rsidRPr="00EB6E34">
        <w:rPr>
          <w:rFonts w:ascii="Calibri" w:hAnsi="Calibri" w:cs="Calibri"/>
          <w:sz w:val="24"/>
          <w:szCs w:val="24"/>
        </w:rPr>
        <w:tab/>
        <w:t>Quality standard for schools provided by NAACE</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INSET</w:t>
      </w:r>
      <w:r w:rsidRPr="00EB6E34">
        <w:rPr>
          <w:rFonts w:ascii="Calibri" w:hAnsi="Calibri" w:cs="Calibri"/>
          <w:sz w:val="24"/>
          <w:szCs w:val="24"/>
        </w:rPr>
        <w:tab/>
        <w:t>In Service Education and Training</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IP address</w:t>
      </w:r>
      <w:r w:rsidRPr="00EB6E34">
        <w:rPr>
          <w:rFonts w:ascii="Calibri" w:hAnsi="Calibri" w:cs="Calibri"/>
          <w:sz w:val="24"/>
          <w:szCs w:val="24"/>
        </w:rPr>
        <w:tab/>
        <w:t>The label that identifies each computer to other computers using the IP (internet protocol)</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ISP</w:t>
      </w:r>
      <w:r w:rsidRPr="00EB6E34">
        <w:rPr>
          <w:rFonts w:ascii="Calibri" w:hAnsi="Calibri" w:cs="Calibri"/>
          <w:sz w:val="24"/>
          <w:szCs w:val="24"/>
        </w:rPr>
        <w:tab/>
        <w:t>Internet Service Provider</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ISPA</w:t>
      </w:r>
      <w:r w:rsidRPr="00EB6E34">
        <w:rPr>
          <w:rFonts w:ascii="Calibri" w:hAnsi="Calibri" w:cs="Calibri"/>
          <w:sz w:val="24"/>
          <w:szCs w:val="24"/>
        </w:rPr>
        <w:tab/>
        <w:t>Internet Service Providers’ Association</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IWF</w:t>
      </w:r>
      <w:r w:rsidRPr="00EB6E34">
        <w:rPr>
          <w:rFonts w:ascii="Calibri" w:hAnsi="Calibri" w:cs="Calibri"/>
          <w:sz w:val="24"/>
          <w:szCs w:val="24"/>
        </w:rPr>
        <w:tab/>
        <w:t>Internet Watch Foundation</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LA</w:t>
      </w:r>
      <w:r w:rsidRPr="00EB6E34">
        <w:rPr>
          <w:rFonts w:ascii="Calibri" w:hAnsi="Calibri" w:cs="Calibri"/>
          <w:sz w:val="24"/>
          <w:szCs w:val="24"/>
        </w:rPr>
        <w:tab/>
        <w:t xml:space="preserve">Local Authority </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LAN</w:t>
      </w:r>
      <w:r w:rsidRPr="00EB6E34">
        <w:rPr>
          <w:rFonts w:ascii="Calibri" w:hAnsi="Calibri" w:cs="Calibri"/>
          <w:sz w:val="24"/>
          <w:szCs w:val="24"/>
        </w:rPr>
        <w:tab/>
        <w:t>Local Area Network</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MIS</w:t>
      </w:r>
      <w:r w:rsidRPr="00EB6E34">
        <w:rPr>
          <w:rFonts w:ascii="Calibri" w:hAnsi="Calibri" w:cs="Calibri"/>
          <w:sz w:val="24"/>
          <w:szCs w:val="24"/>
        </w:rPr>
        <w:tab/>
        <w:t>Management Information System</w:t>
      </w:r>
    </w:p>
    <w:p w:rsidR="00A4099C"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NEN</w:t>
      </w:r>
      <w:r w:rsidRPr="00EB6E34">
        <w:rPr>
          <w:rFonts w:ascii="Calibri" w:hAnsi="Calibri" w:cs="Calibri"/>
          <w:sz w:val="24"/>
          <w:szCs w:val="24"/>
        </w:rPr>
        <w:tab/>
        <w:t>National Education Network – works with the Regional Broadband Consortia (e.g. SWGfL) to provide the safe broadband provision to schools across Britain.</w:t>
      </w:r>
    </w:p>
    <w:p w:rsidR="00650ED2" w:rsidRPr="00EB6E34" w:rsidRDefault="00A4099C" w:rsidP="005B0BB4">
      <w:pPr>
        <w:ind w:left="1418" w:hanging="1418"/>
        <w:rPr>
          <w:rFonts w:ascii="Calibri" w:hAnsi="Calibri" w:cs="Calibri"/>
          <w:sz w:val="24"/>
          <w:szCs w:val="24"/>
        </w:rPr>
      </w:pPr>
      <w:r w:rsidRPr="00EB6E34">
        <w:rPr>
          <w:rFonts w:ascii="Calibri" w:hAnsi="Calibri" w:cs="Calibri"/>
          <w:b/>
          <w:sz w:val="24"/>
          <w:szCs w:val="24"/>
        </w:rPr>
        <w:t xml:space="preserve">Network </w:t>
      </w:r>
      <w:r w:rsidRPr="00EB6E34">
        <w:rPr>
          <w:rFonts w:ascii="Calibri" w:hAnsi="Calibri" w:cs="Calibri"/>
          <w:b/>
          <w:sz w:val="24"/>
          <w:szCs w:val="24"/>
        </w:rPr>
        <w:tab/>
        <w:t>refers to cloud , onsite digital connection</w:t>
      </w:r>
      <w:r w:rsidR="00650ED2" w:rsidRPr="00EB6E34">
        <w:rPr>
          <w:rFonts w:ascii="Calibri" w:hAnsi="Calibri" w:cs="Calibri"/>
          <w:noProof/>
          <w:sz w:val="24"/>
          <w:szCs w:val="24"/>
          <w:lang w:eastAsia="en-GB"/>
        </w:rPr>
        <mc:AlternateContent>
          <mc:Choice Requires="wps">
            <w:drawing>
              <wp:anchor distT="0" distB="0" distL="114300" distR="114300" simplePos="0" relativeHeight="251730944" behindDoc="0" locked="0" layoutInCell="1" allowOverlap="1" wp14:anchorId="1A82C1DD" wp14:editId="25540338">
                <wp:simplePos x="0" y="0"/>
                <wp:positionH relativeFrom="column">
                  <wp:posOffset>-1784985</wp:posOffset>
                </wp:positionH>
                <wp:positionV relativeFrom="paragraph">
                  <wp:posOffset>935355</wp:posOffset>
                </wp:positionV>
                <wp:extent cx="800100" cy="571500"/>
                <wp:effectExtent l="0" t="0" r="3810" b="381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2C1DD" id="Text Box 24" o:spid="_x0000_s1046" type="#_x0000_t202" style="position:absolute;left:0;text-align:left;margin-left:-140.55pt;margin-top:73.65pt;width:63pt;height: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X0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" filled="f" stroked="f">
                <v:textbox>
                  <w:txbxContent>
                    <w:p w:rsidR="00EB6E34" w:rsidRDefault="00EB6E34" w:rsidP="00650ED2">
                      <w:pPr>
                        <w:jc w:val="center"/>
                        <w:rPr>
                          <w:rFonts w:ascii="Arial" w:hAnsi="Arial"/>
                        </w:rPr>
                      </w:pPr>
                      <w:r>
                        <w:rPr>
                          <w:rFonts w:ascii="Arial" w:hAnsi="Arial"/>
                          <w:color w:val="FFFFFF"/>
                          <w:sz w:val="60"/>
                        </w:rPr>
                        <w:t>55</w:t>
                      </w:r>
                    </w:p>
                  </w:txbxContent>
                </v:textbox>
              </v:shape>
            </w:pict>
          </mc:Fallback>
        </mc:AlternateConten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Ofcom</w:t>
      </w:r>
      <w:r w:rsidRPr="00EB6E34">
        <w:rPr>
          <w:rFonts w:ascii="Calibri" w:hAnsi="Calibri" w:cs="Calibri"/>
          <w:sz w:val="24"/>
          <w:szCs w:val="24"/>
        </w:rPr>
        <w:tab/>
        <w:t>Office of Communications (Independent communications sector regulator)</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SWGfL</w:t>
      </w:r>
      <w:r w:rsidRPr="00EB6E34">
        <w:rPr>
          <w:rFonts w:ascii="Calibri" w:hAnsi="Calibri" w:cs="Calibri"/>
          <w:sz w:val="24"/>
          <w:szCs w:val="24"/>
        </w:rPr>
        <w:tab/>
        <w:t>South West Grid for Learning Trust – the Regional Broadband Consortium of SW Local Authorities – is the provider of broadband and other services for schools and other organisations in the SW</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TUK</w:t>
      </w:r>
      <w:r w:rsidRPr="00EB6E34">
        <w:rPr>
          <w:rFonts w:ascii="Calibri" w:hAnsi="Calibri" w:cs="Calibri"/>
          <w:sz w:val="24"/>
          <w:szCs w:val="24"/>
        </w:rPr>
        <w:tab/>
        <w:t>Think U Know – educational online safety programmes for schools, young people and parents.</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VLE</w:t>
      </w:r>
      <w:r w:rsidRPr="00EB6E34">
        <w:rPr>
          <w:rFonts w:ascii="Calibri" w:hAnsi="Calibri" w:cs="Calibri"/>
          <w:sz w:val="24"/>
          <w:szCs w:val="24"/>
        </w:rPr>
        <w:tab/>
        <w:t>Virtual Learning Environment (a software system designed to support teaching and learning in an educational setting,</w:t>
      </w:r>
    </w:p>
    <w:p w:rsidR="00650ED2" w:rsidRPr="00EB6E34" w:rsidRDefault="00650ED2" w:rsidP="005B0BB4">
      <w:pPr>
        <w:ind w:left="1418" w:hanging="1418"/>
        <w:rPr>
          <w:rFonts w:ascii="Calibri" w:hAnsi="Calibri" w:cs="Calibri"/>
          <w:sz w:val="24"/>
          <w:szCs w:val="24"/>
        </w:rPr>
      </w:pPr>
      <w:r w:rsidRPr="00EB6E34">
        <w:rPr>
          <w:rFonts w:ascii="Calibri" w:hAnsi="Calibri" w:cs="Calibri"/>
          <w:b/>
          <w:sz w:val="24"/>
          <w:szCs w:val="24"/>
        </w:rPr>
        <w:t>WAP</w:t>
      </w:r>
      <w:r w:rsidRPr="00EB6E34">
        <w:rPr>
          <w:rFonts w:ascii="Calibri" w:hAnsi="Calibri" w:cs="Calibri"/>
          <w:sz w:val="24"/>
          <w:szCs w:val="24"/>
        </w:rPr>
        <w:tab/>
        <w:t>Wireless Application Protocol</w:t>
      </w:r>
      <w:r w:rsidRPr="00EB6E34">
        <w:rPr>
          <w:rFonts w:ascii="Calibri" w:hAnsi="Calibri" w:cs="Calibri"/>
          <w:noProof/>
          <w:sz w:val="24"/>
          <w:szCs w:val="24"/>
          <w:lang w:eastAsia="en-GB"/>
        </w:rPr>
        <mc:AlternateContent>
          <mc:Choice Requires="wps">
            <w:drawing>
              <wp:anchor distT="0" distB="0" distL="114300" distR="114300" simplePos="0" relativeHeight="251729920" behindDoc="0" locked="0" layoutInCell="1" allowOverlap="1" wp14:anchorId="230C3D35" wp14:editId="2794E722">
                <wp:simplePos x="0" y="0"/>
                <wp:positionH relativeFrom="column">
                  <wp:posOffset>-1784985</wp:posOffset>
                </wp:positionH>
                <wp:positionV relativeFrom="paragraph">
                  <wp:posOffset>834390</wp:posOffset>
                </wp:positionV>
                <wp:extent cx="661035" cy="6413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64135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56</w:t>
                            </w:r>
                          </w:p>
                          <w:p w:rsidR="00EB6E34" w:rsidRDefault="00EB6E34" w:rsidP="00650ED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0C3D35" id="Text Box 20" o:spid="_x0000_s1047" type="#_x0000_t202" style="position:absolute;left:0;text-align:left;margin-left:-140.55pt;margin-top:65.7pt;width:52.05pt;height:5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" fillcolor="#c6d9f1" stroked="f">
                <v:textbox>
                  <w:txbxContent>
                    <w:p w:rsidR="00EB6E34" w:rsidRDefault="00EB6E34" w:rsidP="00650ED2">
                      <w:pPr>
                        <w:jc w:val="center"/>
                        <w:rPr>
                          <w:rFonts w:ascii="Arial" w:hAnsi="Arial"/>
                        </w:rPr>
                      </w:pPr>
                      <w:r>
                        <w:rPr>
                          <w:rFonts w:ascii="Arial" w:hAnsi="Arial"/>
                          <w:color w:val="FFFFFF"/>
                          <w:sz w:val="60"/>
                        </w:rPr>
                        <w:t>56</w:t>
                      </w:r>
                    </w:p>
                    <w:p w:rsidR="00EB6E34" w:rsidRDefault="00EB6E34" w:rsidP="00650ED2"/>
                  </w:txbxContent>
                </v:textbox>
              </v:shape>
            </w:pict>
          </mc:Fallback>
        </mc:AlternateContent>
      </w:r>
      <w:r w:rsidRPr="00EB6E34">
        <w:rPr>
          <w:rFonts w:ascii="Calibri" w:hAnsi="Calibri" w:cs="Calibri"/>
          <w:noProof/>
          <w:sz w:val="24"/>
          <w:szCs w:val="24"/>
          <w:lang w:eastAsia="en-GB"/>
        </w:rPr>
        <mc:AlternateContent>
          <mc:Choice Requires="wps">
            <w:drawing>
              <wp:anchor distT="0" distB="0" distL="114300" distR="114300" simplePos="0" relativeHeight="251727872" behindDoc="0" locked="0" layoutInCell="1" allowOverlap="1" wp14:anchorId="1673C4C4" wp14:editId="72505CA1">
                <wp:simplePos x="0" y="0"/>
                <wp:positionH relativeFrom="column">
                  <wp:posOffset>-1784985</wp:posOffset>
                </wp:positionH>
                <wp:positionV relativeFrom="paragraph">
                  <wp:posOffset>5057140</wp:posOffset>
                </wp:positionV>
                <wp:extent cx="800100" cy="571500"/>
                <wp:effectExtent l="0" t="0" r="381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3C4C4" id="Text Box 19" o:spid="_x0000_s1048" type="#_x0000_t202" style="position:absolute;left:0;text-align:left;margin-left:-140.55pt;margin-top:398.2pt;width:63pt;height: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WS6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E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" filled="f" stroked="f">
                <v:textbox>
                  <w:txbxContent>
                    <w:p w:rsidR="00EB6E34" w:rsidRDefault="00EB6E34" w:rsidP="00650ED2">
                      <w:pPr>
                        <w:jc w:val="center"/>
                        <w:rPr>
                          <w:rFonts w:ascii="Arial" w:hAnsi="Arial"/>
                        </w:rPr>
                      </w:pPr>
                      <w:r>
                        <w:rPr>
                          <w:rFonts w:ascii="Arial" w:hAnsi="Arial"/>
                          <w:color w:val="FFFFFF"/>
                          <w:sz w:val="60"/>
                        </w:rPr>
                        <w:t>54</w:t>
                      </w:r>
                    </w:p>
                  </w:txbxContent>
                </v:textbox>
              </v:shape>
            </w:pict>
          </mc:Fallback>
        </mc:AlternateContent>
      </w:r>
      <w:r w:rsidRPr="00EB6E34">
        <w:rPr>
          <w:rFonts w:ascii="Calibri" w:hAnsi="Calibri" w:cs="Calibri"/>
          <w:noProof/>
          <w:sz w:val="24"/>
          <w:szCs w:val="24"/>
          <w:lang w:eastAsia="en-GB"/>
        </w:rPr>
        <mc:AlternateContent>
          <mc:Choice Requires="wps">
            <w:drawing>
              <wp:anchor distT="0" distB="0" distL="114300" distR="114300" simplePos="0" relativeHeight="251728896" behindDoc="0" locked="0" layoutInCell="1" allowOverlap="1" wp14:anchorId="0FFE8CFE" wp14:editId="3373B388">
                <wp:simplePos x="0" y="0"/>
                <wp:positionH relativeFrom="column">
                  <wp:posOffset>-1784985</wp:posOffset>
                </wp:positionH>
                <wp:positionV relativeFrom="paragraph">
                  <wp:posOffset>8994140</wp:posOffset>
                </wp:positionV>
                <wp:extent cx="800100" cy="571500"/>
                <wp:effectExtent l="0" t="3175" r="381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E34" w:rsidRDefault="00EB6E34" w:rsidP="00650ED2">
                            <w:pPr>
                              <w:jc w:val="center"/>
                              <w:rPr>
                                <w:rFonts w:ascii="Arial" w:hAnsi="Arial"/>
                              </w:rPr>
                            </w:pPr>
                            <w:r>
                              <w:rPr>
                                <w:rFonts w:ascii="Arial" w:hAnsi="Arial"/>
                                <w:color w:val="FFFFFF"/>
                                <w:sz w:val="6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E8CFE" id="Text Box 71" o:spid="_x0000_s1049" type="#_x0000_t202" style="position:absolute;left:0;text-align:left;margin-left:-140.55pt;margin-top:708.2pt;width:63pt;height: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ahuA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" filled="f" stroked="f">
                <v:textbox>
                  <w:txbxContent>
                    <w:p w:rsidR="00EB6E34" w:rsidRDefault="00EB6E34" w:rsidP="00650ED2">
                      <w:pPr>
                        <w:jc w:val="center"/>
                        <w:rPr>
                          <w:rFonts w:ascii="Arial" w:hAnsi="Arial"/>
                        </w:rPr>
                      </w:pPr>
                      <w:r>
                        <w:rPr>
                          <w:rFonts w:ascii="Arial" w:hAnsi="Arial"/>
                          <w:color w:val="FFFFFF"/>
                          <w:sz w:val="60"/>
                        </w:rPr>
                        <w:t>57</w:t>
                      </w:r>
                    </w:p>
                  </w:txbxContent>
                </v:textbox>
              </v:shape>
            </w:pict>
          </mc:Fallback>
        </mc:AlternateContent>
      </w:r>
    </w:p>
    <w:p w:rsidR="00604B84" w:rsidRPr="00EB6E34" w:rsidRDefault="00650ED2" w:rsidP="00604B84">
      <w:pPr>
        <w:ind w:left="1418" w:hanging="1418"/>
        <w:rPr>
          <w:rFonts w:ascii="Calibri" w:hAnsi="Calibri" w:cs="Calibri"/>
          <w:sz w:val="24"/>
          <w:szCs w:val="24"/>
        </w:rPr>
      </w:pPr>
      <w:r w:rsidRPr="00EB6E34">
        <w:rPr>
          <w:rFonts w:ascii="Calibri" w:hAnsi="Calibri" w:cs="Calibri"/>
          <w:b/>
          <w:sz w:val="24"/>
          <w:szCs w:val="24"/>
        </w:rPr>
        <w:t>UKSIC</w:t>
      </w:r>
      <w:r w:rsidRPr="00EB6E34">
        <w:rPr>
          <w:rFonts w:ascii="Calibri" w:hAnsi="Calibri" w:cs="Calibri"/>
          <w:sz w:val="24"/>
          <w:szCs w:val="24"/>
        </w:rPr>
        <w:tab/>
        <w:t>UK Safer Internet Centre – EU funded centre. Main partners are SWGfL, Childnet and Internet Watch Foundation.</w:t>
      </w:r>
    </w:p>
    <w:p w:rsidR="00650ED2" w:rsidRPr="00EB6E34" w:rsidRDefault="00650ED2" w:rsidP="00650ED2">
      <w:pPr>
        <w:rPr>
          <w:rFonts w:ascii="Calibri" w:hAnsi="Calibri" w:cs="Calibri"/>
          <w:color w:val="494949"/>
          <w:sz w:val="24"/>
          <w:szCs w:val="24"/>
        </w:rPr>
      </w:pPr>
      <w:r w:rsidRPr="00EB6E34">
        <w:rPr>
          <w:rFonts w:ascii="Calibri" w:hAnsi="Calibri" w:cs="Calibri"/>
          <w:color w:val="494949"/>
          <w:sz w:val="24"/>
          <w:szCs w:val="24"/>
        </w:rPr>
        <w:t>Copyright of the SWGfL School Online Safety Policy Templates is he</w:t>
      </w:r>
      <w:r w:rsidR="00604B84" w:rsidRPr="00EB6E34">
        <w:rPr>
          <w:rFonts w:ascii="Calibri" w:hAnsi="Calibri" w:cs="Calibri"/>
          <w:color w:val="494949"/>
          <w:sz w:val="24"/>
          <w:szCs w:val="24"/>
        </w:rPr>
        <w:t xml:space="preserve">ld by SWGfL. </w:t>
      </w:r>
      <w:r w:rsidRPr="00EB6E34">
        <w:rPr>
          <w:rFonts w:ascii="Calibri" w:hAnsi="Calibri" w:cs="Calibri"/>
          <w:color w:val="494949"/>
          <w:sz w:val="24"/>
          <w:szCs w:val="24"/>
        </w:rPr>
        <w:t xml:space="preserve">Schools and other educational institutions are permitted free use of the templates.  Any person or organisation wishing to use the document for other purposes should seek consent from </w:t>
      </w:r>
      <w:r w:rsidR="005B0BB4" w:rsidRPr="00EB6E34">
        <w:rPr>
          <w:rFonts w:ascii="Calibri" w:hAnsi="Calibri" w:cs="Calibri"/>
          <w:color w:val="494949"/>
          <w:sz w:val="24"/>
          <w:szCs w:val="24"/>
        </w:rPr>
        <w:t xml:space="preserve">SWGfL and acknowledge its use. </w:t>
      </w:r>
    </w:p>
    <w:p w:rsidR="00465B3C" w:rsidRPr="00EB6E34" w:rsidRDefault="00650ED2" w:rsidP="00BC334D">
      <w:pPr>
        <w:rPr>
          <w:rFonts w:ascii="Calibri" w:hAnsi="Calibri" w:cs="Calibri"/>
          <w:color w:val="494949"/>
          <w:sz w:val="24"/>
          <w:szCs w:val="24"/>
        </w:rPr>
      </w:pPr>
      <w:r w:rsidRPr="00EB6E34">
        <w:rPr>
          <w:rFonts w:ascii="Calibri" w:hAnsi="Calibri" w:cs="Calibri"/>
          <w:color w:val="494949"/>
          <w:sz w:val="24"/>
          <w:szCs w:val="24"/>
        </w:rPr>
        <w:t xml:space="preserve">Every reasonable effort has been made to ensure that the information included in this template is accurate, as at the date of publication in April 2016.  However, SWGfL cannot guarantee its accuracy, nor can it accept liability in respect of the use of the material whether in whole or in part and whether modified or not. Suitable legal / professional advice should be sought if any difficulty arises in respect of any aspect of this new legislation or generally to do with </w:t>
      </w:r>
      <w:r w:rsidR="005B0BB4" w:rsidRPr="00EB6E34">
        <w:rPr>
          <w:rFonts w:ascii="Calibri" w:hAnsi="Calibri" w:cs="Calibri"/>
          <w:color w:val="494949"/>
          <w:sz w:val="24"/>
          <w:szCs w:val="24"/>
        </w:rPr>
        <w:t>school conduct or discipline.</w:t>
      </w:r>
    </w:p>
    <w:sectPr w:rsidR="00465B3C" w:rsidRPr="00EB6E34" w:rsidSect="00315FEA">
      <w:headerReference w:type="default" r:id="rId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E34" w:rsidRDefault="00EB6E34" w:rsidP="001059FB">
      <w:pPr>
        <w:spacing w:after="0" w:line="240" w:lineRule="auto"/>
      </w:pPr>
      <w:r>
        <w:separator/>
      </w:r>
    </w:p>
  </w:endnote>
  <w:endnote w:type="continuationSeparator" w:id="0">
    <w:p w:rsidR="00EB6E34" w:rsidRDefault="00EB6E34"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Arial"/>
    <w:charset w:val="00"/>
    <w:family w:val="swiss"/>
    <w:pitch w:val="variable"/>
    <w:sig w:usb0="E00002EF" w:usb1="4000205B" w:usb2="00000028" w:usb3="00000000" w:csb0="0000019F" w:csb1="00000000"/>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L Frutiger Light">
    <w:altName w:val="Courier New"/>
    <w:charset w:val="00"/>
    <w:family w:val="roman"/>
    <w:pitch w:val="variable"/>
  </w:font>
  <w:font w:name="Frutiger">
    <w:charset w:val="00"/>
    <w:family w:val="roman"/>
    <w:pitch w:val="variable"/>
  </w:font>
  <w:font w:name="R Frutiger Roman">
    <w:altName w:val="Courier New"/>
    <w:charset w:val="00"/>
    <w:family w:val="roman"/>
    <w:pitch w:val="variable"/>
  </w:font>
  <w:font w:name="VAG Rounded Std Light">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34" w:rsidRPr="00447C97" w:rsidRDefault="00EB6E34" w:rsidP="00447C97">
    <w:pPr>
      <w:pStyle w:val="Footer"/>
      <w:jc w:val="center"/>
      <w:rPr>
        <w:rFonts w:cs="Tahoma"/>
      </w:rPr>
    </w:pPr>
    <w:r>
      <w:rPr>
        <w:rFonts w:cs="Tahoma"/>
        <w:noProof/>
        <w:sz w:val="18"/>
        <w:szCs w:val="18"/>
        <w:lang w:eastAsia="en-GB"/>
      </w:rPr>
      <w:drawing>
        <wp:anchor distT="0" distB="0" distL="114300" distR="114300" simplePos="0" relativeHeight="251683840" behindDoc="0" locked="0" layoutInCell="1" allowOverlap="1" wp14:anchorId="135C1AFA" wp14:editId="4F83B339">
          <wp:simplePos x="0" y="0"/>
          <wp:positionH relativeFrom="column">
            <wp:posOffset>7793355</wp:posOffset>
          </wp:positionH>
          <wp:positionV relativeFrom="paragraph">
            <wp:posOffset>-258521</wp:posOffset>
          </wp:positionV>
          <wp:extent cx="1144270" cy="503555"/>
          <wp:effectExtent l="0" t="0" r="0" b="0"/>
          <wp:wrapNone/>
          <wp:docPr id="2" name="Picture 2" descr="S:\WebTeam\Assets\Logos\Plymouth Uni New\Plymouth-Uni-Online-Safety_250x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WebTeam\Assets\Logos\Plymouth Uni New\Plymouth-Uni-Online-Safety_250x1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270" cy="50355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E34" w:rsidRDefault="00EB6E34" w:rsidP="001059FB">
      <w:pPr>
        <w:spacing w:after="0" w:line="240" w:lineRule="auto"/>
      </w:pPr>
      <w:r>
        <w:separator/>
      </w:r>
    </w:p>
  </w:footnote>
  <w:footnote w:type="continuationSeparator" w:id="0">
    <w:p w:rsidR="00EB6E34" w:rsidRDefault="00EB6E34" w:rsidP="001059FB">
      <w:pPr>
        <w:spacing w:after="0" w:line="240" w:lineRule="auto"/>
      </w:pPr>
      <w:r>
        <w:continuationSeparator/>
      </w:r>
    </w:p>
  </w:footnote>
  <w:footnote w:id="1">
    <w:p w:rsidR="00EB6E34" w:rsidRDefault="00EB6E34" w:rsidP="002D693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34" w:rsidRPr="00445D01" w:rsidRDefault="00EB6E34" w:rsidP="00445D01">
    <w:pPr>
      <w:pStyle w:val="Header"/>
    </w:pPr>
    <w:r>
      <w:t xml:space="preserve">Policy No: 27 Online Safety Policy </w:t>
    </w:r>
    <w:r w:rsidR="00137EAF">
      <w:t>(Summer 20</w:t>
    </w:r>
    <w:r w:rsidR="00B8431C">
      <w:t>20</w:t>
    </w:r>
    <w:r w:rsidR="00137EAF">
      <w:t xml:space="preserve"> ) to be reviewed by Summer 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34" w:rsidRPr="00AA50EA" w:rsidRDefault="00EB6E34" w:rsidP="00AA50EA">
    <w:pPr>
      <w:pStyle w:val="Footer"/>
      <w:spacing w:line="264" w:lineRule="auto"/>
      <w:jc w:val="left"/>
      <w:rPr>
        <w:rFonts w:ascii="Gotham Medium" w:hAnsi="Gotham Medium" w:cs="Open Sans Light"/>
        <w:sz w:val="24"/>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34" w:rsidRPr="00447C97" w:rsidRDefault="00EB6E34" w:rsidP="00447C97">
    <w:pPr>
      <w:pStyle w:val="Footer"/>
      <w:spacing w:line="264" w:lineRule="auto"/>
      <w:rPr>
        <w:rFonts w:cs="Tahom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3F589C22"/>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05B5ABB"/>
    <w:multiLevelType w:val="hybridMultilevel"/>
    <w:tmpl w:val="0F187E8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643CF"/>
    <w:multiLevelType w:val="hybridMultilevel"/>
    <w:tmpl w:val="61CE8FD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15671"/>
    <w:multiLevelType w:val="hybridMultilevel"/>
    <w:tmpl w:val="F6CED3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F95C91"/>
    <w:multiLevelType w:val="hybridMultilevel"/>
    <w:tmpl w:val="E80C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3B3D1A"/>
    <w:multiLevelType w:val="hybridMultilevel"/>
    <w:tmpl w:val="C29EC60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E25094"/>
    <w:multiLevelType w:val="hybridMultilevel"/>
    <w:tmpl w:val="EDE297D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8B4146"/>
    <w:multiLevelType w:val="hybridMultilevel"/>
    <w:tmpl w:val="D5EA30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3C02C4"/>
    <w:multiLevelType w:val="hybridMultilevel"/>
    <w:tmpl w:val="6F1AD654"/>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57125E"/>
    <w:multiLevelType w:val="hybridMultilevel"/>
    <w:tmpl w:val="BF6659FC"/>
    <w:lvl w:ilvl="0" w:tplc="66FC28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0593F79"/>
    <w:multiLevelType w:val="hybridMultilevel"/>
    <w:tmpl w:val="7400A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2010CD"/>
    <w:multiLevelType w:val="hybridMultilevel"/>
    <w:tmpl w:val="86F03978"/>
    <w:lvl w:ilvl="0" w:tplc="FFFFFFFF">
      <w:start w:val="1"/>
      <w:numFmt w:val="bullet"/>
      <w:lvlText w:val=""/>
      <w:lvlJc w:val="left"/>
      <w:pPr>
        <w:ind w:left="15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2170A57"/>
    <w:multiLevelType w:val="hybridMultilevel"/>
    <w:tmpl w:val="99724B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3203E4D"/>
    <w:multiLevelType w:val="hybridMultilevel"/>
    <w:tmpl w:val="BAA27F2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63E575B"/>
    <w:multiLevelType w:val="hybridMultilevel"/>
    <w:tmpl w:val="63D8B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BE57A0"/>
    <w:multiLevelType w:val="hybridMultilevel"/>
    <w:tmpl w:val="A37A133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907F98"/>
    <w:multiLevelType w:val="hybridMultilevel"/>
    <w:tmpl w:val="6088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D97433C"/>
    <w:multiLevelType w:val="hybridMultilevel"/>
    <w:tmpl w:val="51FC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EC21170"/>
    <w:multiLevelType w:val="hybridMultilevel"/>
    <w:tmpl w:val="2F74056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3AD42AB"/>
    <w:multiLevelType w:val="hybridMultilevel"/>
    <w:tmpl w:val="530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4CA5577"/>
    <w:multiLevelType w:val="hybridMultilevel"/>
    <w:tmpl w:val="AB3CA54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5D2021E"/>
    <w:multiLevelType w:val="hybridMultilevel"/>
    <w:tmpl w:val="BF56F47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6191640"/>
    <w:multiLevelType w:val="hybridMultilevel"/>
    <w:tmpl w:val="96B66B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83760A7"/>
    <w:multiLevelType w:val="hybridMultilevel"/>
    <w:tmpl w:val="4B8A4A2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8FA130F"/>
    <w:multiLevelType w:val="hybridMultilevel"/>
    <w:tmpl w:val="2C981F8A"/>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EC003EC"/>
    <w:multiLevelType w:val="hybridMultilevel"/>
    <w:tmpl w:val="53FA34E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00250E4"/>
    <w:multiLevelType w:val="hybridMultilevel"/>
    <w:tmpl w:val="E834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3A7318B"/>
    <w:multiLevelType w:val="hybridMultilevel"/>
    <w:tmpl w:val="D62E22D6"/>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4884FC4"/>
    <w:multiLevelType w:val="hybridMultilevel"/>
    <w:tmpl w:val="9A960562"/>
    <w:lvl w:ilvl="0" w:tplc="FFFFFFFF">
      <w:start w:val="1"/>
      <w:numFmt w:val="bullet"/>
      <w:lvlText w:val=""/>
      <w:lvlJc w:val="left"/>
      <w:pPr>
        <w:ind w:left="15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8244F79"/>
    <w:multiLevelType w:val="hybridMultilevel"/>
    <w:tmpl w:val="242AE08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B1F15ED"/>
    <w:multiLevelType w:val="hybridMultilevel"/>
    <w:tmpl w:val="CF907D5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2AE35EA"/>
    <w:multiLevelType w:val="hybridMultilevel"/>
    <w:tmpl w:val="0AEC53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CA4AE6"/>
    <w:multiLevelType w:val="hybridMultilevel"/>
    <w:tmpl w:val="5C52443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A5111EA"/>
    <w:multiLevelType w:val="hybridMultilevel"/>
    <w:tmpl w:val="D76C0166"/>
    <w:lvl w:ilvl="0" w:tplc="7AF0CFA0">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B190652"/>
    <w:multiLevelType w:val="hybridMultilevel"/>
    <w:tmpl w:val="5B309E9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B4B17E8"/>
    <w:multiLevelType w:val="hybridMultilevel"/>
    <w:tmpl w:val="BE1CD1F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D4B4D75"/>
    <w:multiLevelType w:val="hybridMultilevel"/>
    <w:tmpl w:val="78C82AC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FB60F2F"/>
    <w:multiLevelType w:val="hybridMultilevel"/>
    <w:tmpl w:val="4B8C96F4"/>
    <w:lvl w:ilvl="0" w:tplc="A1C8F4CE">
      <w:start w:val="1"/>
      <w:numFmt w:val="bullet"/>
      <w:lvlText w:val=""/>
      <w:lvlJc w:val="left"/>
      <w:pPr>
        <w:tabs>
          <w:tab w:val="num" w:pos="720"/>
        </w:tabs>
        <w:ind w:left="720" w:hanging="360"/>
      </w:pPr>
      <w:rPr>
        <w:rFonts w:ascii="Symbol" w:hAnsi="Symbol" w:hint="default"/>
        <w:sz w:val="20"/>
      </w:rPr>
    </w:lvl>
    <w:lvl w:ilvl="1" w:tplc="0CAA22BC" w:tentative="1">
      <w:start w:val="1"/>
      <w:numFmt w:val="bullet"/>
      <w:lvlText w:val="o"/>
      <w:lvlJc w:val="left"/>
      <w:pPr>
        <w:tabs>
          <w:tab w:val="num" w:pos="1440"/>
        </w:tabs>
        <w:ind w:left="1440" w:hanging="360"/>
      </w:pPr>
      <w:rPr>
        <w:rFonts w:ascii="Courier New" w:hAnsi="Courier New" w:hint="default"/>
        <w:sz w:val="20"/>
      </w:rPr>
    </w:lvl>
    <w:lvl w:ilvl="2" w:tplc="D7C2D92E" w:tentative="1">
      <w:start w:val="1"/>
      <w:numFmt w:val="bullet"/>
      <w:lvlText w:val=""/>
      <w:lvlJc w:val="left"/>
      <w:pPr>
        <w:tabs>
          <w:tab w:val="num" w:pos="2160"/>
        </w:tabs>
        <w:ind w:left="2160" w:hanging="360"/>
      </w:pPr>
      <w:rPr>
        <w:rFonts w:ascii="Wingdings" w:hAnsi="Wingdings" w:hint="default"/>
        <w:sz w:val="20"/>
      </w:rPr>
    </w:lvl>
    <w:lvl w:ilvl="3" w:tplc="5BBA605C" w:tentative="1">
      <w:start w:val="1"/>
      <w:numFmt w:val="bullet"/>
      <w:lvlText w:val=""/>
      <w:lvlJc w:val="left"/>
      <w:pPr>
        <w:tabs>
          <w:tab w:val="num" w:pos="2880"/>
        </w:tabs>
        <w:ind w:left="2880" w:hanging="360"/>
      </w:pPr>
      <w:rPr>
        <w:rFonts w:ascii="Wingdings" w:hAnsi="Wingdings" w:hint="default"/>
        <w:sz w:val="20"/>
      </w:rPr>
    </w:lvl>
    <w:lvl w:ilvl="4" w:tplc="0D54D0A8" w:tentative="1">
      <w:start w:val="1"/>
      <w:numFmt w:val="bullet"/>
      <w:lvlText w:val=""/>
      <w:lvlJc w:val="left"/>
      <w:pPr>
        <w:tabs>
          <w:tab w:val="num" w:pos="3600"/>
        </w:tabs>
        <w:ind w:left="3600" w:hanging="360"/>
      </w:pPr>
      <w:rPr>
        <w:rFonts w:ascii="Wingdings" w:hAnsi="Wingdings" w:hint="default"/>
        <w:sz w:val="20"/>
      </w:rPr>
    </w:lvl>
    <w:lvl w:ilvl="5" w:tplc="42DC4582" w:tentative="1">
      <w:start w:val="1"/>
      <w:numFmt w:val="bullet"/>
      <w:lvlText w:val=""/>
      <w:lvlJc w:val="left"/>
      <w:pPr>
        <w:tabs>
          <w:tab w:val="num" w:pos="4320"/>
        </w:tabs>
        <w:ind w:left="4320" w:hanging="360"/>
      </w:pPr>
      <w:rPr>
        <w:rFonts w:ascii="Wingdings" w:hAnsi="Wingdings" w:hint="default"/>
        <w:sz w:val="20"/>
      </w:rPr>
    </w:lvl>
    <w:lvl w:ilvl="6" w:tplc="EBEEA108" w:tentative="1">
      <w:start w:val="1"/>
      <w:numFmt w:val="bullet"/>
      <w:lvlText w:val=""/>
      <w:lvlJc w:val="left"/>
      <w:pPr>
        <w:tabs>
          <w:tab w:val="num" w:pos="5040"/>
        </w:tabs>
        <w:ind w:left="5040" w:hanging="360"/>
      </w:pPr>
      <w:rPr>
        <w:rFonts w:ascii="Wingdings" w:hAnsi="Wingdings" w:hint="default"/>
        <w:sz w:val="20"/>
      </w:rPr>
    </w:lvl>
    <w:lvl w:ilvl="7" w:tplc="624C5DE0" w:tentative="1">
      <w:start w:val="1"/>
      <w:numFmt w:val="bullet"/>
      <w:lvlText w:val=""/>
      <w:lvlJc w:val="left"/>
      <w:pPr>
        <w:tabs>
          <w:tab w:val="num" w:pos="5760"/>
        </w:tabs>
        <w:ind w:left="5760" w:hanging="360"/>
      </w:pPr>
      <w:rPr>
        <w:rFonts w:ascii="Wingdings" w:hAnsi="Wingdings" w:hint="default"/>
        <w:sz w:val="20"/>
      </w:rPr>
    </w:lvl>
    <w:lvl w:ilvl="8" w:tplc="BB0AE4AE"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1507ED4"/>
    <w:multiLevelType w:val="hybridMultilevel"/>
    <w:tmpl w:val="D610DEB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3EE6B87"/>
    <w:multiLevelType w:val="hybridMultilevel"/>
    <w:tmpl w:val="ACA00F1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8635A71"/>
    <w:multiLevelType w:val="hybridMultilevel"/>
    <w:tmpl w:val="FB1AD6A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9EA1193"/>
    <w:multiLevelType w:val="hybridMultilevel"/>
    <w:tmpl w:val="D8C6CED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FF553C8"/>
    <w:multiLevelType w:val="hybridMultilevel"/>
    <w:tmpl w:val="C51C699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0F41DEC"/>
    <w:multiLevelType w:val="hybridMultilevel"/>
    <w:tmpl w:val="1EA0201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416460C"/>
    <w:multiLevelType w:val="hybridMultilevel"/>
    <w:tmpl w:val="F5D826A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5CD068E"/>
    <w:multiLevelType w:val="hybridMultilevel"/>
    <w:tmpl w:val="3D82FB4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6C825E9"/>
    <w:multiLevelType w:val="hybridMultilevel"/>
    <w:tmpl w:val="3732CC2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6D05E8D"/>
    <w:multiLevelType w:val="hybridMultilevel"/>
    <w:tmpl w:val="0C4282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75E3557"/>
    <w:multiLevelType w:val="hybridMultilevel"/>
    <w:tmpl w:val="304A046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A031E53"/>
    <w:multiLevelType w:val="hybridMultilevel"/>
    <w:tmpl w:val="330A6746"/>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14"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C25590C"/>
    <w:multiLevelType w:val="hybridMultilevel"/>
    <w:tmpl w:val="35D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3"/>
  </w:num>
  <w:num w:numId="2">
    <w:abstractNumId w:val="0"/>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3">
    <w:abstractNumId w:val="16"/>
  </w:num>
  <w:num w:numId="4">
    <w:abstractNumId w:val="63"/>
  </w:num>
  <w:num w:numId="5">
    <w:abstractNumId w:val="14"/>
  </w:num>
  <w:num w:numId="6">
    <w:abstractNumId w:val="65"/>
  </w:num>
  <w:num w:numId="7">
    <w:abstractNumId w:val="83"/>
  </w:num>
  <w:num w:numId="8">
    <w:abstractNumId w:val="10"/>
  </w:num>
  <w:num w:numId="9">
    <w:abstractNumId w:val="86"/>
  </w:num>
  <w:num w:numId="10">
    <w:abstractNumId w:val="77"/>
  </w:num>
  <w:num w:numId="11">
    <w:abstractNumId w:val="71"/>
  </w:num>
  <w:num w:numId="12">
    <w:abstractNumId w:val="27"/>
  </w:num>
  <w:num w:numId="13">
    <w:abstractNumId w:val="72"/>
  </w:num>
  <w:num w:numId="14">
    <w:abstractNumId w:val="44"/>
  </w:num>
  <w:num w:numId="15">
    <w:abstractNumId w:val="38"/>
  </w:num>
  <w:num w:numId="16">
    <w:abstractNumId w:val="18"/>
  </w:num>
  <w:num w:numId="17">
    <w:abstractNumId w:val="56"/>
  </w:num>
  <w:num w:numId="18">
    <w:abstractNumId w:val="7"/>
  </w:num>
  <w:num w:numId="19">
    <w:abstractNumId w:val="103"/>
  </w:num>
  <w:num w:numId="20">
    <w:abstractNumId w:val="6"/>
  </w:num>
  <w:num w:numId="21">
    <w:abstractNumId w:val="21"/>
  </w:num>
  <w:num w:numId="22">
    <w:abstractNumId w:val="5"/>
  </w:num>
  <w:num w:numId="23">
    <w:abstractNumId w:val="78"/>
  </w:num>
  <w:num w:numId="24">
    <w:abstractNumId w:val="28"/>
  </w:num>
  <w:num w:numId="25">
    <w:abstractNumId w:val="15"/>
  </w:num>
  <w:num w:numId="26">
    <w:abstractNumId w:val="1"/>
  </w:num>
  <w:num w:numId="27">
    <w:abstractNumId w:val="57"/>
  </w:num>
  <w:num w:numId="28">
    <w:abstractNumId w:val="50"/>
  </w:num>
  <w:num w:numId="29">
    <w:abstractNumId w:val="49"/>
  </w:num>
  <w:num w:numId="30">
    <w:abstractNumId w:val="46"/>
  </w:num>
  <w:num w:numId="31">
    <w:abstractNumId w:val="19"/>
  </w:num>
  <w:num w:numId="32">
    <w:abstractNumId w:val="30"/>
  </w:num>
  <w:num w:numId="33">
    <w:abstractNumId w:val="37"/>
  </w:num>
  <w:num w:numId="34">
    <w:abstractNumId w:val="62"/>
  </w:num>
  <w:num w:numId="35">
    <w:abstractNumId w:val="58"/>
  </w:num>
  <w:num w:numId="36">
    <w:abstractNumId w:val="26"/>
  </w:num>
  <w:num w:numId="37">
    <w:abstractNumId w:val="55"/>
  </w:num>
  <w:num w:numId="38">
    <w:abstractNumId w:val="20"/>
  </w:num>
  <w:num w:numId="39">
    <w:abstractNumId w:val="23"/>
  </w:num>
  <w:num w:numId="40">
    <w:abstractNumId w:val="25"/>
  </w:num>
  <w:num w:numId="41">
    <w:abstractNumId w:val="43"/>
  </w:num>
  <w:num w:numId="42">
    <w:abstractNumId w:val="102"/>
  </w:num>
  <w:num w:numId="43">
    <w:abstractNumId w:val="91"/>
  </w:num>
  <w:num w:numId="44">
    <w:abstractNumId w:val="99"/>
  </w:num>
  <w:num w:numId="45">
    <w:abstractNumId w:val="88"/>
  </w:num>
  <w:num w:numId="46">
    <w:abstractNumId w:val="67"/>
  </w:num>
  <w:num w:numId="47">
    <w:abstractNumId w:val="95"/>
  </w:num>
  <w:num w:numId="48">
    <w:abstractNumId w:val="94"/>
  </w:num>
  <w:num w:numId="49">
    <w:abstractNumId w:val="92"/>
  </w:num>
  <w:num w:numId="50">
    <w:abstractNumId w:val="52"/>
  </w:num>
  <w:num w:numId="51">
    <w:abstractNumId w:val="17"/>
  </w:num>
  <w:num w:numId="52">
    <w:abstractNumId w:val="79"/>
  </w:num>
  <w:num w:numId="53">
    <w:abstractNumId w:val="54"/>
  </w:num>
  <w:num w:numId="54">
    <w:abstractNumId w:val="81"/>
  </w:num>
  <w:num w:numId="55">
    <w:abstractNumId w:val="104"/>
  </w:num>
  <w:num w:numId="56">
    <w:abstractNumId w:val="115"/>
  </w:num>
  <w:num w:numId="57">
    <w:abstractNumId w:val="48"/>
  </w:num>
  <w:num w:numId="58">
    <w:abstractNumId w:val="24"/>
  </w:num>
  <w:num w:numId="59">
    <w:abstractNumId w:val="45"/>
  </w:num>
  <w:num w:numId="60">
    <w:abstractNumId w:val="111"/>
  </w:num>
  <w:num w:numId="61">
    <w:abstractNumId w:val="13"/>
  </w:num>
  <w:num w:numId="62">
    <w:abstractNumId w:val="2"/>
  </w:num>
  <w:num w:numId="63">
    <w:abstractNumId w:val="32"/>
  </w:num>
  <w:num w:numId="64">
    <w:abstractNumId w:val="60"/>
  </w:num>
  <w:num w:numId="65">
    <w:abstractNumId w:val="85"/>
  </w:num>
  <w:num w:numId="66">
    <w:abstractNumId w:val="8"/>
  </w:num>
  <w:num w:numId="67">
    <w:abstractNumId w:val="36"/>
  </w:num>
  <w:num w:numId="68">
    <w:abstractNumId w:val="70"/>
  </w:num>
  <w:num w:numId="69">
    <w:abstractNumId w:val="93"/>
  </w:num>
  <w:num w:numId="70">
    <w:abstractNumId w:val="90"/>
  </w:num>
  <w:num w:numId="71">
    <w:abstractNumId w:val="68"/>
  </w:num>
  <w:num w:numId="72">
    <w:abstractNumId w:val="109"/>
  </w:num>
  <w:num w:numId="73">
    <w:abstractNumId w:val="87"/>
  </w:num>
  <w:num w:numId="74">
    <w:abstractNumId w:val="51"/>
  </w:num>
  <w:num w:numId="75">
    <w:abstractNumId w:val="41"/>
  </w:num>
  <w:num w:numId="76">
    <w:abstractNumId w:val="11"/>
  </w:num>
  <w:num w:numId="77">
    <w:abstractNumId w:val="105"/>
  </w:num>
  <w:num w:numId="78">
    <w:abstractNumId w:val="80"/>
  </w:num>
  <w:num w:numId="79">
    <w:abstractNumId w:val="34"/>
  </w:num>
  <w:num w:numId="80">
    <w:abstractNumId w:val="106"/>
  </w:num>
  <w:num w:numId="81">
    <w:abstractNumId w:val="76"/>
  </w:num>
  <w:num w:numId="82">
    <w:abstractNumId w:val="47"/>
  </w:num>
  <w:num w:numId="83">
    <w:abstractNumId w:val="107"/>
  </w:num>
  <w:num w:numId="84">
    <w:abstractNumId w:val="64"/>
  </w:num>
  <w:num w:numId="85">
    <w:abstractNumId w:val="31"/>
  </w:num>
  <w:num w:numId="86">
    <w:abstractNumId w:val="75"/>
  </w:num>
  <w:num w:numId="87">
    <w:abstractNumId w:val="69"/>
  </w:num>
  <w:num w:numId="88">
    <w:abstractNumId w:val="84"/>
  </w:num>
  <w:num w:numId="89">
    <w:abstractNumId w:val="3"/>
  </w:num>
  <w:num w:numId="90">
    <w:abstractNumId w:val="9"/>
  </w:num>
  <w:num w:numId="91">
    <w:abstractNumId w:val="74"/>
  </w:num>
  <w:num w:numId="92">
    <w:abstractNumId w:val="29"/>
  </w:num>
  <w:num w:numId="93">
    <w:abstractNumId w:val="89"/>
  </w:num>
  <w:num w:numId="94">
    <w:abstractNumId w:val="59"/>
  </w:num>
  <w:num w:numId="95">
    <w:abstractNumId w:val="73"/>
  </w:num>
  <w:num w:numId="96">
    <w:abstractNumId w:val="42"/>
  </w:num>
  <w:num w:numId="97">
    <w:abstractNumId w:val="39"/>
  </w:num>
  <w:num w:numId="98">
    <w:abstractNumId w:val="110"/>
  </w:num>
  <w:num w:numId="99">
    <w:abstractNumId w:val="33"/>
  </w:num>
  <w:num w:numId="100">
    <w:abstractNumId w:val="61"/>
  </w:num>
  <w:num w:numId="101">
    <w:abstractNumId w:val="96"/>
  </w:num>
  <w:num w:numId="102">
    <w:abstractNumId w:val="98"/>
  </w:num>
  <w:num w:numId="103">
    <w:abstractNumId w:val="101"/>
  </w:num>
  <w:num w:numId="104">
    <w:abstractNumId w:val="100"/>
  </w:num>
  <w:num w:numId="105">
    <w:abstractNumId w:val="97"/>
  </w:num>
  <w:num w:numId="106">
    <w:abstractNumId w:val="22"/>
  </w:num>
  <w:num w:numId="107">
    <w:abstractNumId w:val="12"/>
  </w:num>
  <w:num w:numId="108">
    <w:abstractNumId w:val="66"/>
  </w:num>
  <w:num w:numId="109">
    <w:abstractNumId w:val="114"/>
  </w:num>
  <w:num w:numId="110">
    <w:abstractNumId w:val="112"/>
  </w:num>
  <w:num w:numId="111">
    <w:abstractNumId w:val="108"/>
  </w:num>
  <w:num w:numId="112">
    <w:abstractNumId w:val="40"/>
  </w:num>
  <w:num w:numId="113">
    <w:abstractNumId w:val="4"/>
  </w:num>
  <w:num w:numId="114">
    <w:abstractNumId w:val="35"/>
  </w:num>
  <w:num w:numId="115">
    <w:abstractNumId w:val="82"/>
  </w:num>
  <w:num w:numId="116">
    <w:abstractNumId w:val="5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A1E"/>
    <w:rsid w:val="00003FE3"/>
    <w:rsid w:val="00004823"/>
    <w:rsid w:val="000059A8"/>
    <w:rsid w:val="000101E4"/>
    <w:rsid w:val="00010A9F"/>
    <w:rsid w:val="00016131"/>
    <w:rsid w:val="00020323"/>
    <w:rsid w:val="000274F9"/>
    <w:rsid w:val="00044DA0"/>
    <w:rsid w:val="00044EE0"/>
    <w:rsid w:val="000537A4"/>
    <w:rsid w:val="00054FB9"/>
    <w:rsid w:val="00055EED"/>
    <w:rsid w:val="00056828"/>
    <w:rsid w:val="00056C22"/>
    <w:rsid w:val="000574CD"/>
    <w:rsid w:val="00057B17"/>
    <w:rsid w:val="00060F2B"/>
    <w:rsid w:val="00063BCC"/>
    <w:rsid w:val="00076AE5"/>
    <w:rsid w:val="000809FC"/>
    <w:rsid w:val="00082C4C"/>
    <w:rsid w:val="00085087"/>
    <w:rsid w:val="00090385"/>
    <w:rsid w:val="00091BF3"/>
    <w:rsid w:val="00091D32"/>
    <w:rsid w:val="00094F92"/>
    <w:rsid w:val="00096E6B"/>
    <w:rsid w:val="000B08B6"/>
    <w:rsid w:val="000C7290"/>
    <w:rsid w:val="000D36C2"/>
    <w:rsid w:val="000E2CA2"/>
    <w:rsid w:val="000F5F46"/>
    <w:rsid w:val="00103634"/>
    <w:rsid w:val="001059FB"/>
    <w:rsid w:val="00110D8F"/>
    <w:rsid w:val="00113CA9"/>
    <w:rsid w:val="00114813"/>
    <w:rsid w:val="00115035"/>
    <w:rsid w:val="00124690"/>
    <w:rsid w:val="00137EAF"/>
    <w:rsid w:val="00142DF5"/>
    <w:rsid w:val="00157542"/>
    <w:rsid w:val="0017024F"/>
    <w:rsid w:val="001708FA"/>
    <w:rsid w:val="00170A0D"/>
    <w:rsid w:val="001711AB"/>
    <w:rsid w:val="001822E2"/>
    <w:rsid w:val="00192C26"/>
    <w:rsid w:val="001B1B7B"/>
    <w:rsid w:val="001B276F"/>
    <w:rsid w:val="001B59A0"/>
    <w:rsid w:val="001C0324"/>
    <w:rsid w:val="001C0C3A"/>
    <w:rsid w:val="001C126A"/>
    <w:rsid w:val="001C16C5"/>
    <w:rsid w:val="001C1E16"/>
    <w:rsid w:val="001D62F4"/>
    <w:rsid w:val="001D7BFC"/>
    <w:rsid w:val="001E2C6E"/>
    <w:rsid w:val="001E3DF3"/>
    <w:rsid w:val="001F2F9A"/>
    <w:rsid w:val="002017CD"/>
    <w:rsid w:val="002116C5"/>
    <w:rsid w:val="00220B17"/>
    <w:rsid w:val="00221BBA"/>
    <w:rsid w:val="00222369"/>
    <w:rsid w:val="002272C3"/>
    <w:rsid w:val="00243DE7"/>
    <w:rsid w:val="00250156"/>
    <w:rsid w:val="0025298E"/>
    <w:rsid w:val="00256E30"/>
    <w:rsid w:val="00266307"/>
    <w:rsid w:val="0027187D"/>
    <w:rsid w:val="00286624"/>
    <w:rsid w:val="002A118A"/>
    <w:rsid w:val="002A7974"/>
    <w:rsid w:val="002D090C"/>
    <w:rsid w:val="002D2779"/>
    <w:rsid w:val="002D5D9A"/>
    <w:rsid w:val="002D6930"/>
    <w:rsid w:val="00310BEF"/>
    <w:rsid w:val="00314C67"/>
    <w:rsid w:val="00315FEA"/>
    <w:rsid w:val="00323A43"/>
    <w:rsid w:val="003271F7"/>
    <w:rsid w:val="00327A89"/>
    <w:rsid w:val="00331E75"/>
    <w:rsid w:val="00333499"/>
    <w:rsid w:val="003373CE"/>
    <w:rsid w:val="00357C7F"/>
    <w:rsid w:val="0036250B"/>
    <w:rsid w:val="003660FE"/>
    <w:rsid w:val="00372E3F"/>
    <w:rsid w:val="00375502"/>
    <w:rsid w:val="00377ACB"/>
    <w:rsid w:val="0038043C"/>
    <w:rsid w:val="003855C5"/>
    <w:rsid w:val="003939B2"/>
    <w:rsid w:val="003947E0"/>
    <w:rsid w:val="003A2BD8"/>
    <w:rsid w:val="003A5311"/>
    <w:rsid w:val="003C4AB9"/>
    <w:rsid w:val="003C71DA"/>
    <w:rsid w:val="003D0293"/>
    <w:rsid w:val="003D742C"/>
    <w:rsid w:val="003E02DA"/>
    <w:rsid w:val="003E2E4E"/>
    <w:rsid w:val="003E753F"/>
    <w:rsid w:val="003E7B54"/>
    <w:rsid w:val="003F019A"/>
    <w:rsid w:val="003F123B"/>
    <w:rsid w:val="004103BF"/>
    <w:rsid w:val="00410AAF"/>
    <w:rsid w:val="004244C0"/>
    <w:rsid w:val="00427516"/>
    <w:rsid w:val="0043380B"/>
    <w:rsid w:val="00434608"/>
    <w:rsid w:val="00434622"/>
    <w:rsid w:val="00445D01"/>
    <w:rsid w:val="00447C97"/>
    <w:rsid w:val="00450F07"/>
    <w:rsid w:val="00455410"/>
    <w:rsid w:val="004569CD"/>
    <w:rsid w:val="00465B3C"/>
    <w:rsid w:val="00465C69"/>
    <w:rsid w:val="00473862"/>
    <w:rsid w:val="00474CCA"/>
    <w:rsid w:val="00475B29"/>
    <w:rsid w:val="0048039B"/>
    <w:rsid w:val="004852A4"/>
    <w:rsid w:val="0049064C"/>
    <w:rsid w:val="00490F20"/>
    <w:rsid w:val="004933C8"/>
    <w:rsid w:val="004A0ACA"/>
    <w:rsid w:val="004A181C"/>
    <w:rsid w:val="004A317A"/>
    <w:rsid w:val="004B32CA"/>
    <w:rsid w:val="004B787D"/>
    <w:rsid w:val="004C5109"/>
    <w:rsid w:val="004C5625"/>
    <w:rsid w:val="004D20B1"/>
    <w:rsid w:val="004E7B0B"/>
    <w:rsid w:val="004F3899"/>
    <w:rsid w:val="004F47F6"/>
    <w:rsid w:val="004F5761"/>
    <w:rsid w:val="004F5FE2"/>
    <w:rsid w:val="0050690B"/>
    <w:rsid w:val="0051799C"/>
    <w:rsid w:val="005234DB"/>
    <w:rsid w:val="00525805"/>
    <w:rsid w:val="00533EEA"/>
    <w:rsid w:val="005349A9"/>
    <w:rsid w:val="00540C82"/>
    <w:rsid w:val="00542FB3"/>
    <w:rsid w:val="005469C0"/>
    <w:rsid w:val="00551135"/>
    <w:rsid w:val="00564713"/>
    <w:rsid w:val="005658FD"/>
    <w:rsid w:val="00567183"/>
    <w:rsid w:val="00575CB1"/>
    <w:rsid w:val="005813FC"/>
    <w:rsid w:val="00584629"/>
    <w:rsid w:val="00586C3A"/>
    <w:rsid w:val="00586D0F"/>
    <w:rsid w:val="00590833"/>
    <w:rsid w:val="00592384"/>
    <w:rsid w:val="00593611"/>
    <w:rsid w:val="00594DE3"/>
    <w:rsid w:val="00596948"/>
    <w:rsid w:val="005971AB"/>
    <w:rsid w:val="00597CE1"/>
    <w:rsid w:val="005B0BB4"/>
    <w:rsid w:val="005B50D6"/>
    <w:rsid w:val="005B5B19"/>
    <w:rsid w:val="005C1540"/>
    <w:rsid w:val="005D1149"/>
    <w:rsid w:val="005E10DA"/>
    <w:rsid w:val="005E13E1"/>
    <w:rsid w:val="005E6380"/>
    <w:rsid w:val="005E6949"/>
    <w:rsid w:val="005F1E91"/>
    <w:rsid w:val="005F3510"/>
    <w:rsid w:val="005F4687"/>
    <w:rsid w:val="00602E7F"/>
    <w:rsid w:val="00604B84"/>
    <w:rsid w:val="00616A9F"/>
    <w:rsid w:val="006250F7"/>
    <w:rsid w:val="0062663A"/>
    <w:rsid w:val="00650ED2"/>
    <w:rsid w:val="006540D2"/>
    <w:rsid w:val="00672531"/>
    <w:rsid w:val="00680C44"/>
    <w:rsid w:val="00685926"/>
    <w:rsid w:val="00685EBE"/>
    <w:rsid w:val="00691CD3"/>
    <w:rsid w:val="0069398B"/>
    <w:rsid w:val="006961BA"/>
    <w:rsid w:val="006D3B91"/>
    <w:rsid w:val="006E7B2F"/>
    <w:rsid w:val="00701700"/>
    <w:rsid w:val="00722FEB"/>
    <w:rsid w:val="00734E71"/>
    <w:rsid w:val="00741DA0"/>
    <w:rsid w:val="00743A32"/>
    <w:rsid w:val="007452D1"/>
    <w:rsid w:val="00745D55"/>
    <w:rsid w:val="00762732"/>
    <w:rsid w:val="00763436"/>
    <w:rsid w:val="0076537E"/>
    <w:rsid w:val="007733C1"/>
    <w:rsid w:val="00773D47"/>
    <w:rsid w:val="00776C5A"/>
    <w:rsid w:val="00777647"/>
    <w:rsid w:val="00783DB3"/>
    <w:rsid w:val="007A3DD9"/>
    <w:rsid w:val="007B04A2"/>
    <w:rsid w:val="007B4922"/>
    <w:rsid w:val="007B4BDC"/>
    <w:rsid w:val="007C067A"/>
    <w:rsid w:val="007D06A0"/>
    <w:rsid w:val="007D2A8A"/>
    <w:rsid w:val="007F0909"/>
    <w:rsid w:val="007F3135"/>
    <w:rsid w:val="007F6548"/>
    <w:rsid w:val="007F7341"/>
    <w:rsid w:val="00802F73"/>
    <w:rsid w:val="00804465"/>
    <w:rsid w:val="0081425C"/>
    <w:rsid w:val="0082319A"/>
    <w:rsid w:val="00832E27"/>
    <w:rsid w:val="00834D52"/>
    <w:rsid w:val="00842E11"/>
    <w:rsid w:val="008445A1"/>
    <w:rsid w:val="008455AC"/>
    <w:rsid w:val="00863128"/>
    <w:rsid w:val="00866ACE"/>
    <w:rsid w:val="00867084"/>
    <w:rsid w:val="00875601"/>
    <w:rsid w:val="008941EE"/>
    <w:rsid w:val="008A7658"/>
    <w:rsid w:val="008B27BE"/>
    <w:rsid w:val="008B679C"/>
    <w:rsid w:val="008D0575"/>
    <w:rsid w:val="008D3AA7"/>
    <w:rsid w:val="008F2384"/>
    <w:rsid w:val="009000E1"/>
    <w:rsid w:val="009000E4"/>
    <w:rsid w:val="00903541"/>
    <w:rsid w:val="00907C3F"/>
    <w:rsid w:val="00913E07"/>
    <w:rsid w:val="00924456"/>
    <w:rsid w:val="00934D8D"/>
    <w:rsid w:val="00943AC1"/>
    <w:rsid w:val="009537F9"/>
    <w:rsid w:val="00961A1E"/>
    <w:rsid w:val="00961D8A"/>
    <w:rsid w:val="00967055"/>
    <w:rsid w:val="00967F24"/>
    <w:rsid w:val="009762AA"/>
    <w:rsid w:val="0098397E"/>
    <w:rsid w:val="0099161C"/>
    <w:rsid w:val="00991F04"/>
    <w:rsid w:val="009945CB"/>
    <w:rsid w:val="009A2C3A"/>
    <w:rsid w:val="009B393E"/>
    <w:rsid w:val="009B6FE2"/>
    <w:rsid w:val="009C7474"/>
    <w:rsid w:val="009D0F9C"/>
    <w:rsid w:val="009D692A"/>
    <w:rsid w:val="009D6946"/>
    <w:rsid w:val="009E2100"/>
    <w:rsid w:val="009F2C13"/>
    <w:rsid w:val="009F5231"/>
    <w:rsid w:val="00A01735"/>
    <w:rsid w:val="00A01D33"/>
    <w:rsid w:val="00A0289F"/>
    <w:rsid w:val="00A101E5"/>
    <w:rsid w:val="00A15F41"/>
    <w:rsid w:val="00A1631B"/>
    <w:rsid w:val="00A2596C"/>
    <w:rsid w:val="00A25BB8"/>
    <w:rsid w:val="00A27D3D"/>
    <w:rsid w:val="00A3451A"/>
    <w:rsid w:val="00A3494B"/>
    <w:rsid w:val="00A4099C"/>
    <w:rsid w:val="00A47D3C"/>
    <w:rsid w:val="00A52024"/>
    <w:rsid w:val="00A524B5"/>
    <w:rsid w:val="00A62BA3"/>
    <w:rsid w:val="00A66313"/>
    <w:rsid w:val="00A66570"/>
    <w:rsid w:val="00A71A12"/>
    <w:rsid w:val="00A875EC"/>
    <w:rsid w:val="00A91F88"/>
    <w:rsid w:val="00A926C4"/>
    <w:rsid w:val="00AA1596"/>
    <w:rsid w:val="00AA50EA"/>
    <w:rsid w:val="00AA532C"/>
    <w:rsid w:val="00AB6DD2"/>
    <w:rsid w:val="00AB78ED"/>
    <w:rsid w:val="00AE4EEA"/>
    <w:rsid w:val="00AF0A62"/>
    <w:rsid w:val="00AF32E9"/>
    <w:rsid w:val="00B176B2"/>
    <w:rsid w:val="00B300F3"/>
    <w:rsid w:val="00B30C4B"/>
    <w:rsid w:val="00B32C07"/>
    <w:rsid w:val="00B367DA"/>
    <w:rsid w:val="00B40DCF"/>
    <w:rsid w:val="00B42526"/>
    <w:rsid w:val="00B45AE4"/>
    <w:rsid w:val="00B463EC"/>
    <w:rsid w:val="00B47F30"/>
    <w:rsid w:val="00B51AE9"/>
    <w:rsid w:val="00B55595"/>
    <w:rsid w:val="00B67613"/>
    <w:rsid w:val="00B8431C"/>
    <w:rsid w:val="00B90707"/>
    <w:rsid w:val="00B919D4"/>
    <w:rsid w:val="00B9541C"/>
    <w:rsid w:val="00B9646F"/>
    <w:rsid w:val="00BB3EFD"/>
    <w:rsid w:val="00BB4740"/>
    <w:rsid w:val="00BB612A"/>
    <w:rsid w:val="00BC334D"/>
    <w:rsid w:val="00BC40CA"/>
    <w:rsid w:val="00BD178A"/>
    <w:rsid w:val="00BE08BF"/>
    <w:rsid w:val="00BE1C43"/>
    <w:rsid w:val="00BE1DAB"/>
    <w:rsid w:val="00BF014D"/>
    <w:rsid w:val="00C00C30"/>
    <w:rsid w:val="00C059E0"/>
    <w:rsid w:val="00C06847"/>
    <w:rsid w:val="00C147ED"/>
    <w:rsid w:val="00C40D5E"/>
    <w:rsid w:val="00C4212B"/>
    <w:rsid w:val="00C432CB"/>
    <w:rsid w:val="00C44DB0"/>
    <w:rsid w:val="00C67625"/>
    <w:rsid w:val="00C7155E"/>
    <w:rsid w:val="00C71CE9"/>
    <w:rsid w:val="00C7794E"/>
    <w:rsid w:val="00C83A59"/>
    <w:rsid w:val="00C85202"/>
    <w:rsid w:val="00CA217B"/>
    <w:rsid w:val="00CB2C29"/>
    <w:rsid w:val="00CB60AB"/>
    <w:rsid w:val="00CC647B"/>
    <w:rsid w:val="00CD0314"/>
    <w:rsid w:val="00CD5552"/>
    <w:rsid w:val="00CE02E0"/>
    <w:rsid w:val="00CE2B74"/>
    <w:rsid w:val="00CF7A6C"/>
    <w:rsid w:val="00D12874"/>
    <w:rsid w:val="00D1646E"/>
    <w:rsid w:val="00D33F8A"/>
    <w:rsid w:val="00D343CE"/>
    <w:rsid w:val="00D402BB"/>
    <w:rsid w:val="00D42613"/>
    <w:rsid w:val="00D547D2"/>
    <w:rsid w:val="00D55499"/>
    <w:rsid w:val="00D55B66"/>
    <w:rsid w:val="00D6291D"/>
    <w:rsid w:val="00D673CF"/>
    <w:rsid w:val="00D84906"/>
    <w:rsid w:val="00D87488"/>
    <w:rsid w:val="00D94A28"/>
    <w:rsid w:val="00D966F6"/>
    <w:rsid w:val="00DA76C7"/>
    <w:rsid w:val="00DC223A"/>
    <w:rsid w:val="00DD20F7"/>
    <w:rsid w:val="00DD4403"/>
    <w:rsid w:val="00DD51DE"/>
    <w:rsid w:val="00DD74B3"/>
    <w:rsid w:val="00DE6E08"/>
    <w:rsid w:val="00DF1028"/>
    <w:rsid w:val="00DF640E"/>
    <w:rsid w:val="00E01F01"/>
    <w:rsid w:val="00E0667C"/>
    <w:rsid w:val="00E155EB"/>
    <w:rsid w:val="00E203D2"/>
    <w:rsid w:val="00E257C0"/>
    <w:rsid w:val="00E35A88"/>
    <w:rsid w:val="00E41C1C"/>
    <w:rsid w:val="00E51FCC"/>
    <w:rsid w:val="00E53261"/>
    <w:rsid w:val="00E5344E"/>
    <w:rsid w:val="00E575F8"/>
    <w:rsid w:val="00E63B21"/>
    <w:rsid w:val="00E75330"/>
    <w:rsid w:val="00E80BD1"/>
    <w:rsid w:val="00E87DF0"/>
    <w:rsid w:val="00E90830"/>
    <w:rsid w:val="00EA3A83"/>
    <w:rsid w:val="00EB4261"/>
    <w:rsid w:val="00EB6E34"/>
    <w:rsid w:val="00EC0904"/>
    <w:rsid w:val="00EC3D8B"/>
    <w:rsid w:val="00EC4889"/>
    <w:rsid w:val="00EC4C19"/>
    <w:rsid w:val="00ED34ED"/>
    <w:rsid w:val="00ED586C"/>
    <w:rsid w:val="00EE42AA"/>
    <w:rsid w:val="00EF198E"/>
    <w:rsid w:val="00EF7337"/>
    <w:rsid w:val="00F11347"/>
    <w:rsid w:val="00F11DCD"/>
    <w:rsid w:val="00F12F37"/>
    <w:rsid w:val="00F27575"/>
    <w:rsid w:val="00F320C7"/>
    <w:rsid w:val="00F32C4E"/>
    <w:rsid w:val="00F3539F"/>
    <w:rsid w:val="00F36C2A"/>
    <w:rsid w:val="00F43CC9"/>
    <w:rsid w:val="00F510B1"/>
    <w:rsid w:val="00F57ECD"/>
    <w:rsid w:val="00F62961"/>
    <w:rsid w:val="00F659AA"/>
    <w:rsid w:val="00F65C61"/>
    <w:rsid w:val="00F65D22"/>
    <w:rsid w:val="00F72F7A"/>
    <w:rsid w:val="00F76049"/>
    <w:rsid w:val="00F82AB0"/>
    <w:rsid w:val="00F83133"/>
    <w:rsid w:val="00F945E9"/>
    <w:rsid w:val="00F95D8E"/>
    <w:rsid w:val="00F97BBB"/>
    <w:rsid w:val="00FA24EC"/>
    <w:rsid w:val="00FB6AF0"/>
    <w:rsid w:val="00FC30EF"/>
    <w:rsid w:val="00FC6FF0"/>
    <w:rsid w:val="00FF0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4ACEC18C"/>
  <w15:docId w15:val="{0DF00A89-3C3C-44D4-8F6E-D602FD23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B3C"/>
    <w:pPr>
      <w:spacing w:after="240" w:line="312"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paragraph" w:styleId="NoSpacing">
    <w:name w:val="No Spacing"/>
    <w:link w:val="NoSpacingChar"/>
    <w:uiPriority w:val="1"/>
    <w:qFormat/>
    <w:rsid w:val="003855C5"/>
    <w:pPr>
      <w:spacing w:after="0" w:line="288" w:lineRule="auto"/>
    </w:pPr>
    <w:rPr>
      <w:rFonts w:ascii="Open Sans Light" w:hAnsi="Open Sans Light"/>
    </w:rPr>
  </w:style>
  <w:style w:type="character" w:customStyle="1" w:styleId="NoSpacingChar">
    <w:name w:val="No Spacing Char"/>
    <w:basedOn w:val="DefaultParagraphFont"/>
    <w:link w:val="NoSpacing"/>
    <w:uiPriority w:val="1"/>
    <w:rsid w:val="003855C5"/>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A66570"/>
    <w:rPr>
      <w:color w:val="0000FF" w:themeColor="hyperlink"/>
      <w:u w:val="single"/>
    </w:rPr>
  </w:style>
  <w:style w:type="paragraph" w:styleId="TOCHeading">
    <w:name w:val="TOC Heading"/>
    <w:basedOn w:val="Heading1"/>
    <w:next w:val="Normal"/>
    <w:uiPriority w:val="39"/>
    <w:semiHidden/>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6D3B91"/>
    <w:pPr>
      <w:tabs>
        <w:tab w:val="right" w:leader="dot" w:pos="9016"/>
      </w:tabs>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LargeHeading">
    <w:name w:val="Large Heading"/>
    <w:basedOn w:val="Normal"/>
    <w:next w:val="Normal"/>
    <w:link w:val="LargeHeadingChar"/>
    <w:qFormat/>
    <w:rsid w:val="00003FE3"/>
    <w:pPr>
      <w:spacing w:after="20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003FE3"/>
    <w:rPr>
      <w:rFonts w:ascii="Gotham Medium" w:eastAsiaTheme="majorEastAsia" w:hAnsi="Gotham Medium" w:cstheme="majorBidi"/>
      <w:bCs/>
      <w:color w:val="000000" w:themeColor="text1"/>
      <w:spacing w:val="-15"/>
      <w:sz w:val="72"/>
      <w:szCs w:val="72"/>
    </w:rPr>
  </w:style>
  <w:style w:type="paragraph" w:customStyle="1" w:styleId="head">
    <w:name w:val="head"/>
    <w:basedOn w:val="Normal"/>
    <w:rsid w:val="00BC334D"/>
    <w:pPr>
      <w:spacing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BC334D"/>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BC334D"/>
    <w:pPr>
      <w:numPr>
        <w:numId w:val="1"/>
      </w:numPr>
      <w:spacing w:after="0" w:line="240" w:lineRule="auto"/>
      <w:jc w:val="left"/>
    </w:pPr>
    <w:rPr>
      <w:rFonts w:ascii="Arial" w:eastAsia="Times New Roman" w:hAnsi="Arial" w:cs="Times New Roman"/>
      <w:sz w:val="20"/>
      <w:szCs w:val="20"/>
      <w:lang w:eastAsia="en-GB"/>
    </w:rPr>
  </w:style>
  <w:style w:type="paragraph" w:customStyle="1" w:styleId="blocktext">
    <w:name w:val="blocktext"/>
    <w:basedOn w:val="Normal"/>
    <w:rsid w:val="00BC334D"/>
    <w:pPr>
      <w:spacing w:after="0" w:line="240" w:lineRule="auto"/>
      <w:jc w:val="left"/>
    </w:pPr>
    <w:rPr>
      <w:rFonts w:ascii="Arial" w:eastAsia="Times New Roman" w:hAnsi="Arial" w:cs="Times New Roman"/>
      <w:sz w:val="20"/>
      <w:szCs w:val="20"/>
      <w:lang w:val="en-US" w:eastAsia="en-GB"/>
    </w:rPr>
  </w:style>
  <w:style w:type="paragraph" w:customStyle="1" w:styleId="Noparagraphstyle">
    <w:name w:val="[No paragraph style]"/>
    <w:rsid w:val="00BC334D"/>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BC334D"/>
    <w:pPr>
      <w:spacing w:after="0" w:line="240" w:lineRule="exact"/>
      <w:jc w:val="left"/>
    </w:pPr>
    <w:rPr>
      <w:rFonts w:ascii="L Frutiger Light" w:eastAsia="Times" w:hAnsi="L Frutiger Light" w:cs="Times New Roman"/>
      <w:color w:val="003366"/>
      <w:sz w:val="20"/>
      <w:szCs w:val="20"/>
      <w:lang w:val="x-none" w:eastAsia="x-none"/>
    </w:rPr>
  </w:style>
  <w:style w:type="character" w:customStyle="1" w:styleId="bodyChar">
    <w:name w:val="body Char"/>
    <w:link w:val="body"/>
    <w:rsid w:val="00BC334D"/>
    <w:rPr>
      <w:rFonts w:ascii="L Frutiger Light" w:eastAsia="Times" w:hAnsi="L Frutiger Light" w:cs="Times New Roman"/>
      <w:color w:val="003366"/>
      <w:sz w:val="20"/>
      <w:szCs w:val="20"/>
      <w:lang w:val="x-none" w:eastAsia="x-none"/>
    </w:rPr>
  </w:style>
  <w:style w:type="paragraph" w:customStyle="1" w:styleId="main">
    <w:name w:val="main"/>
    <w:basedOn w:val="Noparagraphstyle"/>
    <w:rsid w:val="00BC334D"/>
    <w:pPr>
      <w:spacing w:line="800" w:lineRule="atLeast"/>
    </w:pPr>
    <w:rPr>
      <w:rFonts w:ascii="Frutiger" w:hAnsi="Frutiger"/>
      <w:color w:val="3D5B73"/>
      <w:spacing w:val="-38"/>
      <w:sz w:val="96"/>
    </w:rPr>
  </w:style>
  <w:style w:type="paragraph" w:customStyle="1" w:styleId="mainhead">
    <w:name w:val="mainhead"/>
    <w:basedOn w:val="main"/>
    <w:rsid w:val="00BC334D"/>
    <w:pPr>
      <w:spacing w:line="880" w:lineRule="exact"/>
    </w:pPr>
    <w:rPr>
      <w:rFonts w:ascii="L Frutiger Light" w:hAnsi="L Frutiger Light"/>
    </w:rPr>
  </w:style>
  <w:style w:type="paragraph" w:customStyle="1" w:styleId="subsub">
    <w:name w:val="sub sub"/>
    <w:basedOn w:val="sub"/>
    <w:rsid w:val="00BC334D"/>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BC334D"/>
    <w:rPr>
      <w:b w:val="0"/>
      <w:color w:val="C39323"/>
      <w:sz w:val="48"/>
    </w:rPr>
  </w:style>
  <w:style w:type="paragraph" w:customStyle="1" w:styleId="subsubsub">
    <w:name w:val="sub sub sub"/>
    <w:basedOn w:val="body"/>
    <w:rsid w:val="00BC334D"/>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BC334D"/>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BC334D"/>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BC334D"/>
    <w:rPr>
      <w:rFonts w:ascii="Arial" w:eastAsia="Times New Roman" w:hAnsi="Arial" w:cs="Arial"/>
      <w:color w:val="000000"/>
      <w:sz w:val="24"/>
      <w:szCs w:val="20"/>
      <w:lang w:eastAsia="en-GB"/>
    </w:rPr>
  </w:style>
  <w:style w:type="paragraph" w:customStyle="1" w:styleId="BCSBulletparagraph">
    <w:name w:val="| BCS | Bullet paragraph"/>
    <w:basedOn w:val="Normal"/>
    <w:rsid w:val="00BC334D"/>
    <w:pPr>
      <w:numPr>
        <w:ilvl w:val="8"/>
        <w:numId w:val="2"/>
      </w:numPr>
      <w:tabs>
        <w:tab w:val="clear" w:pos="6480"/>
        <w:tab w:val="left" w:pos="720"/>
        <w:tab w:val="left" w:pos="1077"/>
      </w:tabs>
      <w:overflowPunct w:val="0"/>
      <w:autoSpaceDE w:val="0"/>
      <w:autoSpaceDN w:val="0"/>
      <w:adjustRightInd w:val="0"/>
      <w:spacing w:after="40" w:line="300" w:lineRule="exact"/>
      <w:ind w:left="1077" w:hanging="357"/>
      <w:jc w:val="left"/>
      <w:textAlignment w:val="baseline"/>
    </w:pPr>
    <w:rPr>
      <w:rFonts w:ascii="Arial" w:eastAsia="Times New Roman" w:hAnsi="Arial" w:cs="Arial"/>
      <w:sz w:val="24"/>
      <w:szCs w:val="20"/>
      <w:lang w:eastAsia="en-GB"/>
    </w:rPr>
  </w:style>
  <w:style w:type="paragraph" w:customStyle="1" w:styleId="BCSTinytext">
    <w:name w:val="| BCS | Tiny text"/>
    <w:rsid w:val="00BC334D"/>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BC334D"/>
    <w:rPr>
      <w:color w:val="000000"/>
      <w:sz w:val="20"/>
    </w:rPr>
  </w:style>
  <w:style w:type="character" w:customStyle="1" w:styleId="Hyperlink1">
    <w:name w:val="Hyperlink1"/>
    <w:rsid w:val="00BC334D"/>
    <w:rPr>
      <w:color w:val="0000FF"/>
      <w:sz w:val="20"/>
      <w:u w:val="single"/>
    </w:rPr>
  </w:style>
  <w:style w:type="paragraph" w:customStyle="1" w:styleId="GreenHeadingArial16Templates">
    <w:name w:val="Green Heading Arial 16 Templates"/>
    <w:basedOn w:val="Normal"/>
    <w:link w:val="GreenHeadingArial16TemplatesChar"/>
    <w:rsid w:val="00BC334D"/>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C334D"/>
    <w:rPr>
      <w:rFonts w:ascii="Arial" w:eastAsia="Times" w:hAnsi="Arial" w:cs="Times New Roman"/>
      <w:b/>
      <w:color w:val="96BE2B"/>
      <w:sz w:val="32"/>
      <w:szCs w:val="32"/>
      <w:lang w:val="x-none" w:eastAsia="x-none"/>
    </w:rPr>
  </w:style>
  <w:style w:type="paragraph" w:customStyle="1" w:styleId="GreyArial10body-Templates">
    <w:name w:val="Grey Arial 10 body - Templates"/>
    <w:basedOn w:val="body"/>
    <w:link w:val="GreyArial10body-TemplatesChar"/>
    <w:rsid w:val="00BC334D"/>
    <w:pPr>
      <w:spacing w:after="57"/>
      <w:ind w:left="-567"/>
    </w:pPr>
    <w:rPr>
      <w:rFonts w:ascii="Arial" w:hAnsi="Arial"/>
      <w:color w:val="494949"/>
    </w:rPr>
  </w:style>
  <w:style w:type="character" w:customStyle="1" w:styleId="GreyArial10body-TemplatesChar">
    <w:name w:val="Grey Arial 10 body - Templates Char"/>
    <w:link w:val="GreyArial10body-Templates"/>
    <w:rsid w:val="00BC334D"/>
    <w:rPr>
      <w:rFonts w:ascii="Arial" w:eastAsia="Times" w:hAnsi="Arial" w:cs="Times New Roman"/>
      <w:color w:val="494949"/>
      <w:sz w:val="20"/>
      <w:szCs w:val="20"/>
      <w:lang w:val="x-none" w:eastAsia="x-none"/>
    </w:rPr>
  </w:style>
  <w:style w:type="paragraph" w:customStyle="1" w:styleId="Blue-Arial10-optionaltext-templates">
    <w:name w:val="Blue - Arial 10 - optional text - templates"/>
    <w:basedOn w:val="body"/>
    <w:link w:val="Blue-Arial10-optionaltext-templatesChar"/>
    <w:rsid w:val="00BC334D"/>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BC334D"/>
    <w:rPr>
      <w:rFonts w:ascii="Arial" w:eastAsia="Times" w:hAnsi="Arial" w:cs="Times New Roman"/>
      <w:color w:val="466DB0"/>
      <w:sz w:val="20"/>
      <w:szCs w:val="20"/>
      <w:lang w:val="x-none" w:eastAsia="x-none"/>
    </w:rPr>
  </w:style>
  <w:style w:type="paragraph" w:styleId="NormalWeb">
    <w:name w:val="Normal (Web)"/>
    <w:basedOn w:val="Normal"/>
    <w:uiPriority w:val="99"/>
    <w:unhideWhenUsed/>
    <w:rsid w:val="00BC334D"/>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BC334D"/>
    <w:rPr>
      <w:b/>
      <w:bCs/>
    </w:rPr>
  </w:style>
  <w:style w:type="character" w:customStyle="1" w:styleId="apple-converted-space">
    <w:name w:val="apple-converted-space"/>
    <w:rsid w:val="00BC334D"/>
  </w:style>
  <w:style w:type="paragraph" w:customStyle="1" w:styleId="OCsubtitle">
    <w:name w:val="OC subtitle"/>
    <w:basedOn w:val="Normal"/>
    <w:link w:val="OCsubtitleChar"/>
    <w:rsid w:val="00BC334D"/>
    <w:pPr>
      <w:spacing w:after="200" w:line="276" w:lineRule="auto"/>
      <w:jc w:val="left"/>
    </w:pPr>
    <w:rPr>
      <w:rFonts w:ascii="VAG Rounded Std Light" w:eastAsia="Times New Roman" w:hAnsi="VAG Rounded Std Light" w:cs="Times New Roman"/>
      <w:b/>
      <w:color w:val="5078B4"/>
      <w:lang w:val="x-none" w:eastAsia="x-none"/>
    </w:rPr>
  </w:style>
  <w:style w:type="character" w:customStyle="1" w:styleId="OCsubtitleChar">
    <w:name w:val="OC subtitle Char"/>
    <w:link w:val="OCsubtitle"/>
    <w:rsid w:val="00BC334D"/>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rsid w:val="00BC334D"/>
    <w:pPr>
      <w:spacing w:after="20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BC334D"/>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BC334D"/>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BC334D"/>
    <w:pPr>
      <w:spacing w:line="201" w:lineRule="atLeast"/>
    </w:pPr>
    <w:rPr>
      <w:rFonts w:cs="Times New Roman"/>
      <w:color w:val="auto"/>
    </w:rPr>
  </w:style>
  <w:style w:type="paragraph" w:customStyle="1" w:styleId="Pa16">
    <w:name w:val="Pa16"/>
    <w:basedOn w:val="Default"/>
    <w:next w:val="Default"/>
    <w:uiPriority w:val="99"/>
    <w:rsid w:val="00BC334D"/>
    <w:pPr>
      <w:spacing w:line="201" w:lineRule="atLeast"/>
    </w:pPr>
    <w:rPr>
      <w:rFonts w:cs="Times New Roman"/>
      <w:color w:val="auto"/>
    </w:rPr>
  </w:style>
  <w:style w:type="paragraph" w:customStyle="1" w:styleId="Pa14">
    <w:name w:val="Pa14"/>
    <w:basedOn w:val="Default"/>
    <w:next w:val="Default"/>
    <w:uiPriority w:val="99"/>
    <w:rsid w:val="00BC334D"/>
    <w:pPr>
      <w:spacing w:line="201" w:lineRule="atLeast"/>
    </w:pPr>
    <w:rPr>
      <w:rFonts w:cs="Times New Roman"/>
      <w:color w:val="auto"/>
    </w:rPr>
  </w:style>
  <w:style w:type="character" w:customStyle="1" w:styleId="A11">
    <w:name w:val="A11"/>
    <w:uiPriority w:val="99"/>
    <w:rsid w:val="00BC334D"/>
    <w:rPr>
      <w:rFonts w:ascii="VFQWIL+Frutiger-Italic" w:hAnsi="VFQWIL+Frutiger-Italic" w:cs="VFQWIL+Frutiger-Italic"/>
      <w:color w:val="000000"/>
      <w:sz w:val="11"/>
      <w:szCs w:val="11"/>
    </w:rPr>
  </w:style>
  <w:style w:type="paragraph" w:customStyle="1" w:styleId="Body0">
    <w:name w:val="Body"/>
    <w:rsid w:val="00BC334D"/>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BC334D"/>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BC334D"/>
    <w:rPr>
      <w:color w:val="800080" w:themeColor="followedHyperlink"/>
      <w:u w:val="single"/>
    </w:rPr>
  </w:style>
  <w:style w:type="character" w:styleId="Emphasis">
    <w:name w:val="Emphasis"/>
    <w:basedOn w:val="DefaultParagraphFont"/>
    <w:uiPriority w:val="20"/>
    <w:qFormat/>
    <w:rsid w:val="00BC334D"/>
    <w:rPr>
      <w:i/>
      <w:iCs/>
    </w:rPr>
  </w:style>
  <w:style w:type="paragraph" w:styleId="FootnoteText">
    <w:name w:val="footnote text"/>
    <w:basedOn w:val="Normal"/>
    <w:link w:val="FootnoteTextChar"/>
    <w:uiPriority w:val="99"/>
    <w:semiHidden/>
    <w:unhideWhenUsed/>
    <w:rsid w:val="00FC30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30EF"/>
    <w:rPr>
      <w:rFonts w:ascii="Open Sans Light" w:hAnsi="Open Sans Light"/>
      <w:sz w:val="20"/>
      <w:szCs w:val="20"/>
    </w:rPr>
  </w:style>
  <w:style w:type="character" w:styleId="FootnoteReference">
    <w:name w:val="footnote reference"/>
    <w:basedOn w:val="DefaultParagraphFont"/>
    <w:uiPriority w:val="99"/>
    <w:semiHidden/>
    <w:unhideWhenUsed/>
    <w:rsid w:val="00FC30EF"/>
    <w:rPr>
      <w:vertAlign w:val="superscript"/>
    </w:rPr>
  </w:style>
  <w:style w:type="paragraph" w:customStyle="1" w:styleId="Maintitle">
    <w:name w:val="Main title"/>
    <w:basedOn w:val="Normal"/>
    <w:next w:val="Normal"/>
    <w:rsid w:val="00E51FCC"/>
    <w:pPr>
      <w:spacing w:after="0" w:line="240" w:lineRule="auto"/>
      <w:jc w:val="center"/>
    </w:pPr>
    <w:rPr>
      <w:rFonts w:ascii="Arial" w:eastAsia="Times New Roman" w:hAnsi="Arial" w:cs="Times New Roman"/>
      <w:b/>
      <w:sz w:val="3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24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ico.gov.uk/for_organisations/data_protection_guide.aspx" TargetMode="External"/><Relationship Id="rId26" Type="http://schemas.openxmlformats.org/officeDocument/2006/relationships/hyperlink" Target="http://www.childnet-int.org/" TargetMode="External"/><Relationship Id="rId39" Type="http://schemas.openxmlformats.org/officeDocument/2006/relationships/hyperlink" Target="http://www.scotland.gov.uk/Publications/2013/03/7388" TargetMode="External"/><Relationship Id="rId21" Type="http://schemas.openxmlformats.org/officeDocument/2006/relationships/hyperlink" Target="http://www.education.gov.uk/schools/pupilsupport/behaviour/behaviourpolicies/f0076897/screening-searching-and-confiscation" TargetMode="External"/><Relationship Id="rId34" Type="http://schemas.openxmlformats.org/officeDocument/2006/relationships/hyperlink" Target="http://www.netsmartz.org/" TargetMode="External"/><Relationship Id="rId42" Type="http://schemas.openxmlformats.org/officeDocument/2006/relationships/hyperlink" Target="http://digizen.org/socialnetworking/" TargetMode="External"/><Relationship Id="rId47" Type="http://schemas.openxmlformats.org/officeDocument/2006/relationships/hyperlink" Target="http://www.swgfl.org.uk/digitalliteracy" TargetMode="External"/><Relationship Id="rId50" Type="http://schemas.openxmlformats.org/officeDocument/2006/relationships/hyperlink" Target="http://lreforschools.eun.org/web/guest/insafe" TargetMode="External"/><Relationship Id="rId55" Type="http://schemas.openxmlformats.org/officeDocument/2006/relationships/hyperlink" Target="http://www.ico.org.uk/schools" TargetMode="External"/><Relationship Id="rId63" Type="http://schemas.openxmlformats.org/officeDocument/2006/relationships/hyperlink" Target="http://www.ico.org.uk/for_organisations/data_protection/~/media/documents/library/Data_Protection/Detailed_specialist_guides/subject-access-code-of-practice.PDF" TargetMode="External"/><Relationship Id="rId68" Type="http://schemas.openxmlformats.org/officeDocument/2006/relationships/hyperlink" Target="http://www.360safe.org.uk/Files/Documents/NEN_Guidance_Note_1_protecting_school_data.aspx" TargetMode="External"/><Relationship Id="rId76" Type="http://schemas.openxmlformats.org/officeDocument/2006/relationships/hyperlink" Target="http://www.vodafone.com/content/parents/digital-parenting.html"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saferinternet.org.uk/helpline"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ceop.police.uk/" TargetMode="External"/><Relationship Id="rId11" Type="http://schemas.openxmlformats.org/officeDocument/2006/relationships/hyperlink" Target="http://www.saferinternet.org.uk/" TargetMode="External"/><Relationship Id="rId24" Type="http://schemas.openxmlformats.org/officeDocument/2006/relationships/hyperlink" Target="http://saferinternet.org.uk/" TargetMode="External"/><Relationship Id="rId32" Type="http://schemas.openxmlformats.org/officeDocument/2006/relationships/hyperlink" Target="http://www.saferinternet.org/ww/en/pub/insafe/index.htm" TargetMode="External"/><Relationship Id="rId37" Type="http://schemas.openxmlformats.org/officeDocument/2006/relationships/hyperlink" Target="http://enable.eun.org/" TargetMode="External"/><Relationship Id="rId40" Type="http://schemas.openxmlformats.org/officeDocument/2006/relationships/hyperlink" Target="http://www.childnet.com/new-for-schools/cyberbullying-events/childnets-upcoming-cyberbullying-work" TargetMode="External"/><Relationship Id="rId45" Type="http://schemas.openxmlformats.org/officeDocument/2006/relationships/hyperlink" Target="http://www.connectsafely.org/Safety-Advice-Articles/facebook-for-parents.html" TargetMode="External"/><Relationship Id="rId53" Type="http://schemas.openxmlformats.org/officeDocument/2006/relationships/hyperlink" Target="http://education.alberta.ca/admin/technology/research.aspx" TargetMode="External"/><Relationship Id="rId58" Type="http://schemas.openxmlformats.org/officeDocument/2006/relationships/hyperlink" Target="http://www.360safe.org.uk/Files/Documents/ICO-guidance-for-schools-Sept-2012.aspx" TargetMode="External"/><Relationship Id="rId66" Type="http://schemas.openxmlformats.org/officeDocument/2006/relationships/hyperlink" Target="http://files.lgfl.net/esafety/guides/check%20list%20for%20data%20handling%20best%20practice_jan2013.pdf" TargetMode="External"/><Relationship Id="rId74" Type="http://schemas.openxmlformats.org/officeDocument/2006/relationships/hyperlink" Target="http://www.swgfl.org.uk/boost" TargetMode="External"/><Relationship Id="rId79" Type="http://schemas.openxmlformats.org/officeDocument/2006/relationships/hyperlink" Target="http://www.saferinternet.org/digitaluniverse" TargetMode="External"/><Relationship Id="rId5" Type="http://schemas.openxmlformats.org/officeDocument/2006/relationships/webSettings" Target="webSettings.xml"/><Relationship Id="rId61" Type="http://schemas.openxmlformats.org/officeDocument/2006/relationships/hyperlink" Target="http://www.ico.org.uk/for_organisations/training/think-privacy-toolkit" TargetMode="External"/><Relationship Id="rId82" Type="http://schemas.openxmlformats.org/officeDocument/2006/relationships/hyperlink" Target="http://www.cybersmile.org/advice-help/category/advice-parents-1" TargetMode="External"/><Relationship Id="rId19" Type="http://schemas.openxmlformats.org/officeDocument/2006/relationships/hyperlink" Target="http://www.ico.gov.uk/what_we_cover/register_of_data_controllers.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www.education.gov.uk/schools/pupilsupport/behaviour/behaviourpolicies/f0076897/screening-searching-and-confiscation" TargetMode="External"/><Relationship Id="rId27" Type="http://schemas.openxmlformats.org/officeDocument/2006/relationships/hyperlink" Target="http://www.saferinternet.org.uk/about/helpline" TargetMode="External"/><Relationship Id="rId30" Type="http://schemas.openxmlformats.org/officeDocument/2006/relationships/hyperlink" Target="http://www.thinkuknow.co.uk/" TargetMode="External"/><Relationship Id="rId35" Type="http://schemas.openxmlformats.org/officeDocument/2006/relationships/hyperlink" Target="https://boost.swgfl.org.uk/" TargetMode="External"/><Relationship Id="rId43" Type="http://schemas.openxmlformats.org/officeDocument/2006/relationships/hyperlink" Target="http://www.saferinternet.org.uk/advice-and-resources/teachers-and-professionals/safety-features" TargetMode="External"/><Relationship Id="rId48" Type="http://schemas.openxmlformats.org/officeDocument/2006/relationships/hyperlink" Target="http://www.educationscotland.gov.uk/usingglowandict/" TargetMode="External"/><Relationship Id="rId56" Type="http://schemas.openxmlformats.org/officeDocument/2006/relationships/hyperlink" Target="https://ico.org.uk/for-organisations/guide-to-data-protection/" TargetMode="External"/><Relationship Id="rId64" Type="http://schemas.openxmlformats.org/officeDocument/2006/relationships/hyperlink" Target="http://www.ico.org.uk/for_organisations/data_protection/~/media/documents/library/Data_Protection/Practical_application/guidance_on_data_security_breach_management.pdf" TargetMode="External"/><Relationship Id="rId69" Type="http://schemas.openxmlformats.org/officeDocument/2006/relationships/hyperlink" Target="http://360safe.org.uk/Files/Documents/ChildnetSNSleaflet(3)" TargetMode="External"/><Relationship Id="rId77" Type="http://schemas.openxmlformats.org/officeDocument/2006/relationships/hyperlink" Target="http://www.childnet.com/parents-and-carers" TargetMode="External"/><Relationship Id="rId8" Type="http://schemas.openxmlformats.org/officeDocument/2006/relationships/image" Target="media/image1.jpeg"/><Relationship Id="rId51" Type="http://schemas.openxmlformats.org/officeDocument/2006/relationships/hyperlink" Target="http://www.360safe.org.uk/Files/Documents/Cloudlearn_Report-end-to-locking-and-blocking.aspx" TargetMode="External"/><Relationship Id="rId72" Type="http://schemas.openxmlformats.org/officeDocument/2006/relationships/hyperlink" Target="https://360safe.org.uk/Files/Documents/Somerset-Questions-for-Technical-Support-v4.aspx" TargetMode="External"/><Relationship Id="rId80" Type="http://schemas.openxmlformats.org/officeDocument/2006/relationships/hyperlink" Target="http://www.360safe.org.uk/Files/Documents/Learning-Disabilities,-Autism-and-Internet-Safety.aspx"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childnet.com/parents-and-carers" TargetMode="External"/><Relationship Id="rId17" Type="http://schemas.openxmlformats.org/officeDocument/2006/relationships/hyperlink" Target="http://ico.org.uk/for_organisations/data_protection/the_guide/key_definitions" TargetMode="External"/><Relationship Id="rId25" Type="http://schemas.openxmlformats.org/officeDocument/2006/relationships/hyperlink" Target="http://swgfl.org.uk/" TargetMode="External"/><Relationship Id="rId33" Type="http://schemas.openxmlformats.org/officeDocument/2006/relationships/hyperlink" Target="http://www.education.gov.uk/ukccis" TargetMode="External"/><Relationship Id="rId38" Type="http://schemas.openxmlformats.org/officeDocument/2006/relationships/hyperlink" Target="http://www.respectme.org.uk/" TargetMode="External"/><Relationship Id="rId46" Type="http://schemas.openxmlformats.org/officeDocument/2006/relationships/hyperlink" Target="http://www.360safe.org.uk/Files/Documents/Facebook-Guide-for-Educators.aspx" TargetMode="External"/><Relationship Id="rId59" Type="http://schemas.openxmlformats.org/officeDocument/2006/relationships/hyperlink" Target="http://www.360safe.org.uk/Files/Documents/ico_bring_your_own_device_byod_guidance.aspx" TargetMode="External"/><Relationship Id="rId67" Type="http://schemas.openxmlformats.org/officeDocument/2006/relationships/hyperlink" Target="https://slp.somerset.org.uk/sites/edtech/Data%20Protection/Data%20Protection/ELIM%20Storing%20identifiable%20Personal%20data%20flowchart.pdf" TargetMode="External"/><Relationship Id="rId20" Type="http://schemas.openxmlformats.org/officeDocument/2006/relationships/hyperlink" Target="http://www.ico.org.uk/for_organisations/guidance_index/~/media/documents/library/Data_Protection/Practical_application/cloud_computing_guidance_for_organisations.ashx" TargetMode="External"/><Relationship Id="rId41" Type="http://schemas.openxmlformats.org/officeDocument/2006/relationships/hyperlink" Target="http://www.antibullying.net/cyberbullying1.htm" TargetMode="External"/><Relationship Id="rId54" Type="http://schemas.openxmlformats.org/officeDocument/2006/relationships/hyperlink" Target="http://www.nen.gov.uk/bring-your-own-device-byod/" TargetMode="External"/><Relationship Id="rId62" Type="http://schemas.openxmlformats.org/officeDocument/2006/relationships/hyperlink" Target="http://www.ico.org.uk/for_organisations/guidance_index/~/media/documents/library/Data_Protection/Detailed_specialist_guides/personal_information_online_cop.ashx" TargetMode="External"/><Relationship Id="rId70" Type="http://schemas.openxmlformats.org/officeDocument/2006/relationships/hyperlink" Target="http://360safe.org.uk/Files/Documents/Childnettechnologyleaflet(4)" TargetMode="External"/><Relationship Id="rId75" Type="http://schemas.openxmlformats.org/officeDocument/2006/relationships/hyperlink" Target="http://www.connectsafely.org/Safety-Advice-Articles/facebook-for-parents.html"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gov.uk/guidance/what-maintained-schools-must-publish-online" TargetMode="External"/><Relationship Id="rId28" Type="http://schemas.openxmlformats.org/officeDocument/2006/relationships/hyperlink" Target="https://www.iwf.org.uk/" TargetMode="External"/><Relationship Id="rId36" Type="http://schemas.openxmlformats.org/officeDocument/2006/relationships/hyperlink" Target="https://360safe.org.uk/" TargetMode="External"/><Relationship Id="rId49" Type="http://schemas.openxmlformats.org/officeDocument/2006/relationships/hyperlink" Target="http://www.teachtoday.de/en/" TargetMode="External"/><Relationship Id="rId57" Type="http://schemas.openxmlformats.org/officeDocument/2006/relationships/hyperlink" Target="http://www.ico.gov.uk/for_organisations/freedom_of_information/guide/publication_scheme.aspx" TargetMode="External"/><Relationship Id="rId10" Type="http://schemas.openxmlformats.org/officeDocument/2006/relationships/hyperlink" Target="http://swgfl.org.uk" TargetMode="External"/><Relationship Id="rId31" Type="http://schemas.openxmlformats.org/officeDocument/2006/relationships/hyperlink" Target="https://www.thinkuknow.co.uk/" TargetMode="External"/><Relationship Id="rId44" Type="http://schemas.openxmlformats.org/officeDocument/2006/relationships/hyperlink" Target="http://360safe.org.uk/Files/Documents/facebook-6" TargetMode="External"/><Relationship Id="rId52" Type="http://schemas.openxmlformats.org/officeDocument/2006/relationships/hyperlink" Target="http://www.360safe.org.uk/Files/Documents/NEN_Guidance_Note_5_BYOD.aspx" TargetMode="External"/><Relationship Id="rId60" Type="http://schemas.openxmlformats.org/officeDocument/2006/relationships/hyperlink" Target="http://www.ico.org.uk/for_organisations/data_protection/~/media/documents/library/Data_Protection/Practical_application/it_security_practical_guide.ashx" TargetMode="External"/><Relationship Id="rId65" Type="http://schemas.openxmlformats.org/officeDocument/2006/relationships/hyperlink" Target="http://www.360safe.org.uk/Files/Documents/SWGfL-guidance-on-Cloud-hosting.aspx" TargetMode="External"/><Relationship Id="rId73" Type="http://schemas.openxmlformats.org/officeDocument/2006/relationships/hyperlink" Target="http://www.swgfl.org.uk/digitalliteracy" TargetMode="External"/><Relationship Id="rId78" Type="http://schemas.openxmlformats.org/officeDocument/2006/relationships/hyperlink" Target="http://www.getsafeonline.org/nqcontent.cfm?a_id=1182" TargetMode="External"/><Relationship Id="rId81" Type="http://schemas.openxmlformats.org/officeDocument/2006/relationships/hyperlink" Target="http://www.360safe.org.uk/Files/Documents/e-safety_booklet-a-Guide-for-Parents-INSAFE.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404BD-C448-445C-BBAE-E9540A319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91</Pages>
  <Words>25659</Words>
  <Characters>146257</Characters>
  <Application>Microsoft Office Word</Application>
  <DocSecurity>0</DocSecurity>
  <Lines>1218</Lines>
  <Paragraphs>343</Paragraphs>
  <ScaleCrop>false</ScaleCrop>
  <HeadingPairs>
    <vt:vector size="2" baseType="variant">
      <vt:variant>
        <vt:lpstr>Title</vt:lpstr>
      </vt:variant>
      <vt:variant>
        <vt:i4>1</vt:i4>
      </vt:variant>
    </vt:vector>
  </HeadingPairs>
  <TitlesOfParts>
    <vt:vector size="1" baseType="lpstr">
      <vt:lpstr>Online Safety Policy Template</vt:lpstr>
    </vt:vector>
  </TitlesOfParts>
  <Company>Westfield</Company>
  <LinksUpToDate>false</LinksUpToDate>
  <CharactersWithSpaces>171573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Safety Policy Template</dc:title>
  <dc:creator>Will Earp;Ron.Richards@swgfl.org.uk;David.Wright@swgfl.org.uk;Ken.Corish@swgfl.org.uk</dc:creator>
  <dc:description>This Online Safety Policy Template for schools is provided by SWGfL and encompasses a number of different policy components.</dc:description>
  <cp:lastModifiedBy>Karen Bidwell</cp:lastModifiedBy>
  <cp:revision>12</cp:revision>
  <cp:lastPrinted>2017-10-27T17:07:00Z</cp:lastPrinted>
  <dcterms:created xsi:type="dcterms:W3CDTF">2020-07-02T09:44:00Z</dcterms:created>
  <dcterms:modified xsi:type="dcterms:W3CDTF">2022-02-07T13:08:00Z</dcterms:modified>
</cp:coreProperties>
</file>